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3541" w:rsidP="00C235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MARSS00006 Marine Engineering Class 3 Near Coastal Shipboard Safety Skill Set</w:t>
      </w:r>
      <w:r>
        <w:fldChar w:fldCharType="end"/>
      </w:r>
    </w:p>
    <w:p w:rsidR="00C23541" w:rsidP="00C23541">
      <w:pPr>
        <w:pStyle w:val="Version"/>
        <w:sectPr w:rsidSect="008C7E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C7E50" w:rsidP="008C7E50">
      <w:pPr>
        <w:pStyle w:val="SuperHeading"/>
      </w:pPr>
      <w:r w:rsidRPr="008C7E50">
        <w:t>MARSS00006 Marine Engineering Class 3 Near Coastal Shipboard Safety Skill Set</w:t>
      </w:r>
    </w:p>
    <w:p w:rsidR="00000000" w:rsidRPr="008C7E50" w:rsidP="008C7E50">
      <w:pPr>
        <w:pStyle w:val="Heading1"/>
      </w:pPr>
      <w:bookmarkStart w:id="1" w:name="O_1088643"/>
      <w:bookmarkEnd w:id="1"/>
      <w:r w:rsidRPr="008C7E5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E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50" w:rsidP="008C7E50">
            <w:pPr>
              <w:pStyle w:val="BodyText"/>
            </w:pPr>
            <w:r w:rsidRPr="008C7E50">
              <w:t>Release 2: This is the second release of this Skill Set in the MAR Maritime Training Package with updated unit codes and details.</w:t>
            </w:r>
          </w:p>
          <w:p w:rsidR="00000000" w:rsidRPr="008C7E50" w:rsidP="008C7E50">
            <w:pPr>
              <w:pStyle w:val="BodyText"/>
            </w:pPr>
            <w:r w:rsidRPr="008C7E50">
              <w:t>Release 1. New Skill Set.</w:t>
            </w:r>
          </w:p>
        </w:tc>
      </w:tr>
    </w:tbl>
    <w:p w:rsidR="00000000" w:rsidRPr="008C7E50" w:rsidP="008C7E50">
      <w:pPr>
        <w:pStyle w:val="NoPaddingFontSize1"/>
      </w:pPr>
    </w:p>
    <w:p w:rsidR="00000000" w:rsidRPr="008C7E50" w:rsidP="008C7E50">
      <w:pPr>
        <w:pStyle w:val="AllowPageBreak"/>
      </w:pPr>
    </w:p>
    <w:p w:rsidR="00000000" w:rsidRPr="008C7E50" w:rsidP="008C7E50">
      <w:pPr>
        <w:pStyle w:val="Heading1"/>
      </w:pPr>
      <w:bookmarkStart w:id="2" w:name="O_1088642"/>
      <w:bookmarkEnd w:id="2"/>
      <w:r w:rsidRPr="008C7E50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E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50" w:rsidP="008C7E50">
            <w:pPr>
              <w:pStyle w:val="BodyText"/>
            </w:pPr>
            <w:r w:rsidRPr="008C7E50">
              <w:t>This Skill Set reflects the additional units required by people certified as an Engineer Class 3 Near Coastal seeking Australian Maritime Safety Authority (AMSA) certification as an Engineer Watchk</w:t>
            </w:r>
            <w:r w:rsidRPr="008C7E50">
              <w:t>eeper or who are required by AMSA to perform additional shipboard safety responsibilities.</w:t>
            </w:r>
          </w:p>
        </w:tc>
      </w:tr>
    </w:tbl>
    <w:p w:rsidR="00000000" w:rsidRPr="008C7E50" w:rsidP="008C7E50">
      <w:pPr>
        <w:pStyle w:val="NoPaddingFontSize1"/>
      </w:pPr>
    </w:p>
    <w:p w:rsidR="00000000" w:rsidRPr="008C7E50" w:rsidP="008C7E50">
      <w:pPr>
        <w:pStyle w:val="AllowPageBreak"/>
      </w:pPr>
    </w:p>
    <w:p w:rsidR="00000000" w:rsidRPr="008C7E50" w:rsidP="008C7E50">
      <w:pPr>
        <w:pStyle w:val="Heading1"/>
      </w:pPr>
      <w:bookmarkStart w:id="3" w:name="O_1088641"/>
      <w:bookmarkEnd w:id="3"/>
      <w:r w:rsidRPr="008C7E50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E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50" w:rsidP="008C7E50">
            <w:pPr>
              <w:pStyle w:val="BodyText"/>
            </w:pPr>
            <w:r w:rsidRPr="008C7E50">
              <w:t>This Skill Set contributes to a range of qualifications in the MAR Maritime Training Package.</w:t>
            </w:r>
          </w:p>
        </w:tc>
      </w:tr>
    </w:tbl>
    <w:p w:rsidR="00000000" w:rsidRPr="008C7E50" w:rsidP="008C7E50">
      <w:pPr>
        <w:pStyle w:val="NoPaddingFontSize1"/>
      </w:pPr>
    </w:p>
    <w:p w:rsidR="00000000" w:rsidRPr="008C7E50" w:rsidP="008C7E50">
      <w:pPr>
        <w:pStyle w:val="AllowPageBreak"/>
      </w:pPr>
    </w:p>
    <w:p w:rsidR="00000000" w:rsidRPr="008C7E50" w:rsidP="008C7E50">
      <w:pPr>
        <w:pStyle w:val="Heading1"/>
      </w:pPr>
      <w:bookmarkStart w:id="4" w:name="O_1088640"/>
      <w:bookmarkEnd w:id="4"/>
      <w:r w:rsidRPr="008C7E50">
        <w:t>Licensin</w:t>
      </w:r>
      <w:r w:rsidRPr="008C7E50">
        <w:t>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E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50" w:rsidP="008C7E50">
            <w:pPr>
              <w:pStyle w:val="BodyText"/>
            </w:pPr>
            <w:r w:rsidRPr="008C7E50">
              <w:t>Seafarers should ensure they have also read the part of the Training Package Companion Volume Implementation Guide that outlines licensing and regulatory requirements.</w:t>
            </w:r>
          </w:p>
        </w:tc>
      </w:tr>
    </w:tbl>
    <w:p w:rsidR="00000000" w:rsidRPr="008C7E50" w:rsidP="008C7E50">
      <w:pPr>
        <w:pStyle w:val="NoPaddingFontSize1"/>
      </w:pPr>
    </w:p>
    <w:p w:rsidR="00000000" w:rsidRPr="008C7E50" w:rsidP="008C7E50">
      <w:pPr>
        <w:pStyle w:val="AllowPageBreak"/>
      </w:pPr>
    </w:p>
    <w:p w:rsidR="00000000" w:rsidRPr="008C7E50" w:rsidP="008C7E50">
      <w:pPr>
        <w:pStyle w:val="Heading1"/>
      </w:pPr>
      <w:bookmarkStart w:id="5" w:name="O_1088639"/>
      <w:bookmarkEnd w:id="5"/>
      <w:r w:rsidRPr="008C7E50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8C7E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50">
            <w:pPr>
              <w:pStyle w:val="BodyText"/>
              <w:rPr>
                <w:lang w:val="en-NZ"/>
              </w:rPr>
            </w:pPr>
            <w:r w:rsidRPr="008C7E50">
              <w:rPr>
                <w:rStyle w:val="SpecialBold"/>
              </w:rPr>
              <w:t>A total of 3 units of competency must be attained.</w:t>
            </w:r>
          </w:p>
        </w:tc>
      </w:tr>
      <w:tr w:rsidTr="008C7E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50">
            <w:pPr>
              <w:pStyle w:val="BodyText"/>
              <w:rPr>
                <w:lang w:val="en-NZ"/>
              </w:rPr>
            </w:pPr>
            <w:r w:rsidRPr="008C7E50">
              <w:t>MARF032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50">
            <w:pPr>
              <w:pStyle w:val="BodyText"/>
              <w:rPr>
                <w:lang w:val="en-NZ"/>
              </w:rPr>
            </w:pPr>
            <w:r w:rsidRPr="008C7E50">
              <w:t>Apply medical first aid on board a ship</w:t>
            </w:r>
          </w:p>
        </w:tc>
      </w:tr>
      <w:tr w:rsidTr="008C7E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50">
            <w:pPr>
              <w:pStyle w:val="BodyText"/>
              <w:rPr>
                <w:lang w:val="en-NZ"/>
              </w:rPr>
            </w:pPr>
            <w:r w:rsidRPr="008C7E50">
              <w:t>MARF043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50">
            <w:pPr>
              <w:pStyle w:val="BodyText"/>
              <w:rPr>
                <w:lang w:val="en-NZ"/>
              </w:rPr>
            </w:pPr>
            <w:r w:rsidRPr="008C7E50">
              <w:t>Operate survival craft, rescue boats and lifesaving appliances (proficiency in survival craft)</w:t>
            </w:r>
          </w:p>
        </w:tc>
      </w:tr>
      <w:tr w:rsidTr="008C7E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50">
            <w:pPr>
              <w:pStyle w:val="BodyText"/>
              <w:rPr>
                <w:lang w:val="en-NZ"/>
              </w:rPr>
            </w:pPr>
            <w:r w:rsidRPr="008C7E50">
              <w:t>MARF044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50" w:rsidP="008C7E50">
            <w:pPr>
              <w:pStyle w:val="BodyText"/>
            </w:pPr>
            <w:r w:rsidRPr="008C7E50">
              <w:t xml:space="preserve">Prevent, control and fight fires on board </w:t>
            </w:r>
            <w:r w:rsidRPr="008C7E50">
              <w:t xml:space="preserve">a vessel (advanced firefighting) </w:t>
            </w:r>
          </w:p>
        </w:tc>
      </w:tr>
    </w:tbl>
    <w:p w:rsidR="00000000" w:rsidRPr="008C7E50" w:rsidP="008C7E50">
      <w:pPr>
        <w:pStyle w:val="NoPaddingFontSize1"/>
      </w:pPr>
    </w:p>
    <w:p w:rsidR="00000000" w:rsidRPr="008C7E50" w:rsidP="008C7E50">
      <w:pPr>
        <w:pStyle w:val="AllowPageBreak"/>
      </w:pPr>
    </w:p>
    <w:p w:rsidR="00000000" w:rsidRPr="008C7E50" w:rsidP="008C7E50">
      <w:pPr>
        <w:pStyle w:val="Heading1"/>
      </w:pPr>
      <w:bookmarkStart w:id="6" w:name="O_1088638"/>
      <w:bookmarkEnd w:id="6"/>
      <w:r w:rsidRPr="008C7E50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E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50" w:rsidP="008C7E50">
            <w:pPr>
              <w:pStyle w:val="BodyText"/>
            </w:pPr>
            <w:r w:rsidRPr="008C7E50">
              <w:t>People who hold a MAR50120 Diploma of Marine Engineering (Engineer Class 3 Near Coastal), have AMSA certification to work on a vessel with propulsion power of less than 3000 kW in the excl</w:t>
            </w:r>
            <w:r w:rsidRPr="008C7E50">
              <w:t xml:space="preserve">usive economic zone (EEZ), are required to undertake additional shipboard safety responsibilities and who may wish to progress to the MAR50120 Diploma of Marine </w:t>
            </w:r>
            <w:r w:rsidRPr="008C7E50">
              <w:t>Engineering (Engineer Watchkeeper).</w:t>
            </w:r>
          </w:p>
        </w:tc>
      </w:tr>
    </w:tbl>
    <w:p w:rsidR="00000000" w:rsidRPr="008C7E50" w:rsidP="008C7E50">
      <w:pPr>
        <w:pStyle w:val="NoPaddingFontSize1"/>
      </w:pPr>
    </w:p>
    <w:p w:rsidR="00000000" w:rsidRPr="008C7E50" w:rsidP="008C7E50">
      <w:pPr>
        <w:pStyle w:val="AllowPageBreak"/>
      </w:pPr>
    </w:p>
    <w:p w:rsidR="00000000" w:rsidRPr="008C7E50" w:rsidP="008C7E50">
      <w:pPr>
        <w:pStyle w:val="Heading1"/>
      </w:pPr>
      <w:bookmarkStart w:id="7" w:name="O_1088637"/>
      <w:bookmarkEnd w:id="7"/>
      <w:r w:rsidRPr="008C7E50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E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50" w:rsidP="008C7E50">
            <w:pPr>
              <w:pStyle w:val="BodyText"/>
            </w:pPr>
            <w:r w:rsidRPr="008C7E50">
              <w:t>This MARSS00006 Marine Engineering Class 3 Near Coastal Shipboard Safety Skill Set reflects additional shipboard safety responsibilities undertaken by someone with Australian Maritime Safety Authority (AMSA) cert</w:t>
            </w:r>
            <w:r w:rsidRPr="008C7E50">
              <w:t>ification as a Marine Engineer Class 3 Near Coastal.</w:t>
            </w:r>
          </w:p>
        </w:tc>
      </w:tr>
    </w:tbl>
    <w:p w:rsidR="00000000" w:rsidRPr="008C7E50" w:rsidP="008C7E50">
      <w:pPr>
        <w:pStyle w:val="NoPaddingFontSize1"/>
      </w:pPr>
    </w:p>
    <w:p w:rsidR="00000000" w:rsidRPr="008C7E50" w:rsidP="008C7E50">
      <w:pPr>
        <w:pStyle w:val="AllowPageBreak"/>
      </w:pPr>
    </w:p>
    <w:p w:rsidR="00000000" w:rsidRPr="008C7E50" w:rsidP="008C7E50">
      <w:pPr>
        <w:pStyle w:val="Heading1"/>
      </w:pPr>
      <w:bookmarkStart w:id="8" w:name="O_1088636"/>
      <w:bookmarkEnd w:id="8"/>
      <w:r w:rsidRPr="008C7E50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E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50" w:rsidP="008C7E50">
            <w:pPr>
              <w:pStyle w:val="BodyText"/>
            </w:pPr>
            <w:r w:rsidRPr="008C7E50">
              <w:t>Not applicable.</w:t>
            </w:r>
          </w:p>
        </w:tc>
      </w:tr>
    </w:tbl>
    <w:p w:rsidR="00000000" w:rsidRPr="008C7E50" w:rsidP="008C7E50">
      <w:pPr>
        <w:pStyle w:val="NoPaddingFontSize1"/>
      </w:pPr>
    </w:p>
    <w:p w:rsidR="00000000" w:rsidRPr="008C7E50" w:rsidP="008C7E50"/>
    <w:sectPr w:rsidSect="008C7E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E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E50" w:rsidRPr="00C23541" w:rsidP="00C235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E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541" w:rsidP="008C7E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3541" w:rsidP="008C7E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23541" w:rsidP="008C7E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E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5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7E50" w:rsidRPr="00C23541" w:rsidP="00C235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E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541" w:rsidRPr="002D2AF8" w:rsidP="008C7E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MARSS00006 Marine Engineering Class 3 Near Coastal Shipboard Safety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C23541" w:rsidP="008C7E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E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7E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7E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7E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7E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7E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7E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7E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7E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7E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7E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7E50"/>
  </w:style>
  <w:style w:type="character" w:customStyle="1" w:styleId="Heading1Char">
    <w:name w:val="Heading 1 Char"/>
    <w:basedOn w:val="DefaultParagraphFont"/>
    <w:link w:val="Heading1"/>
    <w:rsid w:val="008C7E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7E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7E5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C7E50"/>
    <w:rPr>
      <w:b/>
      <w:spacing w:val="0"/>
    </w:rPr>
  </w:style>
  <w:style w:type="paragraph" w:customStyle="1" w:styleId="SuperHeading">
    <w:name w:val="SuperHeading"/>
    <w:basedOn w:val="Normal"/>
    <w:rsid w:val="008C7E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7E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C7E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7E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7E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7E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7E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7E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7E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7E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7E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7E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7E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7E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7E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7E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7E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7E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7E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7E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7E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7E5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C7E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7E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7E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7E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7E5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7E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7E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7E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7E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7E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7E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7E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7E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7E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7E50"/>
    <w:rPr>
      <w:i/>
    </w:rPr>
  </w:style>
  <w:style w:type="paragraph" w:styleId="Caption">
    <w:name w:val="caption"/>
    <w:basedOn w:val="BodyText"/>
    <w:next w:val="Normal"/>
    <w:qFormat/>
    <w:rsid w:val="008C7E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7E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7E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7E50"/>
  </w:style>
  <w:style w:type="paragraph" w:styleId="TableofFigures">
    <w:name w:val="table of figures"/>
    <w:basedOn w:val="Normal"/>
    <w:next w:val="Normal"/>
    <w:semiHidden/>
    <w:rsid w:val="008C7E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7E5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C7E50"/>
    <w:rPr>
      <w:rFonts w:ascii="Wingdings" w:hAnsi="Wingdings"/>
    </w:rPr>
  </w:style>
  <w:style w:type="paragraph" w:customStyle="1" w:styleId="TableHeading">
    <w:name w:val="Table Heading"/>
    <w:basedOn w:val="HeadingBase"/>
    <w:rsid w:val="008C7E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7E50"/>
    <w:rPr>
      <w:color w:val="0033CC"/>
      <w:u w:val="none"/>
    </w:rPr>
  </w:style>
  <w:style w:type="paragraph" w:customStyle="1" w:styleId="BodyTextRight">
    <w:name w:val="Body Text Right"/>
    <w:basedOn w:val="BodyText"/>
    <w:rsid w:val="008C7E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7E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7E5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7E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7E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7E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7E50"/>
    <w:rPr>
      <w:sz w:val="32"/>
    </w:rPr>
  </w:style>
  <w:style w:type="paragraph" w:customStyle="1" w:styleId="HeadingProcedure">
    <w:name w:val="Heading Procedure"/>
    <w:basedOn w:val="HeadingBase"/>
    <w:next w:val="Normal"/>
    <w:rsid w:val="008C7E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7E50"/>
    <w:pPr>
      <w:spacing w:before="60" w:after="60"/>
    </w:pPr>
  </w:style>
  <w:style w:type="paragraph" w:styleId="ListContinue">
    <w:name w:val="List Continue"/>
    <w:basedOn w:val="List"/>
    <w:rsid w:val="008C7E50"/>
    <w:pPr>
      <w:ind w:firstLine="0"/>
    </w:pPr>
  </w:style>
  <w:style w:type="paragraph" w:customStyle="1" w:styleId="ListNote">
    <w:name w:val="List Note"/>
    <w:basedOn w:val="List"/>
    <w:rsid w:val="008C7E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7E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7E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7E50"/>
    <w:rPr>
      <w:rFonts w:ascii="Courier New" w:hAnsi="Courier New"/>
    </w:rPr>
  </w:style>
  <w:style w:type="paragraph" w:customStyle="1" w:styleId="NoteBullet">
    <w:name w:val="Note Bullet"/>
    <w:basedOn w:val="Note"/>
    <w:rsid w:val="008C7E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7E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7E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7E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7E5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C7E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7E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7E50"/>
    <w:rPr>
      <w:b/>
      <w:smallCaps/>
    </w:rPr>
  </w:style>
  <w:style w:type="paragraph" w:customStyle="1" w:styleId="TableListNumber">
    <w:name w:val="Table List Number"/>
    <w:basedOn w:val="ListNumber"/>
    <w:rsid w:val="008C7E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7E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7E50"/>
    <w:pPr>
      <w:numPr>
        <w:numId w:val="7"/>
      </w:numPr>
    </w:pPr>
  </w:style>
  <w:style w:type="paragraph" w:customStyle="1" w:styleId="ListAlpha2">
    <w:name w:val="List Alpha 2"/>
    <w:basedOn w:val="List2"/>
    <w:rsid w:val="008C7E50"/>
    <w:pPr>
      <w:numPr>
        <w:numId w:val="6"/>
      </w:numPr>
    </w:pPr>
  </w:style>
  <w:style w:type="paragraph" w:styleId="List2">
    <w:name w:val="List 2"/>
    <w:basedOn w:val="BodyText"/>
    <w:rsid w:val="008C7E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7E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7E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7E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7E5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7E5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C7E50"/>
    <w:pPr>
      <w:numPr>
        <w:numId w:val="2"/>
      </w:numPr>
    </w:pPr>
  </w:style>
  <w:style w:type="paragraph" w:styleId="ListContinue2">
    <w:name w:val="List Continue 2"/>
    <w:basedOn w:val="List2"/>
    <w:rsid w:val="008C7E50"/>
    <w:pPr>
      <w:ind w:firstLine="0"/>
    </w:pPr>
  </w:style>
  <w:style w:type="paragraph" w:styleId="ListContinue3">
    <w:name w:val="List Continue 3"/>
    <w:basedOn w:val="List3"/>
    <w:rsid w:val="008C7E50"/>
    <w:pPr>
      <w:ind w:left="1021" w:firstLine="0"/>
    </w:pPr>
  </w:style>
  <w:style w:type="paragraph" w:styleId="ListContinue4">
    <w:name w:val="List Continue 4"/>
    <w:basedOn w:val="List4"/>
    <w:rsid w:val="008C7E50"/>
    <w:pPr>
      <w:ind w:firstLine="0"/>
    </w:pPr>
  </w:style>
  <w:style w:type="paragraph" w:styleId="ListContinue5">
    <w:name w:val="List Continue 5"/>
    <w:basedOn w:val="List5"/>
    <w:rsid w:val="008C7E50"/>
    <w:pPr>
      <w:ind w:firstLine="0"/>
    </w:pPr>
  </w:style>
  <w:style w:type="paragraph" w:styleId="ListNumber3">
    <w:name w:val="List Number 3"/>
    <w:basedOn w:val="List3"/>
    <w:rsid w:val="008C7E50"/>
    <w:pPr>
      <w:numPr>
        <w:numId w:val="3"/>
      </w:numPr>
    </w:pPr>
  </w:style>
  <w:style w:type="paragraph" w:styleId="ListNumber4">
    <w:name w:val="List Number 4"/>
    <w:basedOn w:val="List4"/>
    <w:rsid w:val="008C7E50"/>
    <w:pPr>
      <w:numPr>
        <w:numId w:val="4"/>
      </w:numPr>
    </w:pPr>
  </w:style>
  <w:style w:type="paragraph" w:styleId="ListNumber5">
    <w:name w:val="List Number 5"/>
    <w:basedOn w:val="List5"/>
    <w:rsid w:val="008C7E50"/>
    <w:pPr>
      <w:numPr>
        <w:numId w:val="5"/>
      </w:numPr>
    </w:pPr>
  </w:style>
  <w:style w:type="paragraph" w:styleId="BlockText">
    <w:name w:val="Block Text"/>
    <w:basedOn w:val="Normal"/>
    <w:rsid w:val="008C7E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7E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7E50"/>
    <w:rPr>
      <w:sz w:val="16"/>
      <w:vertAlign w:val="superscript"/>
    </w:rPr>
  </w:style>
  <w:style w:type="character" w:customStyle="1" w:styleId="Symbols">
    <w:name w:val="Symbols"/>
    <w:basedOn w:val="DefaultParagraphFont"/>
    <w:rsid w:val="008C7E50"/>
    <w:rPr>
      <w:rFonts w:ascii="Symbol" w:hAnsi="Symbol"/>
    </w:rPr>
  </w:style>
  <w:style w:type="character" w:customStyle="1" w:styleId="MenuOptions">
    <w:name w:val="Menu Options"/>
    <w:basedOn w:val="DefaultParagraphFont"/>
    <w:rsid w:val="008C7E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7E50"/>
    <w:rPr>
      <w:b/>
    </w:rPr>
  </w:style>
  <w:style w:type="character" w:customStyle="1" w:styleId="Underlined">
    <w:name w:val="Underlined"/>
    <w:basedOn w:val="DefaultParagraphFont"/>
    <w:rsid w:val="008C7E50"/>
    <w:rPr>
      <w:u w:val="single"/>
    </w:rPr>
  </w:style>
  <w:style w:type="paragraph" w:customStyle="1" w:styleId="TableBodyTextRight">
    <w:name w:val="Table Body Text Right"/>
    <w:basedOn w:val="TableBodyText"/>
    <w:rsid w:val="008C7E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7E50"/>
    <w:rPr>
      <w:sz w:val="18"/>
    </w:rPr>
  </w:style>
  <w:style w:type="paragraph" w:customStyle="1" w:styleId="BodySmallRight">
    <w:name w:val="Body Small Right"/>
    <w:basedOn w:val="BodyTextRight"/>
    <w:rsid w:val="008C7E50"/>
    <w:rPr>
      <w:sz w:val="18"/>
      <w:szCs w:val="18"/>
    </w:rPr>
  </w:style>
  <w:style w:type="paragraph" w:customStyle="1" w:styleId="MarginEdition">
    <w:name w:val="Margin Edition"/>
    <w:basedOn w:val="MarginNote"/>
    <w:rsid w:val="008C7E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7E50"/>
    <w:rPr>
      <w:sz w:val="2"/>
      <w:szCs w:val="2"/>
    </w:rPr>
  </w:style>
  <w:style w:type="character" w:customStyle="1" w:styleId="Small">
    <w:name w:val="Small"/>
    <w:basedOn w:val="DefaultParagraphFont"/>
    <w:rsid w:val="008C7E50"/>
    <w:rPr>
      <w:sz w:val="16"/>
    </w:rPr>
  </w:style>
  <w:style w:type="paragraph" w:customStyle="1" w:styleId="WideTable">
    <w:name w:val="Wide Table"/>
    <w:basedOn w:val="Normal"/>
    <w:rsid w:val="008C7E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7E50"/>
  </w:style>
  <w:style w:type="paragraph" w:styleId="Quote">
    <w:name w:val="Quote"/>
    <w:basedOn w:val="Heading1"/>
    <w:link w:val="QuoteChar"/>
    <w:qFormat/>
    <w:rsid w:val="008C7E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7E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7E50"/>
    <w:pPr>
      <w:pageBreakBefore/>
    </w:pPr>
  </w:style>
  <w:style w:type="paragraph" w:customStyle="1" w:styleId="Border">
    <w:name w:val="Border"/>
    <w:basedOn w:val="Normal"/>
    <w:qFormat/>
    <w:rsid w:val="008C7E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7E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E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E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7E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7E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7E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7E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7E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7E50"/>
    <w:rPr>
      <w:u w:val="single"/>
    </w:rPr>
  </w:style>
  <w:style w:type="character" w:customStyle="1" w:styleId="BoldandItalics">
    <w:name w:val="Bold and Italics"/>
    <w:qFormat/>
    <w:rsid w:val="008C7E50"/>
    <w:rPr>
      <w:b/>
      <w:i/>
      <w:u w:val="none"/>
    </w:rPr>
  </w:style>
  <w:style w:type="paragraph" w:styleId="BalloonText">
    <w:name w:val="Balloon Text"/>
    <w:basedOn w:val="Normal"/>
    <w:link w:val="BalloonTextChar"/>
    <w:rsid w:val="008C7E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7E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7E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7E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7E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7E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7E50"/>
    <w:pPr>
      <w:spacing w:before="0" w:after="0"/>
    </w:pPr>
  </w:style>
  <w:style w:type="paragraph" w:customStyle="1" w:styleId="BodyTextBold">
    <w:name w:val="Body Text Bold"/>
    <w:basedOn w:val="BodyText"/>
    <w:qFormat/>
    <w:rsid w:val="008C7E5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1721</Characters>
  <Application>Microsoft Office Word</Application>
  <DocSecurity>0</DocSecurity>
  <Lines>56</Lines>
  <Paragraphs>26</Paragraphs>
  <ScaleCrop>false</ScaleCrop>
  <Company>Author-it Software Corporation Ltd.</Company>
  <LinksUpToDate>false</LinksUpToDate>
  <CharactersWithSpaces>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MARSS00006 Marine Engineering Class 3 Near Coastal Shipboard Safety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2020-10-27T11:54:44Z</dcterms:created>
  <dcterms:modified xsi:type="dcterms:W3CDTF">2020-10-26T07:53:00Z</dcterms:modified>
</cp:coreProperties>
</file>