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A4D" w:rsidP="00897A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MARSS00005 Marine Engineering Class 3 Near Coastal Maintenance Skill Set</w:t>
      </w:r>
      <w:r>
        <w:fldChar w:fldCharType="end"/>
      </w:r>
    </w:p>
    <w:p w:rsidR="00897A4D" w:rsidP="00897A4D">
      <w:pPr>
        <w:pStyle w:val="Version"/>
        <w:sectPr w:rsidSect="00D47B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47B08" w:rsidP="00D47B08">
      <w:pPr>
        <w:pStyle w:val="SuperHeading"/>
      </w:pPr>
      <w:r w:rsidRPr="00D47B08">
        <w:t>MARSS00005 Marine Engineering Class 3 Near Coastal Maintenance Skill Set</w:t>
      </w:r>
    </w:p>
    <w:p w:rsidR="00000000" w:rsidRPr="00D47B08" w:rsidP="00D47B08">
      <w:pPr>
        <w:pStyle w:val="Heading1"/>
      </w:pPr>
      <w:bookmarkStart w:id="1" w:name="O_595043"/>
      <w:bookmarkEnd w:id="1"/>
      <w:r w:rsidRPr="00D47B08">
        <w:t>Modification History</w:t>
      </w:r>
    </w:p>
    <w:p w:rsidR="00000000" w:rsidRPr="00D47B08" w:rsidP="00D47B08">
      <w:pPr>
        <w:pStyle w:val="BodyText"/>
      </w:pPr>
      <w:r w:rsidRPr="00D47B08">
        <w:t>Release 1. New Skill Set.</w:t>
      </w:r>
    </w:p>
    <w:p w:rsidR="00000000" w:rsidRPr="00D47B08" w:rsidP="00D47B08">
      <w:pPr>
        <w:pStyle w:val="AllowPageBreak"/>
      </w:pPr>
    </w:p>
    <w:p w:rsidR="00000000" w:rsidRPr="00D47B08" w:rsidP="00D47B08">
      <w:pPr>
        <w:pStyle w:val="Heading1"/>
      </w:pPr>
      <w:bookmarkStart w:id="2" w:name="O_595044"/>
      <w:bookmarkEnd w:id="2"/>
      <w:r w:rsidRPr="00D47B08">
        <w:t>Description</w:t>
      </w:r>
    </w:p>
    <w:p w:rsidR="00000000" w:rsidRPr="00D47B08" w:rsidP="00D47B08">
      <w:pPr>
        <w:pStyle w:val="BodyText"/>
      </w:pPr>
      <w:r w:rsidRPr="00D47B08">
        <w:t>This Skill Set reflects additional maintenance responsibilities for people who are an Engineer Class 3 Near Coastal.</w:t>
      </w:r>
    </w:p>
    <w:p w:rsidR="00000000" w:rsidRPr="00D47B08" w:rsidP="00D47B08">
      <w:pPr>
        <w:pStyle w:val="AllowPageBreak"/>
      </w:pPr>
    </w:p>
    <w:p w:rsidR="00000000" w:rsidRPr="00D47B08" w:rsidP="00D47B08">
      <w:pPr>
        <w:pStyle w:val="Heading1"/>
      </w:pPr>
      <w:bookmarkStart w:id="3" w:name="O_595045"/>
      <w:bookmarkEnd w:id="3"/>
      <w:r w:rsidRPr="00D47B08">
        <w:t>Pathways Information</w:t>
      </w:r>
    </w:p>
    <w:p w:rsidR="00000000" w:rsidRPr="00D47B08" w:rsidP="00D47B08">
      <w:pPr>
        <w:pStyle w:val="BodyText"/>
      </w:pPr>
      <w:r w:rsidRPr="00D47B08">
        <w:t>The MAR Marine Engineering Class 3 Near Coastal Maintenance Skill Set is part of the MAR Maritime Tra</w:t>
      </w:r>
      <w:r w:rsidRPr="00D47B08">
        <w:t>ining Package.</w:t>
      </w:r>
    </w:p>
    <w:p w:rsidR="00000000" w:rsidRPr="00D47B08" w:rsidP="00D47B08">
      <w:pPr>
        <w:pStyle w:val="BodyText"/>
      </w:pPr>
    </w:p>
    <w:p w:rsidR="00000000" w:rsidRPr="00D47B08" w:rsidP="00D47B08">
      <w:pPr>
        <w:pStyle w:val="BodyText"/>
      </w:pPr>
      <w:r w:rsidRPr="00D47B08">
        <w:t>This Skill Set meets the workshop skill equivalent or trade requirement for entry to progress from the MAR50613 Diploma of Maritime Operations (Marine Engineering Class 3 Near Coastal) to the MAR50213 Diploma of Maritime Operations (Enginee</w:t>
      </w:r>
      <w:r w:rsidRPr="00D47B08">
        <w:t>r Watchkeeper).</w:t>
      </w:r>
    </w:p>
    <w:p w:rsidR="00000000" w:rsidRPr="00D47B08" w:rsidP="00D47B08">
      <w:pPr>
        <w:pStyle w:val="BodyText"/>
      </w:pPr>
    </w:p>
    <w:p w:rsidR="00000000" w:rsidRPr="00D47B08" w:rsidP="00D47B08">
      <w:pPr>
        <w:pStyle w:val="BodyText"/>
      </w:pPr>
      <w:r w:rsidRPr="00D47B08">
        <w:t>Before undertaking this Skill Set, candidates seeking certification should check with AMSA to determine additional certification requirements.</w:t>
      </w:r>
    </w:p>
    <w:p w:rsidR="00000000" w:rsidRPr="00D47B08" w:rsidP="00D47B08">
      <w:pPr>
        <w:pStyle w:val="AllowPageBreak"/>
      </w:pPr>
    </w:p>
    <w:p w:rsidR="00000000" w:rsidRPr="00D47B08" w:rsidP="00D47B08">
      <w:pPr>
        <w:pStyle w:val="Heading1"/>
      </w:pPr>
      <w:bookmarkStart w:id="4" w:name="O_595046"/>
      <w:bookmarkEnd w:id="4"/>
      <w:r w:rsidRPr="00D47B08">
        <w:t>Licensing/Regulatory Information</w:t>
      </w:r>
    </w:p>
    <w:p w:rsidR="00000000" w:rsidRPr="00D47B08" w:rsidP="00D47B08">
      <w:pPr>
        <w:pStyle w:val="BodyText"/>
      </w:pPr>
      <w:r w:rsidRPr="00D47B08">
        <w:t>Readers should ensure that they have also read</w:t>
      </w:r>
      <w:r w:rsidRPr="00D47B08">
        <w:t xml:space="preserve"> the part of the Training Package that outlines licensing and regulatory requirements.</w:t>
      </w:r>
    </w:p>
    <w:p w:rsidR="00000000" w:rsidRPr="00D47B08" w:rsidP="00D47B08">
      <w:pPr>
        <w:pStyle w:val="AllowPageBreak"/>
      </w:pPr>
    </w:p>
    <w:p w:rsidR="00000000" w:rsidRPr="00D47B08" w:rsidP="00D47B08">
      <w:pPr>
        <w:pStyle w:val="Heading1"/>
      </w:pPr>
      <w:bookmarkStart w:id="5" w:name="O_595047"/>
      <w:bookmarkEnd w:id="5"/>
      <w:r w:rsidRPr="00D47B0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075"/>
      </w:tblGrid>
      <w:tr w:rsidTr="00D47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08">
            <w:pPr>
              <w:pStyle w:val="BodyText"/>
              <w:rPr>
                <w:lang w:val="en-NZ"/>
              </w:rPr>
            </w:pPr>
            <w:r w:rsidRPr="00D47B08">
              <w:t>MARB013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08">
            <w:pPr>
              <w:pStyle w:val="BodyText"/>
              <w:rPr>
                <w:lang w:val="en-NZ"/>
              </w:rPr>
            </w:pPr>
            <w:r w:rsidRPr="00D47B08">
              <w:t>Maintain and repair marine electrical and electronic equipment</w:t>
            </w:r>
          </w:p>
        </w:tc>
      </w:tr>
      <w:tr w:rsidTr="00D47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08">
            <w:pPr>
              <w:pStyle w:val="BodyText"/>
              <w:rPr>
                <w:lang w:val="en-NZ"/>
              </w:rPr>
            </w:pPr>
            <w:r w:rsidRPr="00D47B08">
              <w:t>MARB014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08">
            <w:pPr>
              <w:pStyle w:val="BodyText"/>
              <w:rPr>
                <w:lang w:val="en-NZ"/>
              </w:rPr>
            </w:pPr>
            <w:r w:rsidRPr="00D47B08">
              <w:t>Maintain and repair shipboard machinery and equipment</w:t>
            </w:r>
          </w:p>
        </w:tc>
      </w:tr>
      <w:tr w:rsidTr="00D47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08">
            <w:pPr>
              <w:pStyle w:val="BodyText"/>
              <w:rPr>
                <w:lang w:val="en-NZ"/>
              </w:rPr>
            </w:pPr>
            <w:r w:rsidRPr="00D47B08">
              <w:t>MARC018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08" w:rsidP="00D47B08">
            <w:pPr>
              <w:pStyle w:val="BodyText"/>
            </w:pPr>
            <w:r w:rsidRPr="00D47B08">
              <w:t>Employ tools, equipment and materials in a shipboard context</w:t>
            </w:r>
          </w:p>
        </w:tc>
      </w:tr>
    </w:tbl>
    <w:p w:rsidR="00000000" w:rsidRPr="00D47B08" w:rsidP="00D47B08">
      <w:pPr>
        <w:pStyle w:val="BodyText"/>
      </w:pPr>
    </w:p>
    <w:p w:rsidR="00000000" w:rsidRPr="00D47B08" w:rsidP="00D47B08">
      <w:pPr>
        <w:pStyle w:val="AllowPageBreak"/>
      </w:pPr>
    </w:p>
    <w:p w:rsidR="00000000" w:rsidRPr="00D47B08" w:rsidP="00D47B08">
      <w:pPr>
        <w:pStyle w:val="Heading1"/>
      </w:pPr>
      <w:bookmarkStart w:id="6" w:name="O_595048"/>
      <w:bookmarkEnd w:id="6"/>
      <w:r w:rsidRPr="00D47B08">
        <w:t>Target Group</w:t>
      </w:r>
    </w:p>
    <w:p w:rsidR="00000000" w:rsidRPr="00D47B08" w:rsidP="00D47B08">
      <w:pPr>
        <w:pStyle w:val="BodyText"/>
      </w:pPr>
      <w:r w:rsidRPr="00D47B08">
        <w:t>People who hold a MAR50613 Diploma of Maritime Operations (Marine Engineering Class 3 Near Coastal),</w:t>
      </w:r>
      <w:r w:rsidRPr="00D47B08">
        <w:t xml:space="preserve"> have Australian Maritime Safety Authority (AMSA) certification to work on a vessel with propulsion power of less than 3000 kW in the exclusive economic zone (EEZ), are required to undertake additional maintenance and trade skill responsibilities, and who </w:t>
      </w:r>
      <w:r w:rsidRPr="00D47B08">
        <w:t>wish to progress to the MAR50213 Diploma of Maritime Operations (Engineer Watchkeeper).</w:t>
      </w:r>
    </w:p>
    <w:p w:rsidR="00000000" w:rsidRPr="00D47B08" w:rsidP="00D47B08">
      <w:pPr>
        <w:pStyle w:val="AllowPageBreak"/>
      </w:pPr>
    </w:p>
    <w:p w:rsidR="00000000" w:rsidRPr="00D47B08" w:rsidP="00D47B08">
      <w:pPr>
        <w:pStyle w:val="Heading1"/>
      </w:pPr>
      <w:bookmarkStart w:id="7" w:name="O_595049"/>
      <w:bookmarkEnd w:id="7"/>
      <w:r w:rsidRPr="00D47B08">
        <w:t>Suggested words for Statement of Attainment</w:t>
      </w:r>
    </w:p>
    <w:p w:rsidR="00000000" w:rsidRPr="00D47B08" w:rsidP="00D47B08">
      <w:pPr>
        <w:pStyle w:val="BodyText"/>
      </w:pPr>
      <w:r w:rsidRPr="00D47B08">
        <w:t>The MAR Marine Engineering Class 3 Near Coastal Maintenance Skill Set reflects additional maintenance and t</w:t>
      </w:r>
      <w:r w:rsidRPr="00D47B08">
        <w:t>rade skill responsibilities undertaken by someone with AMSA certification as a Marine Engineer Class 3 Near Coastal.</w:t>
      </w:r>
    </w:p>
    <w:p w:rsidR="00000000" w:rsidRPr="00D47B08" w:rsidP="00D47B08">
      <w:pPr>
        <w:pStyle w:val="AllowPageBreak"/>
      </w:pPr>
    </w:p>
    <w:p w:rsidR="00000000" w:rsidRPr="00D47B08" w:rsidP="00D47B08">
      <w:pPr>
        <w:pStyle w:val="Heading1"/>
      </w:pPr>
      <w:bookmarkStart w:id="8" w:name="O_595050"/>
      <w:bookmarkEnd w:id="8"/>
      <w:r w:rsidRPr="00D47B08">
        <w:t>Custom Content Section</w:t>
      </w:r>
    </w:p>
    <w:p w:rsidR="00000000" w:rsidRPr="00D47B08" w:rsidP="00D47B08">
      <w:pPr>
        <w:pStyle w:val="BodyText"/>
      </w:pPr>
      <w:r w:rsidRPr="00D47B08">
        <w:t>Not applicable.</w:t>
      </w:r>
    </w:p>
    <w:p w:rsidR="00000000" w:rsidRPr="00D47B08" w:rsidP="00D47B08"/>
    <w:sectPr w:rsidSect="00D47B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08" w:rsidRPr="00897A4D" w:rsidP="00897A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4D" w:rsidP="00D47B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7A4D" w:rsidP="00D47B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97A4D" w:rsidP="00D47B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08" w:rsidRPr="00897A4D" w:rsidP="00897A4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4D" w:rsidRPr="002D2AF8" w:rsidP="00D47B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MARSS00005 Marine Engineering Class 3 Near Coastal Maintenance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2013</w:t>
    </w:r>
    <w:r>
      <w:fldChar w:fldCharType="end"/>
    </w:r>
  </w:p>
  <w:p w:rsidR="00897A4D" w:rsidP="00D47B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B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B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B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B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B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B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B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B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B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B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B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B08"/>
  </w:style>
  <w:style w:type="character" w:customStyle="1" w:styleId="Heading1Char">
    <w:name w:val="Heading 1 Char"/>
    <w:basedOn w:val="DefaultParagraphFont"/>
    <w:link w:val="Heading1"/>
    <w:rsid w:val="00D47B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B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B0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47B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B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B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B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B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B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B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B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B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B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B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B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B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B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B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B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7B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7B0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7B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7B08"/>
    <w:rPr>
      <w:b/>
      <w:spacing w:val="0"/>
    </w:rPr>
  </w:style>
  <w:style w:type="paragraph" w:customStyle="1" w:styleId="SuperTitle">
    <w:name w:val="SuperTitle"/>
    <w:basedOn w:val="Title"/>
    <w:rsid w:val="00D47B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B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B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7B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7B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B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B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B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B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B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B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B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B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7B08"/>
    <w:rPr>
      <w:i/>
    </w:rPr>
  </w:style>
  <w:style w:type="paragraph" w:styleId="Caption">
    <w:name w:val="caption"/>
    <w:basedOn w:val="BodyText"/>
    <w:next w:val="Normal"/>
    <w:qFormat/>
    <w:rsid w:val="00D47B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B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B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B08"/>
  </w:style>
  <w:style w:type="paragraph" w:styleId="TableofFigures">
    <w:name w:val="table of figures"/>
    <w:basedOn w:val="Normal"/>
    <w:next w:val="Normal"/>
    <w:semiHidden/>
    <w:rsid w:val="00D47B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B08"/>
    <w:pPr>
      <w:numPr>
        <w:numId w:val="9"/>
      </w:numPr>
    </w:pPr>
  </w:style>
  <w:style w:type="character" w:customStyle="1" w:styleId="WingdingSymbols">
    <w:name w:val="Wingding Symbols"/>
    <w:rsid w:val="00D47B08"/>
    <w:rPr>
      <w:rFonts w:ascii="Wingdings" w:hAnsi="Wingdings"/>
    </w:rPr>
  </w:style>
  <w:style w:type="paragraph" w:customStyle="1" w:styleId="TableHeading">
    <w:name w:val="Table Heading"/>
    <w:basedOn w:val="HeadingBase"/>
    <w:rsid w:val="00D47B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B08"/>
    <w:rPr>
      <w:color w:val="0033CC"/>
      <w:u w:val="none"/>
    </w:rPr>
  </w:style>
  <w:style w:type="paragraph" w:customStyle="1" w:styleId="BodyTextRight">
    <w:name w:val="Body Text Right"/>
    <w:basedOn w:val="BodyText"/>
    <w:rsid w:val="00D47B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B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B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B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B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B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B08"/>
    <w:rPr>
      <w:sz w:val="32"/>
    </w:rPr>
  </w:style>
  <w:style w:type="paragraph" w:customStyle="1" w:styleId="HeadingProcedure">
    <w:name w:val="Heading Procedure"/>
    <w:basedOn w:val="HeadingBase"/>
    <w:next w:val="Normal"/>
    <w:rsid w:val="00D47B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B08"/>
    <w:pPr>
      <w:spacing w:before="60" w:after="60"/>
    </w:pPr>
  </w:style>
  <w:style w:type="paragraph" w:styleId="ListContinue">
    <w:name w:val="List Continue"/>
    <w:basedOn w:val="List"/>
    <w:rsid w:val="00D47B08"/>
    <w:pPr>
      <w:ind w:firstLine="0"/>
    </w:pPr>
  </w:style>
  <w:style w:type="paragraph" w:customStyle="1" w:styleId="ListNote">
    <w:name w:val="List Note"/>
    <w:basedOn w:val="List"/>
    <w:rsid w:val="00D47B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B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B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B08"/>
    <w:rPr>
      <w:rFonts w:ascii="Courier New" w:hAnsi="Courier New"/>
    </w:rPr>
  </w:style>
  <w:style w:type="paragraph" w:customStyle="1" w:styleId="NoteBullet">
    <w:name w:val="Note Bullet"/>
    <w:basedOn w:val="Note"/>
    <w:rsid w:val="00D47B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B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B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B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B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7B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B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B08"/>
    <w:rPr>
      <w:b/>
      <w:smallCaps/>
    </w:rPr>
  </w:style>
  <w:style w:type="paragraph" w:customStyle="1" w:styleId="TableListNumber">
    <w:name w:val="Table List Number"/>
    <w:basedOn w:val="ListNumber"/>
    <w:rsid w:val="00D47B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B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B08"/>
    <w:pPr>
      <w:numPr>
        <w:numId w:val="7"/>
      </w:numPr>
    </w:pPr>
  </w:style>
  <w:style w:type="paragraph" w:customStyle="1" w:styleId="ListAlpha2">
    <w:name w:val="List Alpha 2"/>
    <w:basedOn w:val="List2"/>
    <w:rsid w:val="00D47B08"/>
    <w:pPr>
      <w:numPr>
        <w:numId w:val="6"/>
      </w:numPr>
    </w:pPr>
  </w:style>
  <w:style w:type="paragraph" w:styleId="List2">
    <w:name w:val="List 2"/>
    <w:basedOn w:val="BodyText"/>
    <w:rsid w:val="00D47B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B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B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B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B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B08"/>
    <w:pPr>
      <w:numPr>
        <w:numId w:val="1"/>
      </w:numPr>
    </w:pPr>
  </w:style>
  <w:style w:type="paragraph" w:styleId="ListBullet5">
    <w:name w:val="List Bullet 5"/>
    <w:basedOn w:val="List5"/>
    <w:rsid w:val="00D47B08"/>
    <w:pPr>
      <w:numPr>
        <w:numId w:val="2"/>
      </w:numPr>
    </w:pPr>
  </w:style>
  <w:style w:type="paragraph" w:styleId="ListContinue2">
    <w:name w:val="List Continue 2"/>
    <w:basedOn w:val="List2"/>
    <w:rsid w:val="00D47B08"/>
    <w:pPr>
      <w:ind w:firstLine="0"/>
    </w:pPr>
  </w:style>
  <w:style w:type="paragraph" w:styleId="ListContinue3">
    <w:name w:val="List Continue 3"/>
    <w:basedOn w:val="List3"/>
    <w:rsid w:val="00D47B08"/>
    <w:pPr>
      <w:ind w:left="1021" w:firstLine="0"/>
    </w:pPr>
  </w:style>
  <w:style w:type="paragraph" w:styleId="ListContinue4">
    <w:name w:val="List Continue 4"/>
    <w:basedOn w:val="List4"/>
    <w:rsid w:val="00D47B08"/>
    <w:pPr>
      <w:ind w:firstLine="0"/>
    </w:pPr>
  </w:style>
  <w:style w:type="paragraph" w:styleId="ListContinue5">
    <w:name w:val="List Continue 5"/>
    <w:basedOn w:val="List5"/>
    <w:rsid w:val="00D47B08"/>
    <w:pPr>
      <w:ind w:firstLine="0"/>
    </w:pPr>
  </w:style>
  <w:style w:type="paragraph" w:styleId="ListNumber3">
    <w:name w:val="List Number 3"/>
    <w:basedOn w:val="List3"/>
    <w:rsid w:val="00D47B08"/>
    <w:pPr>
      <w:numPr>
        <w:numId w:val="3"/>
      </w:numPr>
    </w:pPr>
  </w:style>
  <w:style w:type="paragraph" w:styleId="ListNumber4">
    <w:name w:val="List Number 4"/>
    <w:basedOn w:val="List4"/>
    <w:rsid w:val="00D47B08"/>
    <w:pPr>
      <w:numPr>
        <w:numId w:val="4"/>
      </w:numPr>
    </w:pPr>
  </w:style>
  <w:style w:type="paragraph" w:styleId="ListNumber5">
    <w:name w:val="List Number 5"/>
    <w:basedOn w:val="List5"/>
    <w:rsid w:val="00D47B08"/>
    <w:pPr>
      <w:numPr>
        <w:numId w:val="5"/>
      </w:numPr>
    </w:pPr>
  </w:style>
  <w:style w:type="paragraph" w:styleId="BlockText">
    <w:name w:val="Block Text"/>
    <w:basedOn w:val="Normal"/>
    <w:rsid w:val="00D47B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B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B08"/>
    <w:rPr>
      <w:sz w:val="16"/>
      <w:vertAlign w:val="superscript"/>
    </w:rPr>
  </w:style>
  <w:style w:type="character" w:customStyle="1" w:styleId="Symbols">
    <w:name w:val="Symbols"/>
    <w:basedOn w:val="DefaultParagraphFont"/>
    <w:rsid w:val="00D47B08"/>
    <w:rPr>
      <w:rFonts w:ascii="Symbol" w:hAnsi="Symbol"/>
    </w:rPr>
  </w:style>
  <w:style w:type="character" w:customStyle="1" w:styleId="MenuOptions">
    <w:name w:val="Menu Options"/>
    <w:basedOn w:val="DefaultParagraphFont"/>
    <w:rsid w:val="00D47B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B08"/>
    <w:rPr>
      <w:b/>
    </w:rPr>
  </w:style>
  <w:style w:type="character" w:customStyle="1" w:styleId="Underlined">
    <w:name w:val="Underlined"/>
    <w:basedOn w:val="DefaultParagraphFont"/>
    <w:rsid w:val="00D47B08"/>
    <w:rPr>
      <w:u w:val="single"/>
    </w:rPr>
  </w:style>
  <w:style w:type="paragraph" w:customStyle="1" w:styleId="TableBodyTextRight">
    <w:name w:val="Table Body Text Right"/>
    <w:basedOn w:val="TableBodyText"/>
    <w:rsid w:val="00D47B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B08"/>
    <w:rPr>
      <w:sz w:val="18"/>
    </w:rPr>
  </w:style>
  <w:style w:type="paragraph" w:customStyle="1" w:styleId="BodySmallRight">
    <w:name w:val="Body Small Right"/>
    <w:basedOn w:val="BodyTextRight"/>
    <w:rsid w:val="00D47B08"/>
    <w:rPr>
      <w:sz w:val="18"/>
      <w:szCs w:val="18"/>
    </w:rPr>
  </w:style>
  <w:style w:type="paragraph" w:customStyle="1" w:styleId="MarginEdition">
    <w:name w:val="Margin Edition"/>
    <w:basedOn w:val="MarginNote"/>
    <w:rsid w:val="00D47B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B08"/>
    <w:rPr>
      <w:sz w:val="2"/>
      <w:szCs w:val="2"/>
    </w:rPr>
  </w:style>
  <w:style w:type="character" w:customStyle="1" w:styleId="Small">
    <w:name w:val="Small"/>
    <w:basedOn w:val="DefaultParagraphFont"/>
    <w:rsid w:val="00D47B08"/>
    <w:rPr>
      <w:sz w:val="16"/>
    </w:rPr>
  </w:style>
  <w:style w:type="paragraph" w:customStyle="1" w:styleId="WideTable">
    <w:name w:val="Wide Table"/>
    <w:basedOn w:val="Normal"/>
    <w:rsid w:val="00D47B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B08"/>
  </w:style>
  <w:style w:type="paragraph" w:styleId="Quote">
    <w:name w:val="Quote"/>
    <w:basedOn w:val="Heading1"/>
    <w:link w:val="QuoteChar"/>
    <w:qFormat/>
    <w:rsid w:val="00D47B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B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B08"/>
    <w:pPr>
      <w:pageBreakBefore/>
    </w:pPr>
  </w:style>
  <w:style w:type="paragraph" w:customStyle="1" w:styleId="Border">
    <w:name w:val="Border"/>
    <w:basedOn w:val="Normal"/>
    <w:qFormat/>
    <w:rsid w:val="00D47B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B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B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B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B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B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B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B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B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B08"/>
    <w:rPr>
      <w:u w:val="single"/>
    </w:rPr>
  </w:style>
  <w:style w:type="character" w:customStyle="1" w:styleId="BoldandItalics">
    <w:name w:val="Bold and Italics"/>
    <w:qFormat/>
    <w:rsid w:val="00D47B08"/>
    <w:rPr>
      <w:b/>
      <w:i/>
      <w:u w:val="none"/>
    </w:rPr>
  </w:style>
  <w:style w:type="paragraph" w:styleId="BalloonText">
    <w:name w:val="Balloon Text"/>
    <w:basedOn w:val="Normal"/>
    <w:link w:val="BalloonTextChar"/>
    <w:rsid w:val="00D47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B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B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B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B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B0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1739</Characters>
  <Application>Microsoft Office Word</Application>
  <DocSecurity>0</DocSecurity>
  <Lines>53</Lines>
  <Paragraphs>26</Paragraphs>
  <ScaleCrop>false</ScaleCrop>
  <Company>Author-it Software Corporation Ltd.</Company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MARSS00005 Marine Engineering Class 3 Near Coastal Maintenance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2013-10-07T18:40:10Z</dcterms:created>
  <dcterms:modified xsi:type="dcterms:W3CDTF">2013-10-04T08:05:00Z</dcterms:modified>
</cp:coreProperties>
</file>