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A38" w:rsidP="00227A38">
      <w:pPr>
        <w:pStyle w:val="Title"/>
      </w:pPr>
      <w:r>
        <w:fldChar w:fldCharType="begin"/>
      </w:r>
      <w:r>
        <w:instrText xml:space="preserve"> TITLE   \* MERGEFORMAT </w:instrText>
      </w:r>
      <w:r>
        <w:fldChar w:fldCharType="separate"/>
      </w:r>
      <w:r>
        <w:t>LMTFP2010B Repair footwear product</w:t>
      </w:r>
      <w:r>
        <w:fldChar w:fldCharType="end"/>
      </w:r>
    </w:p>
    <w:p w:rsidR="00227A38" w:rsidP="00227A38">
      <w:pPr>
        <w:pStyle w:val="Version"/>
        <w:sectPr w:rsidSect="00F03C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3CF3" w:rsidP="00F03CF3">
      <w:pPr>
        <w:pStyle w:val="SuperHeading"/>
      </w:pPr>
      <w:r w:rsidRPr="00F03CF3">
        <w:t>LMTFP2010B Repair footwear product</w:t>
      </w:r>
    </w:p>
    <w:p w:rsidR="00000000" w:rsidRPr="00F03CF3" w:rsidP="00F03CF3">
      <w:pPr>
        <w:pStyle w:val="SuperHeading"/>
      </w:pPr>
    </w:p>
    <w:p w:rsidR="00000000" w:rsidRPr="00F03CF3" w:rsidP="00F03CF3">
      <w:pPr>
        <w:pStyle w:val="Heading1"/>
      </w:pPr>
      <w:bookmarkStart w:id="1" w:name="O_94191"/>
      <w:bookmarkEnd w:id="1"/>
      <w:r w:rsidRPr="00F03CF3">
        <w:t>Modification History</w:t>
      </w:r>
    </w:p>
    <w:p w:rsidR="00000000" w:rsidRPr="00F03CF3" w:rsidP="00F03CF3">
      <w:pPr>
        <w:pStyle w:val="BodyText"/>
      </w:pPr>
      <w:r w:rsidRPr="00F03CF3">
        <w:t>Not applicable.</w:t>
      </w:r>
    </w:p>
    <w:p w:rsidR="00000000" w:rsidRPr="00F03CF3" w:rsidP="00F03CF3">
      <w:pPr>
        <w:pStyle w:val="AllowPageBreak"/>
      </w:pPr>
    </w:p>
    <w:p w:rsidR="00000000" w:rsidRPr="00F03CF3" w:rsidP="00F03CF3">
      <w:pPr>
        <w:pStyle w:val="Heading1"/>
      </w:pPr>
      <w:bookmarkStart w:id="2" w:name="O_94192"/>
      <w:bookmarkEnd w:id="2"/>
      <w:r w:rsidRPr="00F03CF3">
        <w:t>Unit Descriptor</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This unit covers the skills and knowledge to repair footwear products.</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3" w:name="O_94193"/>
      <w:bookmarkEnd w:id="3"/>
      <w:r w:rsidRPr="00F03CF3">
        <w:t>Application of the Unit</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The unit applies to the repairing of footwear products at different stages of production to meet quality standards. It involves the use of discretion, initiative and judgement in own work.</w:t>
            </w:r>
          </w:p>
          <w:p w:rsidR="00000000" w:rsidRPr="00F03CF3" w:rsidP="00F03CF3">
            <w:pPr>
              <w:pStyle w:val="BodyText"/>
            </w:pPr>
            <w:r w:rsidRPr="00F03CF3">
              <w:t>The unit may include minor machine and tool</w:t>
            </w:r>
            <w:r w:rsidRPr="00F03CF3">
              <w:t xml:space="preserve"> maintenance applicable to the repair task.</w:t>
            </w:r>
          </w:p>
          <w:p w:rsidR="00000000" w:rsidRPr="00F03CF3" w:rsidP="00F03CF3">
            <w:pPr>
              <w:pStyle w:val="BodyText"/>
            </w:pPr>
            <w:r w:rsidRPr="00F03CF3">
              <w:t>Work may be conducted in small to large scale enterprises and may involve individual and team activities.</w:t>
            </w:r>
          </w:p>
          <w:p w:rsidR="00000000" w:rsidRPr="00F03CF3" w:rsidP="00F03CF3">
            <w:pPr>
              <w:pStyle w:val="BodyText"/>
            </w:pPr>
            <w:r w:rsidRPr="00F03CF3">
              <w:t>The application of this unit is according to OHS practices of the enterprise and workplace practices, whic</w:t>
            </w:r>
            <w:r w:rsidRPr="00F03CF3">
              <w:t>h may include:</w:t>
            </w:r>
          </w:p>
          <w:p w:rsidR="00000000" w:rsidRPr="00F03CF3" w:rsidP="00F03CF3">
            <w:pPr>
              <w:pStyle w:val="ListBullet"/>
            </w:pPr>
            <w:r w:rsidRPr="00F03CF3">
              <w:t>requirements prescribed by legislation, awards, agreements and conditions of employment</w:t>
            </w:r>
          </w:p>
          <w:p w:rsidR="00000000" w:rsidRPr="00F03CF3" w:rsidP="00F03CF3">
            <w:pPr>
              <w:pStyle w:val="ListBullet"/>
            </w:pPr>
            <w:r w:rsidRPr="00F03CF3">
              <w:t>standard operating procedures</w:t>
            </w:r>
          </w:p>
          <w:p w:rsidR="00000000" w:rsidRPr="00F03CF3" w:rsidP="00F03CF3">
            <w:pPr>
              <w:pStyle w:val="ListBullet"/>
            </w:pPr>
            <w:r w:rsidRPr="00F03CF3">
              <w:t>work instructions</w:t>
            </w:r>
          </w:p>
          <w:p w:rsidR="00000000" w:rsidRPr="00F03CF3" w:rsidP="00F03CF3">
            <w:pPr>
              <w:pStyle w:val="ListBullet"/>
            </w:pPr>
            <w:r w:rsidRPr="00F03CF3">
              <w:t>oral, written and visual communication</w:t>
            </w:r>
          </w:p>
          <w:p w:rsidR="00000000" w:rsidRPr="00F03CF3" w:rsidP="00F03CF3">
            <w:pPr>
              <w:pStyle w:val="ListBullet"/>
            </w:pPr>
            <w:r w:rsidRPr="00F03CF3">
              <w:t>quality practices, including responsibility for maintenance of ow</w:t>
            </w:r>
            <w:r w:rsidRPr="00F03CF3">
              <w:t>n work quality and contribution to quality improvement of team or section output</w:t>
            </w:r>
          </w:p>
          <w:p w:rsidR="00000000" w:rsidRPr="00F03CF3" w:rsidP="00F03CF3">
            <w:pPr>
              <w:pStyle w:val="ListBullet"/>
            </w:pPr>
            <w:r w:rsidRPr="00F03CF3">
              <w:t>housekeeping</w:t>
            </w:r>
          </w:p>
          <w:p w:rsidR="00000000" w:rsidRPr="00F03CF3" w:rsidP="00F03CF3">
            <w:pPr>
              <w:pStyle w:val="ListBullet"/>
            </w:pPr>
            <w:r w:rsidRPr="00F03CF3">
              <w:t>tasks related to environmental protection, waste disposal, pollution control, and recycling</w:t>
            </w:r>
          </w:p>
          <w:p w:rsidR="00000000" w:rsidRPr="00F03CF3" w:rsidP="00F03CF3">
            <w:pPr>
              <w:pStyle w:val="BodyText"/>
            </w:pPr>
            <w:r w:rsidRPr="00F03CF3">
              <w:t>This unit requires the application of skills associated with planning and organising to repair footwear. Problem solving skills are required to identify repair requirements, ensure work conforms to requirements and identify any production problems. Communi</w:t>
            </w:r>
            <w:r w:rsidRPr="00F03CF3">
              <w:t>cation skills are used to refer to and complete required documentation. Self management skills are used to ensure safe use of technology and conformance of own work to quality standards.</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4" w:name="O_94194"/>
      <w:bookmarkEnd w:id="4"/>
      <w:r w:rsidRPr="00F03CF3">
        <w:t>Licensing/Regulatory Information</w:t>
      </w:r>
    </w:p>
    <w:p w:rsidR="00000000" w:rsidRPr="00F03CF3" w:rsidP="00F03CF3">
      <w:pPr>
        <w:pStyle w:val="BodyText"/>
      </w:pPr>
      <w:r w:rsidRPr="00F03CF3">
        <w:t>Not applicable.</w:t>
      </w:r>
    </w:p>
    <w:p w:rsidR="00000000" w:rsidRPr="00F03CF3" w:rsidP="00F03CF3">
      <w:pPr>
        <w:pStyle w:val="AllowPageBreak"/>
      </w:pPr>
    </w:p>
    <w:p w:rsidR="00000000" w:rsidRPr="00F03CF3" w:rsidP="00F03CF3">
      <w:pPr>
        <w:pStyle w:val="Heading1"/>
      </w:pPr>
      <w:bookmarkStart w:id="5" w:name="O_94196"/>
      <w:bookmarkEnd w:id="5"/>
      <w:r w:rsidRPr="00F03CF3">
        <w:t>Pre-Requisites</w:t>
      </w:r>
    </w:p>
    <w:tbl>
      <w:tblPr>
        <w:tblW w:w="0" w:type="auto"/>
        <w:tblLayout w:type="fixed"/>
        <w:tblCellMar>
          <w:left w:w="62" w:type="dxa"/>
          <w:right w:w="62" w:type="dxa"/>
        </w:tblCellMar>
        <w:tblLook w:val="0000"/>
      </w:tblPr>
      <w:tblGrid>
        <w:gridCol w:w="2604"/>
        <w:gridCol w:w="6468"/>
      </w:tblGrid>
      <w:tr w:rsidTr="00227A3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Prerequisites</w:t>
            </w:r>
            <w:r w:rsidRPr="00F03CF3">
              <w:t xml:space="preserve"> </w:t>
            </w:r>
          </w:p>
        </w:tc>
        <w:tc>
          <w:tcPr>
            <w:tcW w:w="6468" w:type="dxa"/>
            <w:tcBorders>
              <w:top w:val="nil"/>
              <w:left w:val="nil"/>
              <w:bottom w:val="nil"/>
              <w:right w:val="nil"/>
            </w:tcBorders>
            <w:tcMar>
              <w:top w:w="0" w:type="dxa"/>
              <w:left w:w="62" w:type="dxa"/>
              <w:bottom w:w="0" w:type="dxa"/>
              <w:right w:w="62" w:type="dxa"/>
            </w:tcMar>
          </w:tcPr>
          <w:p w:rsidR="00000000" w:rsidRPr="00F03CF3" w:rsidP="00F03CF3">
            <w:pPr>
              <w:pStyle w:val="BodyText"/>
            </w:pP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6" w:name="O_94195"/>
      <w:bookmarkEnd w:id="6"/>
      <w:r w:rsidRPr="00F03CF3">
        <w:t>Employability Skills Information</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This unit contains employability skills.</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7" w:name="O_94197"/>
      <w:bookmarkEnd w:id="7"/>
      <w:r w:rsidRPr="00F03CF3">
        <w:t>Elements and Performance Criteria Pre-Content</w:t>
      </w:r>
    </w:p>
    <w:p w:rsidR="00000000" w:rsidRPr="00F03CF3" w:rsidP="00F03CF3">
      <w:pPr>
        <w:pStyle w:val="BodyText"/>
      </w:pPr>
      <w:r w:rsidRPr="00F03CF3">
        <w:t>Not applicable.</w:t>
      </w:r>
    </w:p>
    <w:p w:rsidR="00000000" w:rsidRPr="00F03CF3" w:rsidP="00F03CF3">
      <w:pPr>
        <w:pStyle w:val="AllowPageBreak"/>
      </w:pPr>
    </w:p>
    <w:p w:rsidR="00000000" w:rsidRPr="00F03CF3" w:rsidP="00F03CF3">
      <w:pPr>
        <w:pStyle w:val="Heading1"/>
      </w:pPr>
      <w:bookmarkStart w:id="8" w:name="O_94198"/>
      <w:bookmarkEnd w:id="8"/>
      <w:r w:rsidRPr="00F03CF3">
        <w:t>Elements and Performance Criteria</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PERFORMANCE CRITERIA</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List"/>
              <w:rPr>
                <w:lang w:val="en-NZ"/>
              </w:rPr>
            </w:pPr>
            <w:r w:rsidRPr="00F03CF3">
              <w:t>1</w:t>
            </w:r>
            <w:r w:rsidRPr="00F03CF3">
              <w:tab/>
              <w:t>Determine requirements</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
            </w:pPr>
            <w:r w:rsidRPr="00F03CF3">
              <w:t>1.1</w:t>
            </w:r>
            <w:r w:rsidRPr="00F03CF3">
              <w:tab/>
              <w:t xml:space="preserve">Footwear product is inspected for areas requiring repair and deviations from job specifications and </w:t>
            </w:r>
            <w:r w:rsidRPr="00F03CF3">
              <w:rPr>
                <w:rStyle w:val="BoldandItalics"/>
              </w:rPr>
              <w:t>quality standards</w:t>
            </w:r>
            <w:r w:rsidRPr="00F03CF3">
              <w:t>.</w:t>
            </w:r>
          </w:p>
          <w:p w:rsidR="00000000" w:rsidRPr="00F03CF3" w:rsidP="00F03CF3">
            <w:pPr>
              <w:pStyle w:val="List"/>
            </w:pPr>
            <w:r w:rsidRPr="00F03CF3">
              <w:t>1.2</w:t>
            </w:r>
            <w:r w:rsidRPr="00F03CF3">
              <w:tab/>
            </w:r>
            <w:r w:rsidRPr="00F03CF3">
              <w:t>Requirements for repair of footwear product are determined and specifications for repair task are documented.</w:t>
            </w:r>
          </w:p>
          <w:p w:rsidR="00000000" w:rsidP="00F03CF3">
            <w:pPr>
              <w:pStyle w:val="List"/>
              <w:rPr>
                <w:lang w:val="en-NZ"/>
              </w:rPr>
            </w:pPr>
            <w:r w:rsidRPr="00F03CF3">
              <w:t>1.3</w:t>
            </w:r>
            <w:r w:rsidRPr="00F03CF3">
              <w:tab/>
              <w:t>Repair work is planned according to time and resources available.</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List"/>
              <w:rPr>
                <w:lang w:val="en-NZ"/>
              </w:rPr>
            </w:pPr>
            <w:r w:rsidRPr="00F03CF3">
              <w:t>2</w:t>
            </w:r>
            <w:r w:rsidRPr="00F03CF3">
              <w:tab/>
              <w:t>Prepare for repair</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
            </w:pPr>
            <w:r w:rsidRPr="00F03CF3">
              <w:t>2.1</w:t>
            </w:r>
            <w:r w:rsidRPr="00F03CF3">
              <w:tab/>
              <w:t>Materials required for repair task are assembled a</w:t>
            </w:r>
            <w:r w:rsidRPr="00F03CF3">
              <w:t>nd checked for compliance with job specifications.</w:t>
            </w:r>
          </w:p>
          <w:p w:rsidR="00000000" w:rsidRPr="00F03CF3" w:rsidP="00F03CF3">
            <w:pPr>
              <w:pStyle w:val="List"/>
            </w:pPr>
            <w:r w:rsidRPr="00F03CF3">
              <w:t>2.2</w:t>
            </w:r>
            <w:r w:rsidRPr="00F03CF3">
              <w:tab/>
              <w:t>Machinery, equipment, tools and materials required for repair task are assembled and checked for readiness for use.</w:t>
            </w:r>
          </w:p>
          <w:p w:rsidR="00000000" w:rsidRPr="00F03CF3" w:rsidP="00F03CF3">
            <w:pPr>
              <w:pStyle w:val="List"/>
            </w:pPr>
            <w:r w:rsidRPr="00F03CF3">
              <w:t>2.3</w:t>
            </w:r>
            <w:r w:rsidRPr="00F03CF3">
              <w:tab/>
              <w:t>Any faults in equipment or tools are addressed to ensure readiness for use.</w:t>
            </w:r>
          </w:p>
          <w:p w:rsidR="00000000" w:rsidP="00F03CF3">
            <w:pPr>
              <w:pStyle w:val="List"/>
              <w:rPr>
                <w:lang w:val="en-NZ"/>
              </w:rPr>
            </w:pPr>
            <w:r w:rsidRPr="00F03CF3">
              <w:t>2.4</w:t>
            </w:r>
            <w:r w:rsidRPr="00F03CF3">
              <w:tab/>
              <w:t>F</w:t>
            </w:r>
            <w:r w:rsidRPr="00F03CF3">
              <w:t>ootwear product is prepared to ensure readiness for repair.</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List"/>
              <w:rPr>
                <w:lang w:val="en-NZ"/>
              </w:rPr>
            </w:pPr>
            <w:r w:rsidRPr="00F03CF3">
              <w:t>3</w:t>
            </w:r>
            <w:r w:rsidRPr="00F03CF3">
              <w:tab/>
              <w:t>Undertake repair</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
            </w:pPr>
            <w:r w:rsidRPr="00F03CF3">
              <w:t>3.1</w:t>
            </w:r>
            <w:r w:rsidRPr="00F03CF3">
              <w:tab/>
            </w:r>
            <w:r w:rsidRPr="00F03CF3">
              <w:rPr>
                <w:rStyle w:val="BoldandItalics"/>
              </w:rPr>
              <w:t>Repair</w:t>
            </w:r>
            <w:r w:rsidRPr="00F03CF3">
              <w:t xml:space="preserve"> is undertaken to restore footwear to standard specified using a range of techniques and materials and according to </w:t>
            </w:r>
            <w:r w:rsidRPr="00F03CF3">
              <w:rPr>
                <w:rStyle w:val="BoldandItalics"/>
              </w:rPr>
              <w:t>OHS practices</w:t>
            </w:r>
            <w:r w:rsidRPr="00F03CF3">
              <w:t>.</w:t>
            </w:r>
          </w:p>
          <w:p w:rsidR="00000000" w:rsidRPr="00F03CF3" w:rsidP="00F03CF3">
            <w:pPr>
              <w:pStyle w:val="List"/>
            </w:pPr>
            <w:r w:rsidRPr="00F03CF3">
              <w:t>3.2</w:t>
            </w:r>
            <w:r w:rsidRPr="00F03CF3">
              <w:tab/>
              <w:t>Footwear product is checked aga</w:t>
            </w:r>
            <w:r w:rsidRPr="00F03CF3">
              <w:t>inst specifications and appropriate quality standards and adjustments are made as required.</w:t>
            </w:r>
          </w:p>
          <w:p w:rsidR="00000000" w:rsidRPr="00F03CF3" w:rsidP="00F03CF3">
            <w:pPr>
              <w:pStyle w:val="List"/>
            </w:pPr>
            <w:r w:rsidRPr="00F03CF3">
              <w:t>3.3</w:t>
            </w:r>
            <w:r w:rsidRPr="00F03CF3">
              <w:tab/>
              <w:t>Once adjustments are made, footwear product is returned to production line, prepared for storage or transferred to appropriate work section, as required.</w:t>
            </w:r>
          </w:p>
          <w:p w:rsidR="00000000" w:rsidRPr="00F03CF3" w:rsidP="00F03CF3">
            <w:pPr>
              <w:pStyle w:val="List"/>
            </w:pPr>
            <w:r w:rsidRPr="00F03CF3">
              <w:t>3.4</w:t>
            </w:r>
            <w:r w:rsidRPr="00F03CF3">
              <w:tab/>
              <w:t>Pa</w:t>
            </w:r>
            <w:r w:rsidRPr="00F03CF3">
              <w:t>perwork and documentation is completed.</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9" w:name="O_94199"/>
      <w:bookmarkEnd w:id="9"/>
      <w:r w:rsidRPr="00F03CF3">
        <w:t>Required Skills and Knowledge</w:t>
      </w:r>
    </w:p>
    <w:tbl>
      <w:tblPr>
        <w:tblW w:w="0" w:type="auto"/>
        <w:tblLayout w:type="fixed"/>
        <w:tblCellMar>
          <w:left w:w="62" w:type="dxa"/>
          <w:right w:w="62" w:type="dxa"/>
        </w:tblCellMar>
        <w:tblLook w:val="0000"/>
      </w:tblPr>
      <w:tblGrid>
        <w:gridCol w:w="9072"/>
      </w:tblGrid>
      <w:tr w:rsidTr="00227A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03CF3" w:rsidP="00F03CF3">
            <w:pPr>
              <w:pStyle w:val="BodyText"/>
              <w:rPr>
                <w:rStyle w:val="SpecialBold"/>
              </w:rPr>
            </w:pPr>
          </w:p>
          <w:p w:rsidR="00000000" w:rsidP="00F03CF3">
            <w:pPr>
              <w:pStyle w:val="BodyText"/>
              <w:rPr>
                <w:rFonts w:ascii="Tahoma" w:hAnsi="Tahoma"/>
                <w:lang w:val="en-NZ"/>
              </w:rPr>
            </w:pPr>
            <w:r w:rsidRPr="00F03CF3">
              <w:t>This describes the essential skills and knowledge and their level, required for this unit.</w:t>
            </w:r>
          </w:p>
        </w:tc>
      </w:tr>
      <w:tr w:rsidTr="00227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Demonstrates knowledge of:</w:t>
            </w:r>
          </w:p>
          <w:p w:rsidR="00000000" w:rsidRPr="00F03CF3" w:rsidP="00F03CF3">
            <w:pPr>
              <w:pStyle w:val="ListBullet"/>
            </w:pPr>
            <w:r w:rsidRPr="00F03CF3">
              <w:t>footwear production processes</w:t>
            </w:r>
          </w:p>
          <w:p w:rsidR="00000000" w:rsidRPr="00F03CF3" w:rsidP="00F03CF3">
            <w:pPr>
              <w:pStyle w:val="ListBullet"/>
            </w:pPr>
            <w:r w:rsidRPr="00F03CF3">
              <w:t>characteristics of materials used in product construction</w:t>
            </w:r>
          </w:p>
          <w:p w:rsidR="00000000" w:rsidRPr="00F03CF3" w:rsidP="00F03CF3">
            <w:pPr>
              <w:pStyle w:val="ListBullet"/>
            </w:pPr>
            <w:r w:rsidRPr="00F03CF3">
              <w:t>appropriate repair techniques and their application</w:t>
            </w:r>
          </w:p>
          <w:p w:rsidR="00000000" w:rsidRPr="00F03CF3" w:rsidP="00F03CF3">
            <w:pPr>
              <w:pStyle w:val="ListBullet"/>
            </w:pPr>
            <w:r w:rsidRPr="00F03CF3">
              <w:t>quality standards and practices</w:t>
            </w:r>
          </w:p>
          <w:p w:rsidR="00000000" w:rsidRPr="00F03CF3" w:rsidP="00F03CF3">
            <w:pPr>
              <w:pStyle w:val="ListBullet"/>
            </w:pPr>
            <w:r w:rsidRPr="00F03CF3">
              <w:t>OHS practices, including hazard identification and control measures</w:t>
            </w:r>
          </w:p>
          <w:p w:rsidR="00000000" w:rsidRPr="00F03CF3" w:rsidP="00F03CF3">
            <w:pPr>
              <w:pStyle w:val="ListBullet"/>
            </w:pPr>
            <w:r w:rsidRPr="00F03CF3">
              <w:t>workplace practices</w:t>
            </w:r>
          </w:p>
          <w:p w:rsidR="00000000" w:rsidP="00F03CF3">
            <w:pPr>
              <w:pStyle w:val="ListBullet"/>
              <w:rPr>
                <w:lang w:val="en-NZ"/>
              </w:rPr>
            </w:pPr>
            <w:r w:rsidRPr="00F03CF3">
              <w:t>recording and reporting pr</w:t>
            </w:r>
            <w:r w:rsidRPr="00F03CF3">
              <w:t>actices</w:t>
            </w:r>
          </w:p>
        </w:tc>
      </w:tr>
      <w:tr w:rsidTr="00227A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Demonstrates skills to:</w:t>
            </w:r>
          </w:p>
          <w:p w:rsidR="00000000" w:rsidRPr="00F03CF3" w:rsidP="00F03CF3">
            <w:pPr>
              <w:pStyle w:val="ListBullet"/>
            </w:pPr>
            <w:r w:rsidRPr="00F03CF3">
              <w:t>perform a range of repair techniques to the required industry standard</w:t>
            </w:r>
          </w:p>
          <w:p w:rsidR="00000000" w:rsidRPr="00F03CF3" w:rsidP="00F03CF3">
            <w:pPr>
              <w:pStyle w:val="ListBullet"/>
            </w:pPr>
            <w:r w:rsidRPr="00F03CF3">
              <w:t>use hand and a range of machine appropriate to the repair task</w:t>
            </w:r>
          </w:p>
          <w:p w:rsidR="00000000" w:rsidRPr="00F03CF3" w:rsidP="00F03CF3">
            <w:pPr>
              <w:pStyle w:val="ListBullet"/>
            </w:pPr>
            <w:r w:rsidRPr="00F03CF3">
              <w:t>read, interpret and follow information on work specifications, standard operating proced</w:t>
            </w:r>
            <w:r w:rsidRPr="00F03CF3">
              <w:t>ures and work instructions, and other reference material</w:t>
            </w:r>
          </w:p>
          <w:p w:rsidR="00000000" w:rsidRPr="00F03CF3" w:rsidP="00F03CF3">
            <w:pPr>
              <w:pStyle w:val="ListBullet"/>
            </w:pPr>
            <w:r w:rsidRPr="00F03CF3">
              <w:t>maintain accurate records</w:t>
            </w:r>
          </w:p>
          <w:p w:rsidR="00000000" w:rsidRPr="00F03CF3" w:rsidP="00F03CF3">
            <w:pPr>
              <w:pStyle w:val="ListBullet"/>
            </w:pPr>
            <w:r w:rsidRPr="00F03CF3">
              <w:t>communicate in the workplace</w:t>
            </w:r>
          </w:p>
          <w:p w:rsidR="00000000" w:rsidRPr="00F03CF3" w:rsidP="00F03CF3">
            <w:pPr>
              <w:pStyle w:val="ListBullet"/>
            </w:pPr>
            <w:r w:rsidRPr="00F03CF3">
              <w:t>sequence operations</w:t>
            </w:r>
          </w:p>
          <w:p w:rsidR="00000000" w:rsidRPr="00F03CF3" w:rsidP="00F03CF3">
            <w:pPr>
              <w:pStyle w:val="ListBullet"/>
            </w:pPr>
            <w:r w:rsidRPr="00F03CF3">
              <w:t>meet specifications</w:t>
            </w:r>
          </w:p>
          <w:p w:rsidR="00000000" w:rsidRPr="00F03CF3" w:rsidP="00F03CF3">
            <w:pPr>
              <w:pStyle w:val="ListBullet"/>
            </w:pPr>
            <w:r w:rsidRPr="00F03CF3">
              <w:t>clarify and check task-related information</w:t>
            </w:r>
          </w:p>
          <w:p w:rsidR="00000000" w:rsidRPr="00F03CF3" w:rsidP="00F03CF3">
            <w:pPr>
              <w:pStyle w:val="ListBullet"/>
            </w:pPr>
            <w:r w:rsidRPr="00F03CF3">
              <w:t>carry out work according to OHS practices</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10" w:name="O_94200"/>
      <w:bookmarkEnd w:id="10"/>
      <w:r w:rsidRPr="00F03CF3">
        <w:t>Evidence Guide</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03CF3" w:rsidP="00F03CF3">
            <w:pPr>
              <w:pStyle w:val="BodyText"/>
              <w:rPr>
                <w:rStyle w:val="SpecialBold"/>
              </w:rPr>
            </w:pPr>
          </w:p>
          <w:p w:rsidR="00000000" w:rsidP="00F03CF3">
            <w:pPr>
              <w:pStyle w:val="BodyText"/>
              <w:rPr>
                <w:rFonts w:ascii="Tahoma" w:hAnsi="Tahoma"/>
                <w:lang w:val="en-NZ"/>
              </w:rPr>
            </w:pPr>
            <w:r w:rsidRPr="00F03CF3">
              <w:t>The Evidence Guide provides advice on assessment and must be read in conjunction with the Performance Criteria, Required Skills and Knowledge, the Range Statement and the Assessment Guidelines for the Training Package.</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Critica</w:t>
            </w:r>
            <w:r w:rsidRPr="00F03CF3">
              <w:rPr>
                <w:rStyle w:val="SpecialBold"/>
              </w:rPr>
              <w:t>l aspects of evidence</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Demonstrates skills and knowledge to:</w:t>
            </w:r>
          </w:p>
          <w:p w:rsidR="00000000" w:rsidRPr="00F03CF3" w:rsidP="00F03CF3">
            <w:pPr>
              <w:pStyle w:val="ListBullet"/>
            </w:pPr>
            <w:r w:rsidRPr="00F03CF3">
              <w:t>assess products for repair</w:t>
            </w:r>
          </w:p>
          <w:p w:rsidR="00000000" w:rsidRPr="00F03CF3" w:rsidP="00F03CF3">
            <w:pPr>
              <w:pStyle w:val="ListBullet"/>
            </w:pPr>
            <w:r w:rsidRPr="00F03CF3">
              <w:t>repair product to optimum condition</w:t>
            </w:r>
          </w:p>
          <w:p w:rsidR="00000000" w:rsidRPr="00F03CF3" w:rsidP="00F03CF3">
            <w:pPr>
              <w:pStyle w:val="ListBullet"/>
            </w:pPr>
            <w:r w:rsidRPr="00F03CF3">
              <w:t>check repair against quality standards</w:t>
            </w:r>
          </w:p>
          <w:p w:rsidR="00000000" w:rsidRPr="00F03CF3" w:rsidP="00F03CF3">
            <w:pPr>
              <w:pStyle w:val="ListBullet"/>
            </w:pPr>
            <w:r w:rsidRPr="00F03CF3">
              <w:t>interact with work personnel or client</w:t>
            </w:r>
          </w:p>
          <w:p w:rsidR="00000000" w:rsidRPr="00F03CF3" w:rsidP="00F03CF3">
            <w:pPr>
              <w:pStyle w:val="ListBullet"/>
            </w:pPr>
            <w:r w:rsidRPr="00F03CF3">
              <w:t>apply OHS practices in work operations</w:t>
            </w:r>
          </w:p>
          <w:p w:rsidR="00000000" w:rsidP="00F03CF3">
            <w:pPr>
              <w:pStyle w:val="ListBullet"/>
              <w:rPr>
                <w:lang w:val="en-NZ"/>
              </w:rPr>
            </w:pPr>
            <w:r w:rsidRPr="00F03CF3">
              <w:t>maintain accura</w:t>
            </w:r>
            <w:r w:rsidRPr="00F03CF3">
              <w:t>te records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Consistently applies skills and knowledge when:</w:t>
            </w:r>
          </w:p>
          <w:p w:rsidR="00000000" w:rsidRPr="00F03CF3" w:rsidP="00F03CF3">
            <w:pPr>
              <w:pStyle w:val="ListBullet"/>
            </w:pPr>
            <w:r w:rsidRPr="00F03CF3">
              <w:t>organising work</w:t>
            </w:r>
          </w:p>
          <w:p w:rsidR="00000000" w:rsidRPr="00F03CF3" w:rsidP="00F03CF3">
            <w:pPr>
              <w:pStyle w:val="ListBullet"/>
            </w:pPr>
            <w:r w:rsidRPr="00F03CF3">
              <w:t>completing tasks according to instructions</w:t>
            </w:r>
          </w:p>
          <w:p w:rsidR="00000000" w:rsidRPr="00F03CF3" w:rsidP="00F03CF3">
            <w:pPr>
              <w:pStyle w:val="ListBullet"/>
            </w:pPr>
            <w:r w:rsidRPr="00F03CF3">
              <w:t>working systematically with attention to detail</w:t>
            </w:r>
          </w:p>
          <w:p w:rsidR="00000000" w:rsidRPr="00F03CF3" w:rsidP="00F03CF3">
            <w:pPr>
              <w:pStyle w:val="ListBullet"/>
            </w:pPr>
            <w:r w:rsidRPr="00F03CF3">
              <w:t>identifying improvements and avoiding damage</w:t>
            </w:r>
          </w:p>
          <w:p w:rsidR="00000000" w:rsidRPr="00F03CF3" w:rsidP="00F03CF3">
            <w:pPr>
              <w:pStyle w:val="ListBullet"/>
            </w:pPr>
            <w:r w:rsidRPr="00F03CF3">
              <w:t>using workplace practices</w:t>
            </w:r>
          </w:p>
          <w:p w:rsidR="00000000" w:rsidRPr="00F03CF3" w:rsidP="00F03CF3">
            <w:pPr>
              <w:pStyle w:val="ListBullet"/>
            </w:pPr>
            <w:r w:rsidRPr="00F03CF3">
              <w:t>using OHS practices</w:t>
            </w:r>
          </w:p>
          <w:p w:rsidR="00000000" w:rsidRPr="00F03CF3" w:rsidP="00F03CF3">
            <w:pPr>
              <w:pStyle w:val="ListBullet"/>
            </w:pPr>
            <w:r w:rsidRPr="00F03CF3">
              <w:t>recording and reporting accidents and incidents</w:t>
            </w:r>
          </w:p>
          <w:p w:rsidR="00000000" w:rsidRPr="00F03CF3" w:rsidP="00F03CF3">
            <w:pPr>
              <w:pStyle w:val="ListBullet"/>
            </w:pPr>
            <w:r w:rsidRPr="00F03CF3">
              <w:t>assessing operational readiness of equipment</w:t>
            </w:r>
          </w:p>
          <w:p w:rsidR="00000000" w:rsidP="00F03CF3">
            <w:pPr>
              <w:pStyle w:val="ListBullet"/>
              <w:rPr>
                <w:lang w:val="en-NZ"/>
              </w:rPr>
            </w:pPr>
            <w:r w:rsidRPr="00F03CF3">
              <w:t>recognising and adapting to cultural differences in the workplace, including modes of behaviour and interactions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Res</w:t>
            </w:r>
            <w:r w:rsidRPr="00F03CF3">
              <w:rPr>
                <w:rStyle w:val="SpecialBold"/>
              </w:rPr>
              <w:t>ource implications</w:t>
            </w:r>
          </w:p>
        </w:tc>
        <w:tc>
          <w:tcPr>
            <w:tcW w:w="6803"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Access is required to real or appropriately simulated situations, including work areas, materials and equipment, and to information on workplace practices and OHS practices.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Assessment may occur on the job or in an appropriately simulated environment.</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This unit may be assessed independently or in combination with other relevant units.</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11" w:name="O_94201"/>
      <w:bookmarkEnd w:id="11"/>
      <w:r w:rsidRPr="00F03CF3">
        <w:t>Range Statement</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rPr>
                <w:rStyle w:val="SpecialBold"/>
              </w:rPr>
              <w:t>RANGE STATEMENT</w:t>
            </w:r>
          </w:p>
          <w:p w:rsidR="00000000" w:rsidP="00F03CF3">
            <w:pPr>
              <w:pStyle w:val="BodyText"/>
              <w:rPr>
                <w:lang w:val="en-NZ"/>
              </w:rPr>
            </w:pPr>
            <w:r w:rsidRPr="00F03CF3">
              <w:t>The Range Stateme</w:t>
            </w:r>
            <w:r w:rsidRPr="00F03CF3">
              <w:t>nt relates to the unit of competency as a whole. It allows for different work environments and situations that may affect performance. Bold italicised wording, if used in the Performance Criteria, is detailed below. Add any essential operating conditions t</w:t>
            </w:r>
            <w:r w:rsidRPr="00F03CF3">
              <w:t>hat may be present with training and assessment depending on the work situation, needs if the candidate, accessibility of the item, and local industry and regional contexts.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All work must comply with relevant Federal a</w:t>
            </w:r>
            <w:r w:rsidRPr="00F03CF3">
              <w:t>nd State or Territory legislative or regulatory requirements.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Quality standards may be defined in</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Bullet"/>
            </w:pPr>
            <w:r w:rsidRPr="00F03CF3">
              <w:t>product designs and patterns</w:t>
            </w:r>
          </w:p>
          <w:p w:rsidR="00000000" w:rsidRPr="00F03CF3" w:rsidP="00F03CF3">
            <w:pPr>
              <w:pStyle w:val="ListBullet"/>
            </w:pPr>
            <w:r w:rsidRPr="00F03CF3">
              <w:t>job cards</w:t>
            </w:r>
          </w:p>
          <w:p w:rsidR="00000000" w:rsidRPr="00F03CF3" w:rsidP="00F03CF3">
            <w:pPr>
              <w:pStyle w:val="ListBullet"/>
            </w:pPr>
            <w:r w:rsidRPr="00F03CF3">
              <w:t>work sheets</w:t>
            </w:r>
          </w:p>
          <w:p w:rsidR="00000000" w:rsidP="00F03CF3">
            <w:pPr>
              <w:pStyle w:val="ListBullet"/>
              <w:rPr>
                <w:lang w:val="en-NZ"/>
              </w:rPr>
            </w:pPr>
            <w:r w:rsidRPr="00F03CF3">
              <w:t>job specifications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Addressed may include:</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Bullet"/>
            </w:pPr>
            <w:r w:rsidRPr="00F03CF3">
              <w:t>conducting minor maintenance</w:t>
            </w:r>
          </w:p>
          <w:p w:rsidR="00000000" w:rsidP="00F03CF3">
            <w:pPr>
              <w:pStyle w:val="ListBullet"/>
              <w:rPr>
                <w:lang w:val="en-NZ"/>
              </w:rPr>
            </w:pPr>
            <w:r w:rsidRPr="00F03CF3">
              <w:t>referring to appropriate personnel</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Preparation for repair includes:</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Bullet"/>
            </w:pPr>
            <w:r w:rsidRPr="00F03CF3">
              <w:t>unpicking stitching, ungluing or removing bonding</w:t>
            </w:r>
          </w:p>
          <w:p w:rsidR="00000000" w:rsidRPr="00F03CF3" w:rsidP="00F03CF3">
            <w:pPr>
              <w:pStyle w:val="ListBullet"/>
            </w:pPr>
            <w:r w:rsidRPr="00F03CF3">
              <w:t>roughening surfaces using grinders, abrasive</w:t>
            </w:r>
          </w:p>
          <w:p w:rsidR="00000000" w:rsidRPr="00F03CF3" w:rsidP="00F03CF3">
            <w:pPr>
              <w:pStyle w:val="ListBullet"/>
            </w:pPr>
            <w:r w:rsidRPr="00F03CF3">
              <w:t>removing rough or loose materials</w:t>
            </w:r>
          </w:p>
          <w:p w:rsidR="00000000" w:rsidP="00F03CF3">
            <w:pPr>
              <w:pStyle w:val="ListBullet"/>
              <w:rPr>
                <w:lang w:val="en-NZ"/>
              </w:rPr>
            </w:pPr>
            <w:r w:rsidRPr="00F03CF3">
              <w:t>removing sole</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Repair includes:</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ListBullet"/>
            </w:pPr>
            <w:r w:rsidRPr="00F03CF3">
              <w:t>removing and replacing incorrectly fitted sole</w:t>
            </w:r>
          </w:p>
          <w:p w:rsidR="00000000" w:rsidRPr="00F03CF3" w:rsidP="00F03CF3">
            <w:pPr>
              <w:pStyle w:val="ListBullet"/>
            </w:pPr>
            <w:r w:rsidRPr="00F03CF3">
              <w:t>trimming excess materials</w:t>
            </w:r>
          </w:p>
          <w:p w:rsidR="00000000" w:rsidRPr="00F03CF3" w:rsidP="00F03CF3">
            <w:pPr>
              <w:pStyle w:val="ListBullet"/>
            </w:pPr>
            <w:r w:rsidRPr="00F03CF3">
              <w:t>correcting stitching and trims</w:t>
            </w:r>
          </w:p>
          <w:p w:rsidR="00000000" w:rsidP="00F03CF3">
            <w:pPr>
              <w:pStyle w:val="ListBullet"/>
              <w:rPr>
                <w:lang w:val="en-NZ"/>
              </w:rPr>
            </w:pPr>
            <w:r w:rsidRPr="00F03CF3">
              <w:t>removing rough surfaces</w:t>
            </w:r>
          </w:p>
        </w:tc>
      </w:tr>
      <w:tr w:rsidTr="00227A3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t>OHS practices</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OHS practices include hazard identification and control, risk assessment and implementation of risk reduction mea</w:t>
            </w:r>
            <w:r w:rsidRPr="00F03CF3">
              <w:t>sures specific to the tasks described by this unit, and may relate to:</w:t>
            </w:r>
          </w:p>
          <w:p w:rsidR="00000000" w:rsidRPr="00F03CF3" w:rsidP="00F03CF3">
            <w:pPr>
              <w:pStyle w:val="ListBullet"/>
            </w:pPr>
            <w:r w:rsidRPr="00F03CF3">
              <w:t>manual handling techniques</w:t>
            </w:r>
          </w:p>
          <w:p w:rsidR="00000000" w:rsidRPr="00F03CF3" w:rsidP="00F03CF3">
            <w:pPr>
              <w:pStyle w:val="ListBullet"/>
            </w:pPr>
            <w:r w:rsidRPr="00F03CF3">
              <w:t>standard operating procedures</w:t>
            </w:r>
          </w:p>
          <w:p w:rsidR="00000000" w:rsidRPr="00F03CF3" w:rsidP="00F03CF3">
            <w:pPr>
              <w:pStyle w:val="ListBullet"/>
            </w:pPr>
            <w:r w:rsidRPr="00F03CF3">
              <w:t>personal protective equipment</w:t>
            </w:r>
          </w:p>
          <w:p w:rsidR="00000000" w:rsidRPr="00F03CF3" w:rsidP="00F03CF3">
            <w:pPr>
              <w:pStyle w:val="ListBullet"/>
            </w:pPr>
            <w:r w:rsidRPr="00F03CF3">
              <w:t>safe materials handling</w:t>
            </w:r>
          </w:p>
          <w:p w:rsidR="00000000" w:rsidRPr="00F03CF3" w:rsidP="00F03CF3">
            <w:pPr>
              <w:pStyle w:val="ListBullet"/>
            </w:pPr>
            <w:r w:rsidRPr="00F03CF3">
              <w:t>taking of rest breaks</w:t>
            </w:r>
          </w:p>
          <w:p w:rsidR="00000000" w:rsidRPr="00F03CF3" w:rsidP="00F03CF3">
            <w:pPr>
              <w:pStyle w:val="ListBullet"/>
            </w:pPr>
            <w:r w:rsidRPr="00F03CF3">
              <w:t>ergonomic arrangement of workplaces</w:t>
            </w:r>
          </w:p>
          <w:p w:rsidR="00000000" w:rsidRPr="00F03CF3" w:rsidP="00F03CF3">
            <w:pPr>
              <w:pStyle w:val="ListBullet"/>
            </w:pPr>
            <w:r w:rsidRPr="00F03CF3">
              <w:t>following marked walkways</w:t>
            </w:r>
          </w:p>
          <w:p w:rsidR="00000000" w:rsidRPr="00F03CF3" w:rsidP="00F03CF3">
            <w:pPr>
              <w:pStyle w:val="ListBullet"/>
            </w:pPr>
            <w:r w:rsidRPr="00F03CF3">
              <w:t>safe storage of equipment</w:t>
            </w:r>
          </w:p>
          <w:p w:rsidR="00000000" w:rsidRPr="00F03CF3" w:rsidP="00F03CF3">
            <w:pPr>
              <w:pStyle w:val="ListBullet"/>
            </w:pPr>
            <w:r w:rsidRPr="00F03CF3">
              <w:t>housekeeping</w:t>
            </w:r>
          </w:p>
          <w:p w:rsidR="00000000" w:rsidRPr="00F03CF3" w:rsidP="00F03CF3">
            <w:pPr>
              <w:pStyle w:val="ListBullet"/>
            </w:pPr>
            <w:r w:rsidRPr="00F03CF3">
              <w:t>reporting accidents and incidents</w:t>
            </w:r>
          </w:p>
          <w:p w:rsidR="00000000" w:rsidRPr="00F03CF3" w:rsidP="00F03CF3">
            <w:pPr>
              <w:pStyle w:val="ListBullet"/>
            </w:pPr>
            <w:r w:rsidRPr="00F03CF3">
              <w:t>environmental practices</w:t>
            </w:r>
          </w:p>
        </w:tc>
      </w:tr>
    </w:tbl>
    <w:p w:rsidR="00000000" w:rsidRPr="00F03CF3" w:rsidP="00F03CF3">
      <w:pPr>
        <w:pStyle w:val="BodyText"/>
      </w:pPr>
    </w:p>
    <w:p w:rsidR="00000000" w:rsidRPr="00F03CF3" w:rsidP="00F03CF3">
      <w:pPr>
        <w:pStyle w:val="AllowPageBreak"/>
      </w:pPr>
    </w:p>
    <w:p w:rsidR="00000000" w:rsidRPr="00F03CF3" w:rsidP="00F03CF3">
      <w:pPr>
        <w:pStyle w:val="Heading1"/>
      </w:pPr>
      <w:bookmarkStart w:id="12" w:name="O_94202"/>
      <w:bookmarkEnd w:id="12"/>
      <w:r w:rsidRPr="00F03CF3">
        <w:t>Unit Sector(s)</w:t>
      </w:r>
    </w:p>
    <w:tbl>
      <w:tblPr>
        <w:tblW w:w="0" w:type="auto"/>
        <w:tblLayout w:type="fixed"/>
        <w:tblCellMar>
          <w:left w:w="62" w:type="dxa"/>
          <w:right w:w="62" w:type="dxa"/>
        </w:tblCellMar>
        <w:tblLook w:val="0000"/>
      </w:tblPr>
      <w:tblGrid>
        <w:gridCol w:w="2269"/>
        <w:gridCol w:w="6803"/>
      </w:tblGrid>
      <w:tr w:rsidTr="00227A3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03CF3">
            <w:pPr>
              <w:pStyle w:val="BodyText"/>
              <w:rPr>
                <w:lang w:val="en-NZ"/>
              </w:rPr>
            </w:pPr>
            <w:r w:rsidRPr="00F03CF3">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F03CF3" w:rsidP="00F03CF3">
            <w:pPr>
              <w:pStyle w:val="BodyText"/>
            </w:pPr>
            <w:r w:rsidRPr="00F03CF3">
              <w:t>Footwear Production</w:t>
            </w:r>
          </w:p>
        </w:tc>
      </w:tr>
    </w:tbl>
    <w:p w:rsidR="00000000" w:rsidRPr="00F03CF3" w:rsidP="00F03CF3">
      <w:pPr>
        <w:pStyle w:val="BodyText"/>
      </w:pPr>
    </w:p>
    <w:p w:rsidR="00000000" w:rsidRPr="00F03CF3" w:rsidP="00F03CF3"/>
    <w:sectPr w:rsidSect="00F03C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A38" w:rsidP="00227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38" w:rsidP="00F03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27A38" w:rsidP="00F03C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7A38" w:rsidP="00F03C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A38" w:rsidP="00227A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38" w:rsidP="00F03CF3">
    <w:pPr>
      <w:pStyle w:val="Header"/>
      <w:framePr w:wrap="around"/>
    </w:pPr>
    <w:r>
      <w:fldChar w:fldCharType="begin"/>
    </w:r>
    <w:r>
      <w:instrText xml:space="preserve"> TITLE   \* MERGEFORMAT </w:instrText>
    </w:r>
    <w:r>
      <w:fldChar w:fldCharType="separate"/>
    </w:r>
    <w:r>
      <w:t>LMTFP2010B Repair footwear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7A38" w:rsidP="00F03C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E5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F8F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C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3CF3"/>
    <w:pPr>
      <w:spacing w:before="360" w:after="60"/>
      <w:outlineLvl w:val="0"/>
    </w:pPr>
    <w:rPr>
      <w:sz w:val="32"/>
    </w:rPr>
  </w:style>
  <w:style w:type="paragraph" w:styleId="Heading2">
    <w:name w:val="heading 2"/>
    <w:basedOn w:val="HeadingBase"/>
    <w:next w:val="BodyText"/>
    <w:link w:val="Heading2Char"/>
    <w:qFormat/>
    <w:rsid w:val="00F03CF3"/>
    <w:pPr>
      <w:keepLines/>
      <w:spacing w:before="240" w:after="120"/>
      <w:outlineLvl w:val="1"/>
    </w:pPr>
    <w:rPr>
      <w:sz w:val="28"/>
      <w:szCs w:val="40"/>
    </w:rPr>
  </w:style>
  <w:style w:type="paragraph" w:styleId="Heading3">
    <w:name w:val="heading 3"/>
    <w:basedOn w:val="HeadingBase"/>
    <w:next w:val="BodyText"/>
    <w:link w:val="Heading3Char"/>
    <w:qFormat/>
    <w:rsid w:val="00F03CF3"/>
    <w:pPr>
      <w:spacing w:before="180" w:after="120"/>
      <w:outlineLvl w:val="2"/>
    </w:pPr>
    <w:rPr>
      <w:spacing w:val="-10"/>
      <w:kern w:val="32"/>
    </w:rPr>
  </w:style>
  <w:style w:type="paragraph" w:styleId="Heading4">
    <w:name w:val="heading 4"/>
    <w:basedOn w:val="HeadingBase"/>
    <w:next w:val="BodyText"/>
    <w:link w:val="Heading4Char"/>
    <w:qFormat/>
    <w:rsid w:val="00F03CF3"/>
    <w:pPr>
      <w:spacing w:before="160" w:after="120"/>
      <w:outlineLvl w:val="3"/>
    </w:pPr>
    <w:rPr>
      <w:sz w:val="22"/>
    </w:rPr>
  </w:style>
  <w:style w:type="paragraph" w:styleId="Heading5">
    <w:name w:val="heading 5"/>
    <w:basedOn w:val="HeadingBase"/>
    <w:next w:val="Normal"/>
    <w:link w:val="Heading5Char"/>
    <w:qFormat/>
    <w:rsid w:val="00F03CF3"/>
    <w:pPr>
      <w:spacing w:before="80"/>
      <w:outlineLvl w:val="4"/>
    </w:pPr>
    <w:rPr>
      <w:color w:val="918585"/>
      <w:sz w:val="20"/>
    </w:rPr>
  </w:style>
  <w:style w:type="paragraph" w:styleId="Heading6">
    <w:name w:val="heading 6"/>
    <w:basedOn w:val="HeadingBase"/>
    <w:next w:val="Normal"/>
    <w:link w:val="Heading6Char"/>
    <w:qFormat/>
    <w:rsid w:val="00F03CF3"/>
    <w:pPr>
      <w:spacing w:before="60"/>
      <w:outlineLvl w:val="5"/>
    </w:pPr>
    <w:rPr>
      <w:color w:val="918585"/>
      <w:sz w:val="20"/>
    </w:rPr>
  </w:style>
  <w:style w:type="paragraph" w:styleId="Heading7">
    <w:name w:val="heading 7"/>
    <w:basedOn w:val="Normal"/>
    <w:next w:val="Normal"/>
    <w:link w:val="Heading7Char"/>
    <w:qFormat/>
    <w:rsid w:val="00F03CF3"/>
    <w:pPr>
      <w:ind w:left="720"/>
      <w:outlineLvl w:val="6"/>
    </w:pPr>
    <w:rPr>
      <w:i/>
    </w:rPr>
  </w:style>
  <w:style w:type="paragraph" w:styleId="Heading8">
    <w:name w:val="heading 8"/>
    <w:basedOn w:val="Normal"/>
    <w:next w:val="Normal"/>
    <w:link w:val="Heading8Char"/>
    <w:qFormat/>
    <w:rsid w:val="00F03CF3"/>
    <w:pPr>
      <w:ind w:left="720"/>
      <w:outlineLvl w:val="7"/>
    </w:pPr>
    <w:rPr>
      <w:i/>
    </w:rPr>
  </w:style>
  <w:style w:type="paragraph" w:styleId="Heading9">
    <w:name w:val="heading 9"/>
    <w:basedOn w:val="Normal"/>
    <w:next w:val="Normal"/>
    <w:link w:val="Heading9Char"/>
    <w:qFormat/>
    <w:rsid w:val="00F03CF3"/>
    <w:pPr>
      <w:ind w:left="720"/>
      <w:outlineLvl w:val="8"/>
    </w:pPr>
    <w:rPr>
      <w:i/>
    </w:rPr>
  </w:style>
  <w:style w:type="character" w:default="1" w:styleId="DefaultParagraphFont">
    <w:name w:val="Default Paragraph Font"/>
    <w:uiPriority w:val="1"/>
    <w:unhideWhenUsed/>
    <w:rsid w:val="00F03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CF3"/>
  </w:style>
  <w:style w:type="character" w:customStyle="1" w:styleId="Heading1Char">
    <w:name w:val="Heading 1 Char"/>
    <w:basedOn w:val="DefaultParagraphFont"/>
    <w:link w:val="Heading1"/>
    <w:rsid w:val="00F03CF3"/>
    <w:rPr>
      <w:rFonts w:ascii="Times New Roman" w:eastAsia="Times New Roman" w:hAnsi="Times New Roman" w:cs="Times New Roman"/>
      <w:b/>
      <w:sz w:val="32"/>
      <w:szCs w:val="20"/>
      <w:lang w:eastAsia="en-US"/>
    </w:rPr>
  </w:style>
  <w:style w:type="paragraph" w:styleId="BodyText">
    <w:name w:val="Body Text"/>
    <w:basedOn w:val="Normal"/>
    <w:link w:val="BodyTextChar"/>
    <w:rsid w:val="00F03C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CF3"/>
    <w:rPr>
      <w:rFonts w:ascii="Times New Roman" w:eastAsia="Times New Roman" w:hAnsi="Times New Roman" w:cs="Times New Roman"/>
      <w:sz w:val="24"/>
      <w:lang w:val="en-US" w:eastAsia="en-US"/>
    </w:rPr>
  </w:style>
  <w:style w:type="paragraph" w:styleId="Footer">
    <w:name w:val="footer"/>
    <w:basedOn w:val="Normal"/>
    <w:link w:val="FooterChar"/>
    <w:rsid w:val="00F03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CF3"/>
    <w:rPr>
      <w:rFonts w:ascii="Times New Roman" w:eastAsia="Times New Roman" w:hAnsi="Times New Roman" w:cs="Times New Roman"/>
      <w:sz w:val="16"/>
      <w:lang w:val="en-US" w:eastAsia="en-US"/>
    </w:rPr>
  </w:style>
  <w:style w:type="paragraph" w:styleId="List">
    <w:name w:val="List"/>
    <w:basedOn w:val="BodyText"/>
    <w:next w:val="BodyText"/>
    <w:rsid w:val="00F03CF3"/>
    <w:pPr>
      <w:tabs>
        <w:tab w:val="left" w:pos="340"/>
      </w:tabs>
      <w:spacing w:before="60" w:after="60"/>
      <w:ind w:left="340" w:hanging="340"/>
    </w:pPr>
  </w:style>
  <w:style w:type="paragraph" w:styleId="ListBullet">
    <w:name w:val="List Bullet"/>
    <w:basedOn w:val="List"/>
    <w:rsid w:val="00F03CF3"/>
    <w:pPr>
      <w:numPr>
        <w:numId w:val="12"/>
      </w:numPr>
      <w:tabs>
        <w:tab w:val="clear" w:pos="340"/>
      </w:tabs>
      <w:spacing w:before="40" w:after="40"/>
    </w:pPr>
  </w:style>
  <w:style w:type="character" w:customStyle="1" w:styleId="SpecialBold">
    <w:name w:val="Special Bold"/>
    <w:basedOn w:val="DefaultParagraphFont"/>
    <w:rsid w:val="00F03CF3"/>
    <w:rPr>
      <w:b/>
      <w:spacing w:val="0"/>
    </w:rPr>
  </w:style>
  <w:style w:type="paragraph" w:styleId="Header">
    <w:name w:val="header"/>
    <w:basedOn w:val="Normal"/>
    <w:link w:val="HeaderChar"/>
    <w:rsid w:val="00F03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C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3CF3"/>
    <w:pPr>
      <w:spacing w:before="240" w:after="120"/>
      <w:outlineLvl w:val="0"/>
    </w:pPr>
    <w:rPr>
      <w:rFonts w:ascii="Times New Roman" w:hAnsi="Times New Roman"/>
      <w:b/>
      <w:sz w:val="28"/>
    </w:rPr>
  </w:style>
  <w:style w:type="paragraph" w:customStyle="1" w:styleId="AllowPageBreak">
    <w:name w:val="AllowPageBreak"/>
    <w:rsid w:val="00F03C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3CF3"/>
    <w:rPr>
      <w:b/>
      <w:i/>
      <w:u w:val="none"/>
    </w:rPr>
  </w:style>
  <w:style w:type="character" w:customStyle="1" w:styleId="Heading2Char">
    <w:name w:val="Heading 2 Char"/>
    <w:basedOn w:val="DefaultParagraphFont"/>
    <w:link w:val="Heading2"/>
    <w:rsid w:val="00F03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C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C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C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3C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3CF3"/>
    <w:rPr>
      <w:rFonts w:ascii="Courier New" w:eastAsia="Times New Roman" w:hAnsi="Courier New" w:cs="Times New Roman"/>
      <w:i/>
      <w:szCs w:val="20"/>
      <w:lang w:val="en-US" w:eastAsia="en-US"/>
    </w:rPr>
  </w:style>
  <w:style w:type="paragraph" w:customStyle="1" w:styleId="HeadingBase">
    <w:name w:val="Heading Base"/>
    <w:rsid w:val="00F03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CF3"/>
    <w:pPr>
      <w:tabs>
        <w:tab w:val="right" w:leader="dot" w:pos="9072"/>
      </w:tabs>
      <w:ind w:left="567"/>
    </w:pPr>
    <w:rPr>
      <w:szCs w:val="22"/>
    </w:rPr>
  </w:style>
  <w:style w:type="paragraph" w:customStyle="1" w:styleId="TOCBase">
    <w:name w:val="TOC Base"/>
    <w:rsid w:val="00F03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CF3"/>
    <w:pPr>
      <w:tabs>
        <w:tab w:val="right" w:leader="dot" w:pos="9072"/>
      </w:tabs>
      <w:spacing w:before="40" w:after="40"/>
      <w:ind w:left="284"/>
    </w:pPr>
    <w:rPr>
      <w:rFonts w:ascii="Times New Roman" w:hAnsi="Times New Roman"/>
    </w:rPr>
  </w:style>
  <w:style w:type="paragraph" w:styleId="TOC1">
    <w:name w:val="toc 1"/>
    <w:basedOn w:val="TOCBase"/>
    <w:next w:val="Normal"/>
    <w:rsid w:val="00F03C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CF3"/>
    <w:pPr>
      <w:spacing w:before="5040"/>
      <w:jc w:val="center"/>
    </w:pPr>
    <w:rPr>
      <w:sz w:val="48"/>
      <w:szCs w:val="72"/>
      <w:lang w:val="en-US"/>
    </w:rPr>
  </w:style>
  <w:style w:type="character" w:customStyle="1" w:styleId="TitleChar">
    <w:name w:val="Title Char"/>
    <w:basedOn w:val="DefaultParagraphFont"/>
    <w:link w:val="Title"/>
    <w:rsid w:val="00F03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CF3"/>
    <w:pPr>
      <w:tabs>
        <w:tab w:val="left" w:pos="3600"/>
        <w:tab w:val="left" w:pos="3958"/>
      </w:tabs>
    </w:pPr>
  </w:style>
  <w:style w:type="paragraph" w:customStyle="1" w:styleId="Note">
    <w:name w:val="Note"/>
    <w:basedOn w:val="BodyText"/>
    <w:rsid w:val="00F03C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CF3"/>
    <w:pPr>
      <w:framePr w:wrap="auto" w:hAnchor="text" w:y="6049"/>
    </w:pPr>
    <w:rPr>
      <w:color w:val="000000"/>
      <w:sz w:val="40"/>
    </w:rPr>
  </w:style>
  <w:style w:type="paragraph" w:customStyle="1" w:styleId="TOCTitle">
    <w:name w:val="TOCTitle"/>
    <w:basedOn w:val="Heading1"/>
    <w:rsid w:val="00F03CF3"/>
    <w:pPr>
      <w:spacing w:after="240"/>
      <w:jc w:val="center"/>
      <w:outlineLvl w:val="9"/>
    </w:pPr>
    <w:rPr>
      <w:caps/>
    </w:rPr>
  </w:style>
  <w:style w:type="paragraph" w:customStyle="1" w:styleId="Version">
    <w:name w:val="Version"/>
    <w:rsid w:val="00F03C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CF3"/>
    <w:pPr>
      <w:numPr>
        <w:numId w:val="13"/>
      </w:numPr>
      <w:tabs>
        <w:tab w:val="clear" w:pos="680"/>
      </w:tabs>
    </w:pPr>
  </w:style>
  <w:style w:type="paragraph" w:styleId="Index1">
    <w:name w:val="index 1"/>
    <w:basedOn w:val="Normal"/>
    <w:next w:val="Normal"/>
    <w:semiHidden/>
    <w:rsid w:val="00F03CF3"/>
    <w:pPr>
      <w:keepNext w:val="0"/>
      <w:tabs>
        <w:tab w:val="right" w:pos="4176"/>
      </w:tabs>
      <w:ind w:left="198" w:hanging="198"/>
    </w:pPr>
    <w:rPr>
      <w:rFonts w:ascii="Garamond" w:hAnsi="Garamond"/>
    </w:rPr>
  </w:style>
  <w:style w:type="paragraph" w:styleId="IndexHeading">
    <w:name w:val="index heading"/>
    <w:basedOn w:val="Normal"/>
    <w:next w:val="Index1"/>
    <w:semiHidden/>
    <w:rsid w:val="00F03CF3"/>
    <w:pPr>
      <w:spacing w:before="120" w:after="120"/>
    </w:pPr>
    <w:rPr>
      <w:rFonts w:ascii="Arial" w:hAnsi="Arial"/>
      <w:b/>
      <w:color w:val="918585"/>
      <w:sz w:val="24"/>
    </w:rPr>
  </w:style>
  <w:style w:type="paragraph" w:customStyle="1" w:styleId="Chapter">
    <w:name w:val="Chapter"/>
    <w:basedOn w:val="Normal"/>
    <w:rsid w:val="00F03CF3"/>
    <w:pPr>
      <w:spacing w:before="240"/>
    </w:pPr>
    <w:rPr>
      <w:rFonts w:ascii="Times New Roman" w:hAnsi="Times New Roman"/>
      <w:smallCaps/>
      <w:spacing w:val="80"/>
      <w:sz w:val="28"/>
    </w:rPr>
  </w:style>
  <w:style w:type="paragraph" w:customStyle="1" w:styleId="InChapter">
    <w:name w:val="InChapter"/>
    <w:basedOn w:val="Heading3"/>
    <w:rsid w:val="00F03CF3"/>
    <w:pPr>
      <w:spacing w:after="240"/>
      <w:outlineLvl w:val="9"/>
    </w:pPr>
    <w:rPr>
      <w:noProof/>
    </w:rPr>
  </w:style>
  <w:style w:type="paragraph" w:styleId="Index2">
    <w:name w:val="index 2"/>
    <w:basedOn w:val="Normal"/>
    <w:next w:val="Normal"/>
    <w:semiHidden/>
    <w:rsid w:val="00F03CF3"/>
    <w:pPr>
      <w:tabs>
        <w:tab w:val="right" w:pos="4176"/>
      </w:tabs>
      <w:ind w:left="568" w:hanging="284"/>
    </w:pPr>
    <w:rPr>
      <w:rFonts w:ascii="Garamond" w:hAnsi="Garamond"/>
    </w:rPr>
  </w:style>
  <w:style w:type="paragraph" w:customStyle="1" w:styleId="Byline">
    <w:name w:val="Byline"/>
    <w:rsid w:val="00F03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CF3"/>
    <w:pPr>
      <w:tabs>
        <w:tab w:val="clear" w:pos="3600"/>
        <w:tab w:val="clear" w:pos="3958"/>
      </w:tabs>
      <w:jc w:val="right"/>
    </w:pPr>
  </w:style>
  <w:style w:type="character" w:styleId="Emphasis">
    <w:name w:val="Emphasis"/>
    <w:basedOn w:val="DefaultParagraphFont"/>
    <w:qFormat/>
    <w:rsid w:val="00F03CF3"/>
    <w:rPr>
      <w:i/>
    </w:rPr>
  </w:style>
  <w:style w:type="paragraph" w:styleId="Caption">
    <w:name w:val="caption"/>
    <w:basedOn w:val="BodyText"/>
    <w:next w:val="Normal"/>
    <w:qFormat/>
    <w:rsid w:val="00F03CF3"/>
    <w:pPr>
      <w:framePr w:w="2268" w:hSpace="181" w:vSpace="181" w:wrap="around" w:vAnchor="text" w:hAnchor="page" w:x="1135" w:y="285" w:anchorLock="1"/>
    </w:pPr>
    <w:rPr>
      <w:i/>
    </w:rPr>
  </w:style>
  <w:style w:type="paragraph" w:customStyle="1" w:styleId="MiniTOCTitle">
    <w:name w:val="MiniTOCTitle"/>
    <w:basedOn w:val="Heading4"/>
    <w:rsid w:val="00F03CF3"/>
    <w:pPr>
      <w:spacing w:before="240"/>
      <w:outlineLvl w:val="9"/>
    </w:pPr>
    <w:rPr>
      <w:noProof/>
      <w:sz w:val="24"/>
    </w:rPr>
  </w:style>
  <w:style w:type="paragraph" w:customStyle="1" w:styleId="MiniTOCItem">
    <w:name w:val="MiniTOCItem"/>
    <w:basedOn w:val="ListBullet"/>
    <w:rsid w:val="00F03CF3"/>
    <w:pPr>
      <w:numPr>
        <w:numId w:val="0"/>
      </w:numPr>
      <w:tabs>
        <w:tab w:val="right" w:leader="dot" w:pos="6521"/>
      </w:tabs>
      <w:spacing w:before="0" w:after="0"/>
    </w:pPr>
  </w:style>
  <w:style w:type="paragraph" w:customStyle="1" w:styleId="TOFTitle">
    <w:name w:val="TOFTitle"/>
    <w:basedOn w:val="TOCTitle"/>
    <w:rsid w:val="00F03CF3"/>
  </w:style>
  <w:style w:type="paragraph" w:styleId="TableofFigures">
    <w:name w:val="table of figures"/>
    <w:basedOn w:val="Normal"/>
    <w:next w:val="Normal"/>
    <w:semiHidden/>
    <w:rsid w:val="00F03CF3"/>
    <w:pPr>
      <w:tabs>
        <w:tab w:val="right" w:leader="dot" w:pos="9072"/>
      </w:tabs>
      <w:ind w:left="970" w:hanging="403"/>
    </w:pPr>
    <w:rPr>
      <w:rFonts w:ascii="Times New Roman" w:hAnsi="Times New Roman"/>
      <w:b/>
    </w:rPr>
  </w:style>
  <w:style w:type="paragraph" w:styleId="ListNumber">
    <w:name w:val="List Number"/>
    <w:basedOn w:val="List"/>
    <w:rsid w:val="00F03CF3"/>
    <w:pPr>
      <w:numPr>
        <w:numId w:val="10"/>
      </w:numPr>
    </w:pPr>
  </w:style>
  <w:style w:type="character" w:customStyle="1" w:styleId="WingdingSymbols">
    <w:name w:val="Wingding Symbols"/>
    <w:rsid w:val="00F03CF3"/>
    <w:rPr>
      <w:rFonts w:ascii="Wingdings" w:hAnsi="Wingdings"/>
    </w:rPr>
  </w:style>
  <w:style w:type="paragraph" w:customStyle="1" w:styleId="TableHeading">
    <w:name w:val="Table Heading"/>
    <w:basedOn w:val="HeadingBase"/>
    <w:rsid w:val="00F03CF3"/>
    <w:pPr>
      <w:keepLines/>
      <w:pBdr>
        <w:bottom w:val="single" w:sz="6" w:space="1" w:color="918585"/>
      </w:pBdr>
      <w:spacing w:before="240"/>
    </w:pPr>
  </w:style>
  <w:style w:type="character" w:customStyle="1" w:styleId="HotSpot">
    <w:name w:val="HotSpot"/>
    <w:rsid w:val="00F03CF3"/>
    <w:rPr>
      <w:color w:val="0033CC"/>
      <w:u w:val="none"/>
    </w:rPr>
  </w:style>
  <w:style w:type="paragraph" w:customStyle="1" w:styleId="BodyTextRight">
    <w:name w:val="Body Text Right"/>
    <w:basedOn w:val="BodyText"/>
    <w:rsid w:val="00F03CF3"/>
    <w:pPr>
      <w:spacing w:before="0" w:after="0"/>
      <w:jc w:val="right"/>
    </w:pPr>
  </w:style>
  <w:style w:type="paragraph" w:styleId="Index3">
    <w:name w:val="index 3"/>
    <w:basedOn w:val="ListNumber2"/>
    <w:next w:val="Normal"/>
    <w:semiHidden/>
    <w:rsid w:val="00F03CF3"/>
    <w:pPr>
      <w:numPr>
        <w:numId w:val="0"/>
      </w:numPr>
      <w:tabs>
        <w:tab w:val="right" w:leader="dot" w:pos="4176"/>
      </w:tabs>
    </w:pPr>
  </w:style>
  <w:style w:type="paragraph" w:styleId="ListNumber2">
    <w:name w:val="List Number 2"/>
    <w:basedOn w:val="List2"/>
    <w:rsid w:val="00F03CF3"/>
    <w:pPr>
      <w:numPr>
        <w:numId w:val="9"/>
      </w:numPr>
      <w:tabs>
        <w:tab w:val="clear" w:pos="1060"/>
      </w:tabs>
    </w:pPr>
  </w:style>
  <w:style w:type="paragraph" w:customStyle="1" w:styleId="MarginNote">
    <w:name w:val="Margin Note"/>
    <w:basedOn w:val="BodyText"/>
    <w:rsid w:val="00F03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C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3CF3"/>
    <w:rPr>
      <w:sz w:val="32"/>
    </w:rPr>
  </w:style>
  <w:style w:type="paragraph" w:customStyle="1" w:styleId="HeadingProcedure">
    <w:name w:val="Heading Procedure"/>
    <w:basedOn w:val="HeadingBase"/>
    <w:next w:val="Normal"/>
    <w:rsid w:val="00F03CF3"/>
    <w:pPr>
      <w:tabs>
        <w:tab w:val="left" w:pos="0"/>
      </w:tabs>
      <w:spacing w:before="120" w:after="60"/>
    </w:pPr>
    <w:rPr>
      <w:i/>
      <w:color w:val="918585"/>
      <w:sz w:val="22"/>
    </w:rPr>
  </w:style>
  <w:style w:type="paragraph" w:customStyle="1" w:styleId="TableBodyText">
    <w:name w:val="Table Body Text"/>
    <w:basedOn w:val="BodyText"/>
    <w:rsid w:val="00F03CF3"/>
    <w:pPr>
      <w:spacing w:before="60" w:after="60"/>
    </w:pPr>
  </w:style>
  <w:style w:type="paragraph" w:styleId="ListContinue">
    <w:name w:val="List Continue"/>
    <w:basedOn w:val="List"/>
    <w:rsid w:val="00F03CF3"/>
    <w:pPr>
      <w:ind w:firstLine="0"/>
    </w:pPr>
  </w:style>
  <w:style w:type="paragraph" w:customStyle="1" w:styleId="ListNote">
    <w:name w:val="List Note"/>
    <w:basedOn w:val="List"/>
    <w:rsid w:val="00F03CF3"/>
    <w:pPr>
      <w:pBdr>
        <w:top w:val="single" w:sz="6" w:space="2" w:color="918585"/>
        <w:bottom w:val="single" w:sz="6" w:space="2" w:color="918585"/>
      </w:pBdr>
      <w:tabs>
        <w:tab w:val="left" w:pos="1021"/>
      </w:tabs>
      <w:ind w:firstLine="0"/>
    </w:pPr>
  </w:style>
  <w:style w:type="paragraph" w:customStyle="1" w:styleId="Warning">
    <w:name w:val="Warning"/>
    <w:basedOn w:val="BodyText"/>
    <w:rsid w:val="00F03CF3"/>
    <w:pPr>
      <w:shd w:val="clear" w:color="auto" w:fill="D9D9D9"/>
      <w:tabs>
        <w:tab w:val="left" w:pos="992"/>
      </w:tabs>
      <w:ind w:left="119" w:right="119"/>
    </w:pPr>
    <w:rPr>
      <w:sz w:val="20"/>
    </w:rPr>
  </w:style>
  <w:style w:type="paragraph" w:customStyle="1" w:styleId="MarginIcons">
    <w:name w:val="Margin Icons"/>
    <w:basedOn w:val="BodyText"/>
    <w:rsid w:val="00F03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CF3"/>
    <w:rPr>
      <w:rFonts w:ascii="Courier New" w:hAnsi="Courier New"/>
    </w:rPr>
  </w:style>
  <w:style w:type="paragraph" w:customStyle="1" w:styleId="NoteBullet">
    <w:name w:val="Note Bullet"/>
    <w:basedOn w:val="Note"/>
    <w:rsid w:val="00F03CF3"/>
    <w:pPr>
      <w:tabs>
        <w:tab w:val="clear" w:pos="680"/>
      </w:tabs>
      <w:spacing w:before="60" w:after="60"/>
    </w:pPr>
  </w:style>
  <w:style w:type="paragraph" w:customStyle="1" w:styleId="SubHeading2">
    <w:name w:val="SubHeading2"/>
    <w:basedOn w:val="HeadingBase"/>
    <w:rsid w:val="00F03CF3"/>
    <w:pPr>
      <w:spacing w:before="240" w:after="60"/>
    </w:pPr>
    <w:rPr>
      <w:sz w:val="20"/>
    </w:rPr>
  </w:style>
  <w:style w:type="paragraph" w:customStyle="1" w:styleId="SubHeading1">
    <w:name w:val="SubHeading1"/>
    <w:basedOn w:val="HeadingBase"/>
    <w:rsid w:val="00F03CF3"/>
    <w:pPr>
      <w:spacing w:before="240" w:after="60"/>
    </w:pPr>
    <w:rPr>
      <w:color w:val="918585"/>
      <w:sz w:val="22"/>
    </w:rPr>
  </w:style>
  <w:style w:type="paragraph" w:customStyle="1" w:styleId="SideHeading">
    <w:name w:val="Side Heading"/>
    <w:basedOn w:val="HeadingBase"/>
    <w:rsid w:val="00F03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CF3"/>
    <w:pPr>
      <w:tabs>
        <w:tab w:val="num" w:pos="360"/>
      </w:tabs>
    </w:pPr>
  </w:style>
  <w:style w:type="paragraph" w:styleId="PlainText">
    <w:name w:val="Plain Text"/>
    <w:basedOn w:val="Normal"/>
    <w:link w:val="PlainTextChar"/>
    <w:rsid w:val="00F03CF3"/>
    <w:rPr>
      <w:sz w:val="20"/>
    </w:rPr>
  </w:style>
  <w:style w:type="character" w:customStyle="1" w:styleId="PlainTextChar">
    <w:name w:val="Plain Text Char"/>
    <w:basedOn w:val="DefaultParagraphFont"/>
    <w:link w:val="PlainText"/>
    <w:rsid w:val="00F03C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3CF3"/>
    <w:rPr>
      <w:b/>
      <w:smallCaps/>
    </w:rPr>
  </w:style>
  <w:style w:type="paragraph" w:customStyle="1" w:styleId="TableListNumber">
    <w:name w:val="Table List Number"/>
    <w:basedOn w:val="ListNumber"/>
    <w:rsid w:val="00F03CF3"/>
    <w:pPr>
      <w:numPr>
        <w:numId w:val="0"/>
      </w:numPr>
    </w:pPr>
  </w:style>
  <w:style w:type="paragraph" w:styleId="TOC4">
    <w:name w:val="toc 4"/>
    <w:basedOn w:val="TOCBase"/>
    <w:next w:val="Normal"/>
    <w:semiHidden/>
    <w:rsid w:val="00F03CF3"/>
    <w:pPr>
      <w:tabs>
        <w:tab w:val="right" w:leader="dot" w:pos="9071"/>
      </w:tabs>
      <w:ind w:left="1701"/>
    </w:pPr>
  </w:style>
  <w:style w:type="paragraph" w:customStyle="1" w:styleId="ListAlpha">
    <w:name w:val="List Alpha"/>
    <w:basedOn w:val="List"/>
    <w:rsid w:val="00F03CF3"/>
    <w:pPr>
      <w:numPr>
        <w:numId w:val="8"/>
      </w:numPr>
    </w:pPr>
  </w:style>
  <w:style w:type="paragraph" w:customStyle="1" w:styleId="ListAlpha2">
    <w:name w:val="List Alpha 2"/>
    <w:basedOn w:val="List2"/>
    <w:rsid w:val="00F03CF3"/>
    <w:pPr>
      <w:numPr>
        <w:numId w:val="7"/>
      </w:numPr>
    </w:pPr>
  </w:style>
  <w:style w:type="paragraph" w:styleId="List2">
    <w:name w:val="List 2"/>
    <w:basedOn w:val="BodyText"/>
    <w:rsid w:val="00F03CF3"/>
    <w:pPr>
      <w:tabs>
        <w:tab w:val="left" w:pos="680"/>
      </w:tabs>
      <w:spacing w:before="60" w:after="60"/>
      <w:ind w:left="680" w:hanging="340"/>
    </w:pPr>
  </w:style>
  <w:style w:type="paragraph" w:styleId="List3">
    <w:name w:val="List 3"/>
    <w:basedOn w:val="BodyText"/>
    <w:rsid w:val="00F03CF3"/>
    <w:pPr>
      <w:tabs>
        <w:tab w:val="left" w:pos="1021"/>
      </w:tabs>
      <w:spacing w:before="60" w:after="60"/>
      <w:ind w:left="1020" w:hanging="340"/>
    </w:pPr>
  </w:style>
  <w:style w:type="paragraph" w:styleId="List4">
    <w:name w:val="List 4"/>
    <w:basedOn w:val="BodyText"/>
    <w:rsid w:val="00F03CF3"/>
    <w:pPr>
      <w:tabs>
        <w:tab w:val="left" w:pos="1361"/>
      </w:tabs>
      <w:spacing w:before="60" w:after="60"/>
      <w:ind w:left="1361" w:hanging="340"/>
    </w:pPr>
  </w:style>
  <w:style w:type="paragraph" w:styleId="List5">
    <w:name w:val="List 5"/>
    <w:basedOn w:val="BodyText"/>
    <w:rsid w:val="00F03CF3"/>
    <w:pPr>
      <w:tabs>
        <w:tab w:val="left" w:pos="1701"/>
      </w:tabs>
      <w:spacing w:before="60" w:after="60"/>
      <w:ind w:left="1701" w:hanging="340"/>
    </w:pPr>
  </w:style>
  <w:style w:type="paragraph" w:styleId="ListBullet3">
    <w:name w:val="List Bullet 3"/>
    <w:basedOn w:val="List3"/>
    <w:rsid w:val="00F03CF3"/>
    <w:pPr>
      <w:numPr>
        <w:numId w:val="14"/>
      </w:numPr>
      <w:tabs>
        <w:tab w:val="clear" w:pos="1021"/>
      </w:tabs>
      <w:ind w:left="1037" w:hanging="357"/>
    </w:pPr>
  </w:style>
  <w:style w:type="paragraph" w:styleId="ListBullet4">
    <w:name w:val="List Bullet 4"/>
    <w:basedOn w:val="List4"/>
    <w:rsid w:val="00F03CF3"/>
    <w:pPr>
      <w:numPr>
        <w:numId w:val="2"/>
      </w:numPr>
    </w:pPr>
  </w:style>
  <w:style w:type="paragraph" w:styleId="ListBullet5">
    <w:name w:val="List Bullet 5"/>
    <w:basedOn w:val="List5"/>
    <w:rsid w:val="00F03CF3"/>
    <w:pPr>
      <w:numPr>
        <w:numId w:val="3"/>
      </w:numPr>
    </w:pPr>
  </w:style>
  <w:style w:type="paragraph" w:styleId="ListContinue2">
    <w:name w:val="List Continue 2"/>
    <w:basedOn w:val="List2"/>
    <w:rsid w:val="00F03CF3"/>
    <w:pPr>
      <w:ind w:firstLine="0"/>
    </w:pPr>
  </w:style>
  <w:style w:type="paragraph" w:styleId="ListContinue3">
    <w:name w:val="List Continue 3"/>
    <w:basedOn w:val="List3"/>
    <w:rsid w:val="00F03CF3"/>
    <w:pPr>
      <w:ind w:left="1021" w:firstLine="0"/>
    </w:pPr>
  </w:style>
  <w:style w:type="paragraph" w:styleId="ListContinue4">
    <w:name w:val="List Continue 4"/>
    <w:basedOn w:val="List4"/>
    <w:rsid w:val="00F03CF3"/>
    <w:pPr>
      <w:ind w:firstLine="0"/>
    </w:pPr>
  </w:style>
  <w:style w:type="paragraph" w:styleId="ListContinue5">
    <w:name w:val="List Continue 5"/>
    <w:basedOn w:val="List5"/>
    <w:rsid w:val="00F03CF3"/>
    <w:pPr>
      <w:ind w:firstLine="0"/>
    </w:pPr>
  </w:style>
  <w:style w:type="paragraph" w:styleId="ListNumber3">
    <w:name w:val="List Number 3"/>
    <w:basedOn w:val="List3"/>
    <w:rsid w:val="00F03CF3"/>
    <w:pPr>
      <w:numPr>
        <w:numId w:val="4"/>
      </w:numPr>
    </w:pPr>
  </w:style>
  <w:style w:type="paragraph" w:styleId="ListNumber4">
    <w:name w:val="List Number 4"/>
    <w:basedOn w:val="List4"/>
    <w:rsid w:val="00F03CF3"/>
    <w:pPr>
      <w:numPr>
        <w:numId w:val="5"/>
      </w:numPr>
    </w:pPr>
  </w:style>
  <w:style w:type="paragraph" w:styleId="ListNumber5">
    <w:name w:val="List Number 5"/>
    <w:basedOn w:val="List5"/>
    <w:rsid w:val="00F03CF3"/>
    <w:pPr>
      <w:numPr>
        <w:numId w:val="6"/>
      </w:numPr>
    </w:pPr>
  </w:style>
  <w:style w:type="paragraph" w:styleId="BlockText">
    <w:name w:val="Block Text"/>
    <w:basedOn w:val="Normal"/>
    <w:rsid w:val="00F03CF3"/>
    <w:pPr>
      <w:spacing w:after="120"/>
      <w:ind w:left="1440" w:right="1440"/>
    </w:pPr>
  </w:style>
  <w:style w:type="character" w:customStyle="1" w:styleId="Subscript">
    <w:name w:val="Subscript"/>
    <w:basedOn w:val="DefaultParagraphFont"/>
    <w:rsid w:val="00F03CF3"/>
    <w:rPr>
      <w:sz w:val="16"/>
      <w:vertAlign w:val="subscript"/>
    </w:rPr>
  </w:style>
  <w:style w:type="character" w:customStyle="1" w:styleId="Superscript">
    <w:name w:val="Superscript"/>
    <w:basedOn w:val="DefaultParagraphFont"/>
    <w:rsid w:val="00F03CF3"/>
    <w:rPr>
      <w:sz w:val="16"/>
      <w:vertAlign w:val="superscript"/>
    </w:rPr>
  </w:style>
  <w:style w:type="character" w:customStyle="1" w:styleId="Symbols">
    <w:name w:val="Symbols"/>
    <w:basedOn w:val="DefaultParagraphFont"/>
    <w:rsid w:val="00F03CF3"/>
    <w:rPr>
      <w:rFonts w:ascii="Symbol" w:hAnsi="Symbol"/>
    </w:rPr>
  </w:style>
  <w:style w:type="character" w:customStyle="1" w:styleId="MenuOptions">
    <w:name w:val="Menu Options"/>
    <w:basedOn w:val="DefaultParagraphFont"/>
    <w:rsid w:val="00F03CF3"/>
    <w:rPr>
      <w:rFonts w:ascii="Arial Narrow" w:hAnsi="Arial Narrow"/>
      <w:smallCaps/>
    </w:rPr>
  </w:style>
  <w:style w:type="character" w:customStyle="1" w:styleId="Buttons">
    <w:name w:val="Buttons"/>
    <w:basedOn w:val="DefaultParagraphFont"/>
    <w:rsid w:val="00F03CF3"/>
    <w:rPr>
      <w:b/>
    </w:rPr>
  </w:style>
  <w:style w:type="character" w:customStyle="1" w:styleId="Underlined">
    <w:name w:val="Underlined"/>
    <w:basedOn w:val="DefaultParagraphFont"/>
    <w:rsid w:val="00F03CF3"/>
    <w:rPr>
      <w:u w:val="single"/>
    </w:rPr>
  </w:style>
  <w:style w:type="paragraph" w:customStyle="1" w:styleId="TableBodyTextRight">
    <w:name w:val="Table Body Text Right"/>
    <w:basedOn w:val="TableBodyText"/>
    <w:rsid w:val="00F03CF3"/>
    <w:pPr>
      <w:widowControl w:val="0"/>
      <w:autoSpaceDE w:val="0"/>
      <w:autoSpaceDN w:val="0"/>
      <w:adjustRightInd w:val="0"/>
      <w:jc w:val="right"/>
    </w:pPr>
    <w:rPr>
      <w:rFonts w:cs="Arial"/>
      <w:szCs w:val="18"/>
    </w:rPr>
  </w:style>
  <w:style w:type="paragraph" w:customStyle="1" w:styleId="CopyrightText">
    <w:name w:val="Copyright Text"/>
    <w:basedOn w:val="BodyText"/>
    <w:rsid w:val="00F03CF3"/>
    <w:rPr>
      <w:sz w:val="18"/>
    </w:rPr>
  </w:style>
  <w:style w:type="paragraph" w:customStyle="1" w:styleId="BodySmallRight">
    <w:name w:val="Body Small Right"/>
    <w:basedOn w:val="BodyTextRight"/>
    <w:rsid w:val="00F03CF3"/>
    <w:rPr>
      <w:sz w:val="18"/>
      <w:szCs w:val="18"/>
    </w:rPr>
  </w:style>
  <w:style w:type="paragraph" w:customStyle="1" w:styleId="MarginEdition">
    <w:name w:val="Margin Edition"/>
    <w:basedOn w:val="MarginNote"/>
    <w:rsid w:val="00F03CF3"/>
    <w:pPr>
      <w:spacing w:before="0" w:after="0"/>
    </w:pPr>
    <w:rPr>
      <w:rFonts w:ascii="Times New Roman" w:hAnsi="Times New Roman"/>
      <w:color w:val="999999"/>
    </w:rPr>
  </w:style>
  <w:style w:type="paragraph" w:customStyle="1" w:styleId="Spacer">
    <w:name w:val="Spacer"/>
    <w:basedOn w:val="Normal"/>
    <w:rsid w:val="00F03CF3"/>
    <w:rPr>
      <w:sz w:val="2"/>
      <w:szCs w:val="2"/>
    </w:rPr>
  </w:style>
  <w:style w:type="character" w:customStyle="1" w:styleId="Small">
    <w:name w:val="Small"/>
    <w:basedOn w:val="DefaultParagraphFont"/>
    <w:rsid w:val="00F03CF3"/>
    <w:rPr>
      <w:sz w:val="16"/>
    </w:rPr>
  </w:style>
  <w:style w:type="paragraph" w:customStyle="1" w:styleId="WideTable">
    <w:name w:val="Wide Table"/>
    <w:basedOn w:val="Normal"/>
    <w:rsid w:val="00F03CF3"/>
    <w:pPr>
      <w:ind w:left="-1418"/>
    </w:pPr>
    <w:rPr>
      <w:sz w:val="2"/>
      <w:szCs w:val="2"/>
    </w:rPr>
  </w:style>
  <w:style w:type="character" w:styleId="PageNumber">
    <w:name w:val="page number"/>
    <w:basedOn w:val="DefaultParagraphFont"/>
    <w:rsid w:val="00F03CF3"/>
  </w:style>
  <w:style w:type="paragraph" w:styleId="Quote">
    <w:name w:val="Quote"/>
    <w:basedOn w:val="Heading1"/>
    <w:link w:val="QuoteChar"/>
    <w:qFormat/>
    <w:rsid w:val="00F03CF3"/>
    <w:rPr>
      <w:b w:val="0"/>
      <w:sz w:val="72"/>
      <w:szCs w:val="72"/>
      <w:lang w:val="en-NZ"/>
    </w:rPr>
  </w:style>
  <w:style w:type="character" w:customStyle="1" w:styleId="QuoteChar">
    <w:name w:val="Quote Char"/>
    <w:basedOn w:val="DefaultParagraphFont"/>
    <w:link w:val="Quote"/>
    <w:rsid w:val="00F03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CF3"/>
    <w:pPr>
      <w:pageBreakBefore/>
    </w:pPr>
  </w:style>
  <w:style w:type="paragraph" w:customStyle="1" w:styleId="Border">
    <w:name w:val="Border"/>
    <w:basedOn w:val="Normal"/>
    <w:qFormat/>
    <w:rsid w:val="00F03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CF3"/>
    <w:rPr>
      <w:b/>
      <w:bCs/>
      <w:i/>
      <w:iCs/>
      <w:color w:val="auto"/>
    </w:rPr>
  </w:style>
  <w:style w:type="paragraph" w:styleId="IntenseQuote">
    <w:name w:val="Intense Quote"/>
    <w:basedOn w:val="Normal"/>
    <w:next w:val="Normal"/>
    <w:link w:val="IntenseQuoteChar"/>
    <w:uiPriority w:val="30"/>
    <w:qFormat/>
    <w:rsid w:val="00F03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C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3CF3"/>
    <w:rPr>
      <w:smallCaps/>
      <w:color w:val="auto"/>
      <w:u w:val="single"/>
    </w:rPr>
  </w:style>
  <w:style w:type="character" w:styleId="IntenseReference">
    <w:name w:val="Intense Reference"/>
    <w:basedOn w:val="DefaultParagraphFont"/>
    <w:uiPriority w:val="32"/>
    <w:qFormat/>
    <w:rsid w:val="00F03CF3"/>
    <w:rPr>
      <w:b/>
      <w:bCs/>
      <w:smallCaps/>
      <w:color w:val="auto"/>
      <w:spacing w:val="5"/>
      <w:u w:val="single"/>
    </w:rPr>
  </w:style>
  <w:style w:type="paragraph" w:customStyle="1" w:styleId="2ColumnHeading">
    <w:name w:val="2Column Heading"/>
    <w:basedOn w:val="BodyText"/>
    <w:qFormat/>
    <w:rsid w:val="00F03CF3"/>
    <w:pPr>
      <w:spacing w:after="60"/>
      <w:ind w:left="-2268"/>
    </w:pPr>
    <w:rPr>
      <w:b/>
    </w:rPr>
  </w:style>
  <w:style w:type="paragraph" w:customStyle="1" w:styleId="Heading1TOC">
    <w:name w:val="Heading1 TOC"/>
    <w:basedOn w:val="Normal"/>
    <w:qFormat/>
    <w:rsid w:val="00F03CF3"/>
    <w:pPr>
      <w:spacing w:before="240" w:after="120"/>
    </w:pPr>
    <w:rPr>
      <w:rFonts w:ascii="Times New Roman" w:hAnsi="Times New Roman"/>
      <w:b/>
      <w:sz w:val="32"/>
    </w:rPr>
  </w:style>
  <w:style w:type="paragraph" w:customStyle="1" w:styleId="Heading2TOC">
    <w:name w:val="Heading2 TOC"/>
    <w:basedOn w:val="Normal"/>
    <w:qFormat/>
    <w:rsid w:val="00F03CF3"/>
    <w:pPr>
      <w:spacing w:before="240" w:after="60"/>
    </w:pPr>
    <w:rPr>
      <w:rFonts w:ascii="Times New Roman" w:hAnsi="Times New Roman"/>
      <w:b/>
      <w:sz w:val="28"/>
    </w:rPr>
  </w:style>
  <w:style w:type="character" w:customStyle="1" w:styleId="Underline">
    <w:name w:val="Underline"/>
    <w:basedOn w:val="DefaultParagraphFont"/>
    <w:qFormat/>
    <w:rsid w:val="00F03CF3"/>
    <w:rPr>
      <w:u w:val="single"/>
    </w:rPr>
  </w:style>
  <w:style w:type="paragraph" w:styleId="BalloonText">
    <w:name w:val="Balloon Text"/>
    <w:basedOn w:val="Normal"/>
    <w:link w:val="BalloonTextChar"/>
    <w:rsid w:val="00F03CF3"/>
    <w:rPr>
      <w:rFonts w:ascii="Tahoma" w:hAnsi="Tahoma" w:cs="Tahoma"/>
      <w:sz w:val="16"/>
      <w:szCs w:val="16"/>
    </w:rPr>
  </w:style>
  <w:style w:type="character" w:customStyle="1" w:styleId="BalloonTextChar">
    <w:name w:val="Balloon Text Char"/>
    <w:basedOn w:val="DefaultParagraphFont"/>
    <w:link w:val="BalloonText"/>
    <w:rsid w:val="00F03C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3C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C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6235</Characters>
  <Application>Microsoft Office Word</Application>
  <DocSecurity>0</DocSecurity>
  <Lines>212</Lines>
  <Paragraphs>134</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LMTFP2010B Repair footwear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2012-05-26T17:59:00Z</dcterms:created>
  <dcterms:modified xsi:type="dcterms:W3CDTF">2012-05-26T17:59:00Z</dcterms:modified>
</cp:coreProperties>
</file>