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034" w:rsidP="00FC203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LMT50207 Diploma of Medical Grade Footwear</w:t>
      </w:r>
      <w:r>
        <w:fldChar w:fldCharType="end"/>
      </w:r>
    </w:p>
    <w:p w:rsidR="00FC2034" w:rsidP="00FC2034">
      <w:pPr>
        <w:pStyle w:val="Version"/>
        <w:sectPr w:rsidSect="007647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4730" w:rsidP="00764730">
      <w:pPr>
        <w:pStyle w:val="SuperHeading"/>
      </w:pPr>
      <w:r w:rsidRPr="00764730">
        <w:t>LMT50207 Diploma of Medical Grade Footwear</w:t>
      </w:r>
    </w:p>
    <w:p w:rsidR="00000000" w:rsidRPr="00764730" w:rsidP="00764730">
      <w:pPr>
        <w:pStyle w:val="Heading1"/>
      </w:pPr>
      <w:bookmarkStart w:id="1" w:name="O_474666"/>
      <w:bookmarkEnd w:id="1"/>
      <w:r w:rsidRPr="00764730">
        <w:t>Modification History</w:t>
      </w:r>
    </w:p>
    <w:p w:rsidR="00000000" w:rsidRPr="00764730" w:rsidP="00764730">
      <w:pPr>
        <w:pStyle w:val="BodyText"/>
      </w:pPr>
      <w:r w:rsidRPr="00764730">
        <w:t>Not applicable.</w:t>
      </w:r>
    </w:p>
    <w:p w:rsidR="00000000" w:rsidRPr="00764730" w:rsidP="00764730">
      <w:pPr>
        <w:pStyle w:val="AllowPageBreak"/>
      </w:pPr>
    </w:p>
    <w:p w:rsidR="00000000" w:rsidRPr="00764730" w:rsidP="00764730">
      <w:pPr>
        <w:pStyle w:val="Heading1"/>
      </w:pPr>
      <w:bookmarkStart w:id="2" w:name="O_474664"/>
      <w:bookmarkEnd w:id="2"/>
      <w:r w:rsidRPr="00764730">
        <w:t>Description</w:t>
      </w:r>
    </w:p>
    <w:p w:rsidR="00000000" w:rsidRPr="00764730" w:rsidP="00764730">
      <w:pPr>
        <w:pStyle w:val="BodyText"/>
      </w:pPr>
      <w:r w:rsidRPr="00764730">
        <w:rPr>
          <w:rStyle w:val="SpecialBold"/>
        </w:rPr>
        <w:t>Job roles</w:t>
      </w:r>
      <w:r w:rsidRPr="00764730">
        <w:t>/</w:t>
      </w:r>
      <w:r w:rsidRPr="00764730">
        <w:rPr>
          <w:rStyle w:val="SpecialBold"/>
        </w:rPr>
        <w:t>employment outcomes</w:t>
      </w:r>
    </w:p>
    <w:p w:rsidR="00000000" w:rsidRPr="00764730" w:rsidP="00764730">
      <w:pPr>
        <w:pStyle w:val="BodyText"/>
      </w:pPr>
      <w:r w:rsidRPr="00764730">
        <w:t>This Diplom</w:t>
      </w:r>
      <w:r w:rsidRPr="00764730">
        <w:t>a is designed for a practitioner who modifies prefabricated medical grade footwear or other footwear and makes custom accommodative orthoses.</w:t>
      </w:r>
    </w:p>
    <w:p w:rsidR="00000000" w:rsidRPr="00764730" w:rsidP="00764730">
      <w:pPr>
        <w:pStyle w:val="BodyText"/>
      </w:pPr>
    </w:p>
    <w:p w:rsidR="00000000" w:rsidRPr="00764730" w:rsidP="00764730">
      <w:pPr>
        <w:pStyle w:val="BodyText"/>
      </w:pPr>
      <w:r w:rsidRPr="00764730">
        <w:rPr>
          <w:rStyle w:val="SpecialBold"/>
        </w:rPr>
        <w:t>Application</w:t>
      </w:r>
    </w:p>
    <w:p w:rsidR="00FC2034" w:rsidP="00764730">
      <w:pPr>
        <w:pStyle w:val="BodyText"/>
      </w:pPr>
      <w:r w:rsidRPr="00764730">
        <w:t>The breadth, depth and complexity of knowledge and skills gained in this qualification will prepare a</w:t>
      </w:r>
      <w:r w:rsidRPr="00764730">
        <w:t xml:space="preserve"> person to perform self-directed applications of knowledge and skills, with substantial depth in some areas where judgement is required in planning and selecting appropriate equipment, services and techniques for self and others.</w:t>
      </w:r>
    </w:p>
    <w:p w:rsidR="00FC2034" w:rsidP="00764730">
      <w:pPr>
        <w:pStyle w:val="BodyText"/>
      </w:pPr>
    </w:p>
    <w:p w:rsidR="00000000" w:rsidRPr="00764730" w:rsidP="00764730">
      <w:pPr>
        <w:pStyle w:val="Heading1"/>
      </w:pPr>
      <w:bookmarkStart w:id="3" w:name="O_474670"/>
      <w:bookmarkEnd w:id="3"/>
      <w:r w:rsidRPr="00764730">
        <w:t>Pathways Information</w:t>
      </w:r>
    </w:p>
    <w:p w:rsidR="00000000" w:rsidRPr="00764730" w:rsidP="00764730">
      <w:pPr>
        <w:pStyle w:val="BodyText"/>
      </w:pPr>
      <w:r w:rsidRPr="00764730">
        <w:rPr>
          <w:rStyle w:val="SpecialBold"/>
        </w:rPr>
        <w:t>Pathways into the qualification</w:t>
      </w:r>
      <w:r w:rsidRPr="00764730">
        <w:t xml:space="preserve"> </w:t>
      </w:r>
    </w:p>
    <w:p w:rsidR="00000000" w:rsidRPr="00764730" w:rsidP="00764730">
      <w:pPr>
        <w:pStyle w:val="BodyText"/>
      </w:pPr>
      <w:r w:rsidRPr="00764730">
        <w:t xml:space="preserve">Direct entry into this qualification requires completion of a total of ten (10) units according to the rules described below. </w:t>
      </w:r>
    </w:p>
    <w:p w:rsidR="00000000" w:rsidRPr="00764730" w:rsidP="00764730">
      <w:pPr>
        <w:pStyle w:val="BodyText"/>
      </w:pPr>
      <w:r w:rsidRPr="00764730">
        <w:t>Credit may be granted towards this qualification by those who have complete</w:t>
      </w:r>
      <w:r w:rsidRPr="00764730">
        <w:t xml:space="preserve">d LMT40907 Certificate IV in Supply and Fitting of Pre-manufactured Medical Grade Footwear or achieved equivalent industry experience. </w:t>
      </w:r>
    </w:p>
    <w:p w:rsidR="00000000" w:rsidRPr="00764730" w:rsidP="00764730">
      <w:pPr>
        <w:pStyle w:val="BodyText"/>
      </w:pPr>
    </w:p>
    <w:p w:rsidR="00000000" w:rsidRPr="00764730" w:rsidP="00764730">
      <w:pPr>
        <w:pStyle w:val="BodyText"/>
      </w:pPr>
      <w:r w:rsidRPr="00764730">
        <w:rPr>
          <w:rStyle w:val="SpecialBold"/>
        </w:rPr>
        <w:t>Pathways from the qualification</w:t>
      </w:r>
      <w:r w:rsidRPr="00764730">
        <w:t xml:space="preserve"> </w:t>
      </w:r>
    </w:p>
    <w:p w:rsidR="00FC2034" w:rsidP="00764730">
      <w:pPr>
        <w:pStyle w:val="BodyText"/>
      </w:pPr>
      <w:r w:rsidRPr="00764730">
        <w:t xml:space="preserve">Further training pathways from this qualification include LMT60207 Diploma of Medical </w:t>
      </w:r>
      <w:r w:rsidRPr="00764730">
        <w:t>Grade Footwear or other relevant qualifications.</w:t>
      </w:r>
    </w:p>
    <w:p w:rsidR="00FC2034" w:rsidP="00764730">
      <w:pPr>
        <w:pStyle w:val="BodyText"/>
      </w:pPr>
    </w:p>
    <w:p w:rsidR="00000000" w:rsidRPr="00764730" w:rsidP="00764730">
      <w:pPr>
        <w:pStyle w:val="Heading1"/>
      </w:pPr>
      <w:bookmarkStart w:id="4" w:name="O_474663"/>
      <w:bookmarkEnd w:id="4"/>
      <w:r w:rsidRPr="00764730">
        <w:t>Licensing/Regulatory Information</w:t>
      </w:r>
    </w:p>
    <w:p w:rsidR="00FC2034" w:rsidP="00764730">
      <w:pPr>
        <w:pStyle w:val="BodyText"/>
      </w:pPr>
      <w:r w:rsidRPr="00764730">
        <w:t>There are no specific licences that relate to this qualification. However, some units in this qualification may have licensing or regulatory requirements in</w:t>
      </w:r>
      <w:r w:rsidRPr="00764730">
        <w:t xml:space="preserve"> some environments. Local regulations should be checked for details.</w:t>
      </w:r>
    </w:p>
    <w:p w:rsidR="00FC2034" w:rsidP="00764730">
      <w:pPr>
        <w:pStyle w:val="BodyText"/>
      </w:pPr>
    </w:p>
    <w:p w:rsidR="00000000" w:rsidRPr="00764730" w:rsidP="00764730">
      <w:pPr>
        <w:pStyle w:val="Heading1"/>
      </w:pPr>
      <w:bookmarkStart w:id="5" w:name="O_474665"/>
      <w:bookmarkEnd w:id="5"/>
      <w:r w:rsidRPr="00764730">
        <w:t>Entry Requirements</w:t>
      </w:r>
    </w:p>
    <w:p w:rsidR="00000000" w:rsidRPr="00764730" w:rsidP="00764730">
      <w:pPr>
        <w:pStyle w:val="BodyText"/>
      </w:pPr>
      <w:r w:rsidRPr="00764730">
        <w:t>Not applicable.</w:t>
      </w:r>
    </w:p>
    <w:p w:rsidR="00000000" w:rsidRPr="00764730" w:rsidP="00764730">
      <w:pPr>
        <w:pStyle w:val="AllowPageBreak"/>
      </w:pPr>
    </w:p>
    <w:p w:rsidR="00000000" w:rsidRPr="00764730" w:rsidP="00764730">
      <w:pPr>
        <w:pStyle w:val="Heading1"/>
      </w:pPr>
      <w:bookmarkStart w:id="6" w:name="O_474667"/>
      <w:bookmarkEnd w:id="6"/>
      <w:r w:rsidRPr="00764730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770"/>
      </w:tblGrid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rPr>
                <w:rStyle w:val="SpecialBold"/>
              </w:rPr>
              <w:t>EMPLOYABILITY SKILLS QUALIFICATION SUMMARY</w:t>
            </w:r>
          </w:p>
        </w:tc>
      </w:tr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BodyText"/>
            </w:pPr>
            <w:r w:rsidRPr="00764730">
              <w:rPr>
                <w:rStyle w:val="SpecialBold"/>
              </w:rPr>
              <w:t>Employability Skills Summary</w:t>
            </w:r>
            <w:r w:rsidRPr="00764730">
              <w:t xml:space="preserve"> - </w:t>
            </w:r>
            <w:r w:rsidRPr="00764730">
              <w:rPr>
                <w:rStyle w:val="SpecialBold"/>
              </w:rPr>
              <w:t>Diploma of Medical Grade Footwear</w:t>
            </w:r>
          </w:p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The following table contains a summary of the Employability Skills as identified by the medical grade footwear industries for this qualification. This table should be interpreted in conjunction with the detailed requiremen</w:t>
            </w:r>
            <w:r w:rsidRPr="00764730">
              <w:t xml:space="preserve">ts of each unit of competency packaged in this qualification. The outcomes described here are broad industry requirements that reflect skill requirements for this level. </w:t>
            </w:r>
          </w:p>
        </w:tc>
      </w:tr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BodyText"/>
            </w:pPr>
            <w:r w:rsidRPr="00764730">
              <w:rPr>
                <w:rStyle w:val="SpecialBold"/>
              </w:rPr>
              <w:t>Employability Skill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rPr>
                <w:rStyle w:val="SpecialBold"/>
              </w:rPr>
              <w:t>Industry</w:t>
            </w:r>
            <w:r w:rsidRPr="00764730">
              <w:t>/</w:t>
            </w:r>
            <w:r w:rsidRPr="00764730">
              <w:rPr>
                <w:rStyle w:val="SpecialBold"/>
              </w:rPr>
              <w:t>enterprise requirements for this qualification include</w:t>
            </w:r>
            <w:r w:rsidRPr="00764730">
              <w:t>:</w:t>
            </w:r>
          </w:p>
        </w:tc>
      </w:tr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rPr>
                <w:rStyle w:val="SpecialBold"/>
              </w:rPr>
              <w:t>Communication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ListBullet"/>
            </w:pPr>
            <w:r w:rsidRPr="00764730">
              <w:t xml:space="preserve">review client assessments and prescriptions 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obtain and record client's personal, medical and lifestyle information </w:t>
            </w:r>
          </w:p>
          <w:p w:rsidR="00000000" w:rsidRPr="00764730" w:rsidP="00764730">
            <w:pPr>
              <w:pStyle w:val="ListBullet"/>
            </w:pPr>
            <w:r w:rsidRPr="00764730">
              <w:t>ensure the sufficiency and relevance of client information</w:t>
            </w:r>
          </w:p>
          <w:p w:rsidR="00000000" w:rsidRPr="00764730" w:rsidP="00764730">
            <w:pPr>
              <w:pStyle w:val="ListBullet"/>
            </w:pPr>
            <w:r w:rsidRPr="00764730">
              <w:t>consult with other parties to clarify or obtain client  information</w:t>
            </w:r>
          </w:p>
          <w:p w:rsidR="00000000" w:rsidRPr="00764730" w:rsidP="00764730">
            <w:pPr>
              <w:pStyle w:val="ListBullet"/>
            </w:pPr>
            <w:r w:rsidRPr="00764730">
              <w:t>produce accurate technical drawings and apply technical drawing symbols</w:t>
            </w:r>
          </w:p>
          <w:p w:rsidR="00000000" w:rsidRPr="00764730" w:rsidP="00764730">
            <w:pPr>
              <w:pStyle w:val="ListBullet"/>
            </w:pPr>
            <w:r w:rsidRPr="00764730">
              <w:t>specify anatomical matching, dimensions, tolerances and other references in technical drawing</w:t>
            </w:r>
          </w:p>
          <w:p w:rsidR="00000000" w:rsidRPr="00764730" w:rsidP="00764730">
            <w:pPr>
              <w:pStyle w:val="ListBullet"/>
            </w:pPr>
            <w:r w:rsidRPr="00764730">
              <w:t>respond to client ques</w:t>
            </w:r>
            <w:r w:rsidRPr="00764730">
              <w:t>tions and provide empathy and reassurance</w:t>
            </w:r>
          </w:p>
          <w:p w:rsidR="00000000" w:rsidRPr="00764730" w:rsidP="00764730">
            <w:pPr>
              <w:pStyle w:val="ListBullet"/>
            </w:pPr>
            <w:r w:rsidRPr="00764730">
              <w:t>discuss client's current conditions and assessment needs and advise client about assessment requirements</w:t>
            </w:r>
          </w:p>
          <w:p w:rsidR="00000000" w:rsidRPr="00764730" w:rsidP="00764730">
            <w:pPr>
              <w:pStyle w:val="ListBullet"/>
            </w:pPr>
            <w:r w:rsidRPr="00764730">
              <w:t>provide information to clients about services and products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negotiate treatment with client 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take and analyse </w:t>
            </w:r>
            <w:r w:rsidRPr="00764730">
              <w:t xml:space="preserve">foot measurements  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discuss requirements for decision making and selection criteria with client and others 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provide pre-treatment briefing to client </w:t>
            </w:r>
          </w:p>
          <w:p w:rsidR="00000000" w:rsidRPr="00764730" w:rsidP="00764730">
            <w:pPr>
              <w:pStyle w:val="ListBullet"/>
            </w:pPr>
            <w:r w:rsidRPr="00764730">
              <w:t>record measurement and assessment data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review detailed fitting information 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maintain client files </w:t>
            </w:r>
          </w:p>
          <w:p w:rsidR="00000000" w:rsidRPr="00764730" w:rsidP="00764730">
            <w:pPr>
              <w:pStyle w:val="ListBullet"/>
            </w:pPr>
            <w:r w:rsidRPr="00764730">
              <w:t>complet</w:t>
            </w:r>
            <w:r w:rsidRPr="00764730">
              <w:t>e administrative tasks</w:t>
            </w:r>
          </w:p>
          <w:p w:rsidR="00000000" w:rsidP="00764730">
            <w:pPr>
              <w:pStyle w:val="ListBullet"/>
              <w:rPr>
                <w:lang w:val="en-NZ"/>
              </w:rPr>
            </w:pPr>
            <w:r w:rsidRPr="00764730">
              <w:t>provide client follow-up</w:t>
            </w:r>
          </w:p>
        </w:tc>
      </w:tr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rPr>
                <w:rStyle w:val="SpecialBold"/>
              </w:rPr>
              <w:t>Teamwork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ListBullet"/>
            </w:pPr>
            <w:r w:rsidRPr="00764730">
              <w:t xml:space="preserve">gather and provide client information to other health care providers, in order to ensure effective client treatment   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work with the client to ensure correct fit of footwear </w:t>
            </w:r>
            <w:r w:rsidRPr="00764730">
              <w:t>and orthoses</w:t>
            </w:r>
          </w:p>
          <w:p w:rsidR="00000000" w:rsidRPr="00764730" w:rsidP="00764730">
            <w:pPr>
              <w:pStyle w:val="ListBullet"/>
            </w:pPr>
            <w:r w:rsidRPr="00764730">
              <w:t>work collaboratively with other health professionals</w:t>
            </w:r>
          </w:p>
          <w:p w:rsidR="00000000" w:rsidRPr="00764730" w:rsidP="00764730">
            <w:pPr>
              <w:pStyle w:val="ListBullet"/>
            </w:pPr>
            <w:r w:rsidRPr="00764730">
              <w:t>support others in production processes</w:t>
            </w:r>
          </w:p>
          <w:p w:rsidR="00000000" w:rsidRPr="00764730" w:rsidP="00764730">
            <w:pPr>
              <w:pStyle w:val="ListBullet"/>
            </w:pPr>
            <w:r w:rsidRPr="00764730">
              <w:t>maintain client documentation for use by other health professionals if required</w:t>
            </w:r>
          </w:p>
          <w:p w:rsidR="00000000" w:rsidRPr="00764730" w:rsidP="00764730">
            <w:pPr>
              <w:pStyle w:val="ListBullet"/>
            </w:pPr>
            <w:r w:rsidRPr="00764730">
              <w:t>receive and provide referrals for client care</w:t>
            </w:r>
          </w:p>
          <w:p w:rsidR="00000000" w:rsidP="00764730">
            <w:pPr>
              <w:pStyle w:val="ListBullet"/>
              <w:rPr>
                <w:lang w:val="en-NZ"/>
              </w:rPr>
            </w:pPr>
            <w:r w:rsidRPr="00764730">
              <w:t>participate in sustainability improvem</w:t>
            </w:r>
            <w:r w:rsidRPr="00764730">
              <w:t>ents</w:t>
            </w:r>
          </w:p>
        </w:tc>
      </w:tr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rPr>
                <w:rStyle w:val="SpecialBold"/>
              </w:rPr>
              <w:t>Problem-solving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ListBullet"/>
            </w:pPr>
            <w:r w:rsidRPr="00764730">
              <w:t>make assessments about suitability of footwear and orthoses for client</w:t>
            </w:r>
          </w:p>
          <w:p w:rsidR="00000000" w:rsidRPr="00764730" w:rsidP="00764730">
            <w:pPr>
              <w:pStyle w:val="ListBullet"/>
            </w:pPr>
            <w:r w:rsidRPr="00764730">
              <w:t>make footwear and orthoses to address specific client problem</w:t>
            </w:r>
          </w:p>
          <w:p w:rsidR="00000000" w:rsidRPr="00764730" w:rsidP="00764730">
            <w:pPr>
              <w:pStyle w:val="ListBullet"/>
            </w:pPr>
            <w:r w:rsidRPr="00764730">
              <w:t>undertake foot examinations, identify issues and determine course of treatment</w:t>
            </w:r>
          </w:p>
          <w:p w:rsidR="00000000" w:rsidRPr="00764730" w:rsidP="00764730">
            <w:pPr>
              <w:pStyle w:val="ListBullet"/>
            </w:pPr>
            <w:r w:rsidRPr="00764730">
              <w:t>make fitting evaluati</w:t>
            </w:r>
            <w:r w:rsidRPr="00764730">
              <w:t>ons</w:t>
            </w:r>
          </w:p>
          <w:p w:rsidR="00000000" w:rsidRPr="00764730" w:rsidP="00764730">
            <w:pPr>
              <w:pStyle w:val="ListBullet"/>
            </w:pPr>
            <w:r w:rsidRPr="00764730">
              <w:t>review material and equipment requirements and suitability to address client problem</w:t>
            </w:r>
          </w:p>
          <w:p w:rsidR="00000000" w:rsidRPr="00764730" w:rsidP="00764730">
            <w:pPr>
              <w:pStyle w:val="ListBullet"/>
            </w:pPr>
            <w:r w:rsidRPr="00764730">
              <w:t>determine allowances and dimensions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match treatment options with clients needs and goals </w:t>
            </w:r>
          </w:p>
          <w:p w:rsidR="00000000" w:rsidRPr="00764730" w:rsidP="00764730">
            <w:pPr>
              <w:pStyle w:val="ListBullet"/>
            </w:pPr>
            <w:r w:rsidRPr="00764730">
              <w:t>conduct gait analysis, measurements and trial fittings</w:t>
            </w:r>
          </w:p>
          <w:p w:rsidR="00000000" w:rsidRPr="00764730" w:rsidP="00764730">
            <w:pPr>
              <w:pStyle w:val="ListBullet"/>
            </w:pPr>
            <w:r w:rsidRPr="00764730">
              <w:t>specify construction, materials and styles to meet client requirements</w:t>
            </w:r>
          </w:p>
          <w:p w:rsidR="00000000" w:rsidRPr="00764730" w:rsidP="00764730">
            <w:pPr>
              <w:pStyle w:val="ListBullet"/>
            </w:pPr>
            <w:r w:rsidRPr="00764730">
              <w:t>determine dimensional and therapeutic factors for footwear and orthoses</w:t>
            </w:r>
          </w:p>
          <w:p w:rsidR="00000000" w:rsidP="00764730">
            <w:pPr>
              <w:pStyle w:val="ListBullet"/>
              <w:rPr>
                <w:lang w:val="en-NZ"/>
              </w:rPr>
            </w:pPr>
            <w:r w:rsidRPr="00764730">
              <w:t>identify and act on environmental hazards</w:t>
            </w:r>
          </w:p>
        </w:tc>
      </w:tr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rPr>
                <w:rStyle w:val="SpecialBold"/>
              </w:rPr>
              <w:t>Initiative and enterprise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ListBullet"/>
            </w:pPr>
            <w:r w:rsidRPr="00764730">
              <w:t xml:space="preserve">make and receive referrals </w:t>
            </w:r>
          </w:p>
          <w:p w:rsidR="00000000" w:rsidRPr="00764730" w:rsidP="00764730">
            <w:pPr>
              <w:pStyle w:val="ListBullet"/>
            </w:pPr>
            <w:r w:rsidRPr="00764730">
              <w:t>look for opport</w:t>
            </w:r>
            <w:r w:rsidRPr="00764730">
              <w:t>unities to improve outcomes and reduce costs for client and enterprise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identify non-conformances to standards and take appropriate action 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look for efficient ways to meet client physical needs </w:t>
            </w:r>
          </w:p>
          <w:p w:rsidR="00000000" w:rsidRPr="00764730" w:rsidP="00764730">
            <w:pPr>
              <w:pStyle w:val="ListBullet"/>
            </w:pPr>
            <w:r w:rsidRPr="00764730">
              <w:t>negotiate treatment options with client to meet physical needs</w:t>
            </w:r>
            <w:r w:rsidRPr="00764730">
              <w:t xml:space="preserve"> and client priorities and expectations</w:t>
            </w:r>
          </w:p>
          <w:p w:rsidR="00000000" w:rsidP="00764730">
            <w:pPr>
              <w:pStyle w:val="ListBullet"/>
              <w:rPr>
                <w:lang w:val="en-NZ"/>
              </w:rPr>
            </w:pPr>
            <w:r w:rsidRPr="00764730">
              <w:t>identify opportunities for improvement to environmental performance</w:t>
            </w:r>
          </w:p>
        </w:tc>
      </w:tr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rPr>
                <w:rStyle w:val="SpecialBold"/>
              </w:rPr>
              <w:t>Planning and organising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ListBullet"/>
            </w:pPr>
            <w:r w:rsidRPr="00764730">
              <w:t xml:space="preserve">prepare and finish footwear and orthoses </w:t>
            </w:r>
          </w:p>
          <w:p w:rsidR="00000000" w:rsidRPr="00764730" w:rsidP="00764730">
            <w:pPr>
              <w:pStyle w:val="ListBullet"/>
            </w:pPr>
            <w:r w:rsidRPr="00764730">
              <w:t>provide an effective assessment environment</w:t>
            </w:r>
          </w:p>
          <w:p w:rsidR="00000000" w:rsidRPr="00764730" w:rsidP="00764730">
            <w:pPr>
              <w:pStyle w:val="ListBullet"/>
            </w:pPr>
            <w:r w:rsidRPr="00764730">
              <w:t>prioritise client needs and formulate action plans for treatment</w:t>
            </w:r>
          </w:p>
          <w:p w:rsidR="00000000" w:rsidRPr="00764730" w:rsidP="00764730">
            <w:pPr>
              <w:pStyle w:val="ListBullet"/>
            </w:pPr>
            <w:r w:rsidRPr="00764730">
              <w:t>identify and provide for client information requirements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select appropriate construction techniques and </w:t>
            </w:r>
            <w:r w:rsidRPr="00764730">
              <w:t>materials</w:t>
            </w:r>
          </w:p>
          <w:p w:rsidR="00000000" w:rsidRPr="00764730" w:rsidP="00764730">
            <w:pPr>
              <w:pStyle w:val="ListBullet"/>
            </w:pPr>
            <w:r w:rsidRPr="00764730">
              <w:t>prepare casts to meet footwear requirements</w:t>
            </w:r>
          </w:p>
          <w:p w:rsidR="00000000" w:rsidRPr="00764730" w:rsidP="00764730">
            <w:pPr>
              <w:pStyle w:val="ListBullet"/>
            </w:pPr>
            <w:r w:rsidRPr="00764730">
              <w:t>make fittings and adjustments</w:t>
            </w:r>
          </w:p>
          <w:p w:rsidR="00000000" w:rsidRPr="00764730" w:rsidP="00764730">
            <w:pPr>
              <w:pStyle w:val="ListBullet"/>
            </w:pPr>
            <w:r w:rsidRPr="00764730">
              <w:t>dev</w:t>
            </w:r>
            <w:r w:rsidRPr="00764730">
              <w:t>elop treatment specifications and time-frames</w:t>
            </w:r>
          </w:p>
          <w:p w:rsidR="00000000" w:rsidP="00764730">
            <w:pPr>
              <w:pStyle w:val="ListBullet"/>
              <w:rPr>
                <w:lang w:val="en-NZ"/>
              </w:rPr>
            </w:pPr>
            <w:r w:rsidRPr="00764730">
              <w:t>coordinate fittings and appointment times</w:t>
            </w:r>
          </w:p>
        </w:tc>
      </w:tr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rPr>
                <w:rStyle w:val="SpecialBold"/>
              </w:rPr>
              <w:t>Self-management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ListBullet"/>
            </w:pPr>
            <w:r w:rsidRPr="00764730">
              <w:t xml:space="preserve">check readiness and availability of materials and equipment </w:t>
            </w:r>
          </w:p>
          <w:p w:rsidR="00000000" w:rsidRPr="00764730" w:rsidP="00764730">
            <w:pPr>
              <w:pStyle w:val="ListBullet"/>
            </w:pPr>
            <w:r w:rsidRPr="00764730">
              <w:t>store modification and equipment compounds safely</w:t>
            </w:r>
          </w:p>
          <w:p w:rsidR="00000000" w:rsidRPr="00764730" w:rsidP="00764730">
            <w:pPr>
              <w:pStyle w:val="ListBullet"/>
            </w:pPr>
            <w:r w:rsidRPr="00764730">
              <w:t>ensure compliance with requirements and</w:t>
            </w:r>
            <w:r w:rsidRPr="00764730">
              <w:t xml:space="preserve"> specifications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manage work to meet targets </w:t>
            </w:r>
          </w:p>
          <w:p w:rsidR="00000000" w:rsidRPr="00764730" w:rsidP="00764730">
            <w:pPr>
              <w:pStyle w:val="ListBullet"/>
            </w:pPr>
            <w:r w:rsidRPr="00764730">
              <w:t>keep the work area clean and tidy at all times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conduct regular housekeeping activities </w:t>
            </w:r>
          </w:p>
          <w:p w:rsidR="00000000" w:rsidRPr="00764730" w:rsidP="00764730">
            <w:pPr>
              <w:pStyle w:val="ListBullet"/>
            </w:pPr>
            <w:r w:rsidRPr="00764730">
              <w:t>identify and apply safety procedures, including the use of protective equipment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manage work load priorities </w:t>
            </w:r>
          </w:p>
          <w:p w:rsidR="00000000" w:rsidRPr="00764730" w:rsidP="00764730">
            <w:pPr>
              <w:pStyle w:val="ListBullet"/>
            </w:pPr>
            <w:r w:rsidRPr="00764730">
              <w:t>monitor use of resources</w:t>
            </w:r>
          </w:p>
          <w:p w:rsidR="00000000" w:rsidP="00764730">
            <w:pPr>
              <w:pStyle w:val="ListBullet"/>
              <w:rPr>
                <w:lang w:val="en-NZ"/>
              </w:rPr>
            </w:pPr>
            <w:r w:rsidRPr="00764730">
              <w:t>assess work against specifications and quality standards</w:t>
            </w:r>
          </w:p>
        </w:tc>
      </w:tr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rPr>
                <w:rStyle w:val="SpecialBold"/>
              </w:rPr>
              <w:t>Learning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ListBullet"/>
            </w:pPr>
            <w:r w:rsidRPr="00764730">
              <w:t xml:space="preserve">recognise limits of own expertise </w:t>
            </w:r>
          </w:p>
          <w:p w:rsidR="00000000" w:rsidRPr="00764730" w:rsidP="00764730">
            <w:pPr>
              <w:pStyle w:val="ListBullet"/>
            </w:pPr>
            <w:r w:rsidRPr="00764730">
              <w:t>ask questions to expand own knowledge</w:t>
            </w:r>
          </w:p>
          <w:p w:rsidR="00000000" w:rsidRPr="00764730" w:rsidP="00764730">
            <w:pPr>
              <w:pStyle w:val="ListBullet"/>
            </w:pPr>
            <w:r w:rsidRPr="00764730">
              <w:t>maintain currency of information relating to work</w:t>
            </w:r>
          </w:p>
          <w:p w:rsidR="00000000" w:rsidRPr="00764730" w:rsidP="00764730">
            <w:pPr>
              <w:pStyle w:val="ListBullet"/>
            </w:pPr>
            <w:r w:rsidRPr="00764730">
              <w:t>seek and apply information from client a</w:t>
            </w:r>
            <w:r w:rsidRPr="00764730">
              <w:t>bout condition</w:t>
            </w:r>
          </w:p>
          <w:p w:rsidR="00000000" w:rsidRPr="00764730" w:rsidP="00764730">
            <w:pPr>
              <w:pStyle w:val="ListBullet"/>
            </w:pPr>
            <w:r w:rsidRPr="00764730">
              <w:t>work with other professionals to expand knowledge</w:t>
            </w:r>
          </w:p>
          <w:p w:rsidR="00000000" w:rsidP="00764730">
            <w:pPr>
              <w:pStyle w:val="ListBullet"/>
              <w:rPr>
                <w:lang w:val="en-NZ"/>
              </w:rPr>
            </w:pPr>
            <w:r w:rsidRPr="00764730">
              <w:t>learn about sustainability developments relating to work practice</w:t>
            </w:r>
          </w:p>
        </w:tc>
      </w:tr>
      <w:tr w:rsidTr="00FC203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rPr>
                <w:rStyle w:val="SpecialBold"/>
              </w:rPr>
              <w:t>Technology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ListBullet"/>
            </w:pPr>
            <w:r w:rsidRPr="00764730">
              <w:t xml:space="preserve">ensure correct, efficient and safe use of machines, tools and equipment </w:t>
            </w:r>
          </w:p>
          <w:p w:rsidR="00000000" w:rsidRPr="00764730" w:rsidP="00764730">
            <w:pPr>
              <w:pStyle w:val="ListBullet"/>
            </w:pPr>
            <w:r w:rsidRPr="00764730">
              <w:t xml:space="preserve">use of computing or other equipment as required to conduct work </w:t>
            </w:r>
          </w:p>
          <w:p w:rsidR="00000000" w:rsidRPr="00764730" w:rsidP="00764730">
            <w:pPr>
              <w:pStyle w:val="ListBullet"/>
            </w:pPr>
            <w:r w:rsidRPr="00764730">
              <w:t>work with technology safely and according to workplace standards</w:t>
            </w:r>
          </w:p>
          <w:p w:rsidR="00000000" w:rsidRPr="00764730" w:rsidP="00764730">
            <w:pPr>
              <w:pStyle w:val="ListBullet"/>
            </w:pPr>
            <w:r w:rsidRPr="00764730">
              <w:t>handle and use chemicals and footwear materials correctly and safely</w:t>
            </w:r>
          </w:p>
        </w:tc>
      </w:tr>
    </w:tbl>
    <w:p w:rsidR="00FC2034" w:rsidP="00764730">
      <w:pPr>
        <w:pStyle w:val="BodyText"/>
      </w:pPr>
    </w:p>
    <w:p w:rsidR="00FC2034" w:rsidP="00764730">
      <w:pPr>
        <w:pStyle w:val="BodyText"/>
      </w:pPr>
    </w:p>
    <w:p w:rsidR="00000000" w:rsidRPr="00764730" w:rsidP="00764730">
      <w:pPr>
        <w:pStyle w:val="Heading1"/>
      </w:pPr>
      <w:bookmarkStart w:id="7" w:name="O_474669"/>
      <w:bookmarkEnd w:id="7"/>
      <w:r w:rsidRPr="00764730">
        <w:t>Packaging Rules</w:t>
      </w:r>
    </w:p>
    <w:p w:rsidR="00000000" w:rsidRPr="00764730" w:rsidP="00764730">
      <w:pPr>
        <w:pStyle w:val="BodyText"/>
      </w:pPr>
      <w:r w:rsidRPr="00764730">
        <w:t>To be awarded the Dip</w:t>
      </w:r>
      <w:r w:rsidRPr="00764730">
        <w:t>loma of Medical Grade Footwear, competency must be achieved in ten (10) units of competency.</w:t>
      </w:r>
    </w:p>
    <w:p w:rsidR="00000000" w:rsidRPr="00764730" w:rsidP="00764730">
      <w:pPr>
        <w:pStyle w:val="ListBullet"/>
      </w:pPr>
      <w:r w:rsidRPr="00764730">
        <w:t>Six (6) core units of competency</w:t>
      </w:r>
    </w:p>
    <w:p w:rsidR="00000000" w:rsidRPr="00764730" w:rsidP="00764730">
      <w:pPr>
        <w:pStyle w:val="ListBullet"/>
      </w:pPr>
      <w:r w:rsidRPr="00764730">
        <w:t>Four (4) elective units of competency as specified below.</w:t>
      </w:r>
    </w:p>
    <w:p w:rsidR="00000000" w:rsidRPr="00764730" w:rsidP="00764730">
      <w:pPr>
        <w:pStyle w:val="BodyText"/>
      </w:pPr>
      <w:r w:rsidRPr="00764730">
        <w:t>Note:  Where prerequisite units apply, these have been noted, and must be considered in the total number of units.</w:t>
      </w:r>
    </w:p>
    <w:p w:rsidR="00000000" w:rsidRPr="00764730" w:rsidP="00764730">
      <w:pPr>
        <w:pStyle w:val="BodyText"/>
      </w:pPr>
    </w:p>
    <w:p w:rsidR="00000000" w:rsidRPr="00764730" w:rsidP="00764730">
      <w:pPr>
        <w:pStyle w:val="BodyText"/>
      </w:pPr>
      <w:r w:rsidRPr="00764730">
        <w:rPr>
          <w:rStyle w:val="SpecialBold"/>
        </w:rPr>
        <w:t>CORE UNITS</w:t>
      </w:r>
      <w:r w:rsidRPr="00764730">
        <w:t xml:space="preserve"> </w:t>
      </w:r>
    </w:p>
    <w:p w:rsidR="00000000" w:rsidRPr="00764730" w:rsidP="00764730">
      <w:pPr>
        <w:pStyle w:val="BodyText"/>
      </w:pPr>
      <w:r w:rsidRPr="00764730">
        <w:t>Complete all six (6) units from this list</w:t>
      </w:r>
    </w:p>
    <w:p w:rsidR="00000000" w:rsidRPr="00764730" w:rsidP="0076473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6139"/>
      </w:tblGrid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Unit code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Unit title</w:t>
            </w: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LMTMF4001A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Select and adjust prefabricated footwear-related or</w:t>
            </w:r>
            <w:r w:rsidRPr="00764730">
              <w:t xml:space="preserve">thoses </w:t>
            </w: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LMTMF4002A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Conduct medical grade footwear assessments for clients with footwear related medical conditions</w:t>
            </w: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LMTMF4003A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Modify medical grade footwear</w:t>
            </w: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LMTMF4004A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Select and adjust prefabricated medical grade footwear and accessories</w:t>
            </w: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LMTMF5002A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Fit, trial and review medical grade footwear and orthoses (up to medium complexity and risk conditions)</w:t>
            </w: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MSAENV272B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BodyText"/>
            </w:pPr>
            <w:r w:rsidRPr="00764730">
              <w:t>Participate in environmentally sustainable work practices</w:t>
            </w:r>
          </w:p>
        </w:tc>
      </w:tr>
    </w:tbl>
    <w:p w:rsidR="00000000" w:rsidRPr="00764730" w:rsidP="00764730">
      <w:pPr>
        <w:pStyle w:val="BodyText"/>
      </w:pPr>
    </w:p>
    <w:p w:rsidR="00000000" w:rsidRPr="00764730" w:rsidP="00764730">
      <w:pPr>
        <w:pStyle w:val="BodyText"/>
      </w:pPr>
      <w:r w:rsidRPr="00764730">
        <w:rPr>
          <w:rStyle w:val="SpecialBold"/>
        </w:rPr>
        <w:t>ELECTIVE UNITS</w:t>
      </w:r>
    </w:p>
    <w:p w:rsidR="00000000" w:rsidRPr="00764730" w:rsidP="00764730">
      <w:pPr>
        <w:pStyle w:val="BodyText"/>
      </w:pPr>
      <w:r w:rsidRPr="00764730">
        <w:t>Select four (4) units as specified below.</w:t>
      </w:r>
    </w:p>
    <w:p w:rsidR="00000000" w:rsidRPr="00764730" w:rsidP="00764730">
      <w:pPr>
        <w:pStyle w:val="ListBullet"/>
      </w:pPr>
      <w:r w:rsidRPr="00764730">
        <w:t>A minimum of two (2)</w:t>
      </w:r>
      <w:r w:rsidRPr="00764730">
        <w:t xml:space="preserve"> units must be selected from Group A</w:t>
      </w:r>
    </w:p>
    <w:p w:rsidR="00000000" w:rsidRPr="00764730" w:rsidP="00764730">
      <w:pPr>
        <w:pStyle w:val="ListBullet"/>
      </w:pPr>
      <w:r w:rsidRPr="00764730">
        <w:t>A maximum of two (2) units may be selected from Group B</w:t>
      </w:r>
    </w:p>
    <w:p w:rsidR="00000000" w:rsidRPr="00764730" w:rsidP="00764730">
      <w:pPr>
        <w:pStyle w:val="ListBullet"/>
      </w:pPr>
      <w:r w:rsidRPr="00764730">
        <w:t>The remainder must be selected from Group A.</w:t>
      </w:r>
    </w:p>
    <w:p w:rsidR="00000000" w:rsidRPr="00764730" w:rsidP="00764730">
      <w:pPr>
        <w:pStyle w:val="BodyText"/>
      </w:pPr>
    </w:p>
    <w:p w:rsidR="00000000" w:rsidRPr="00764730" w:rsidP="00764730">
      <w:pPr>
        <w:pStyle w:val="BodyText"/>
      </w:pPr>
      <w:r w:rsidRPr="00764730">
        <w:rPr>
          <w:rStyle w:val="SpecialBold"/>
        </w:rPr>
        <w:t>GROUP A</w:t>
      </w:r>
    </w:p>
    <w:p w:rsidR="00000000" w:rsidRPr="00764730" w:rsidP="0076473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4"/>
        <w:gridCol w:w="3503"/>
        <w:gridCol w:w="2648"/>
      </w:tblGrid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Unit code</w:t>
            </w:r>
          </w:p>
        </w:tc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Unit title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Prerequisites</w:t>
            </w: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BSBSMB401A </w:t>
            </w:r>
          </w:p>
        </w:tc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Establish legal and risk management requirements of small business 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BSBSMB405B </w:t>
            </w:r>
          </w:p>
        </w:tc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Monitor and manage small business operations 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BSBSMB406A </w:t>
            </w:r>
          </w:p>
        </w:tc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Manage small business finances 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LMTMF5001A </w:t>
            </w:r>
          </w:p>
        </w:tc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Select and/or produce and adjust cast for accommodative orthoses 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 xml:space="preserve">LMTMF5003A </w:t>
            </w:r>
          </w:p>
        </w:tc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Produce accommodative orthoses</w:t>
            </w:r>
          </w:p>
        </w:tc>
        <w:tc>
          <w:tcPr>
            <w:tcW w:w="2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BodyText"/>
            </w:pPr>
          </w:p>
        </w:tc>
      </w:tr>
    </w:tbl>
    <w:p w:rsidR="00000000" w:rsidRPr="00764730" w:rsidP="00764730">
      <w:pPr>
        <w:pStyle w:val="BodyText"/>
      </w:pPr>
    </w:p>
    <w:p w:rsidR="00000000" w:rsidRPr="00764730" w:rsidP="00764730">
      <w:pPr>
        <w:pStyle w:val="BodyText"/>
      </w:pPr>
      <w:r w:rsidRPr="00764730">
        <w:rPr>
          <w:rStyle w:val="SpecialBold"/>
        </w:rPr>
        <w:t>GROUP B</w:t>
      </w:r>
    </w:p>
    <w:p w:rsidR="00000000" w:rsidRPr="00764730" w:rsidP="0076473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Other Medical Grade Footwear units that are available at Certificates IV (maximum 1), V (maximum 2) or VI (maximum 1)</w:t>
            </w: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730">
            <w:pPr>
              <w:pStyle w:val="BodyText"/>
              <w:rPr>
                <w:lang w:val="en-NZ"/>
              </w:rPr>
            </w:pPr>
            <w:r w:rsidRPr="00764730">
              <w:t>Other TCF Training Package units that are available at Certificates IV (maximum 1), V (maximum 2) or VI (maximum 1)</w:t>
            </w:r>
          </w:p>
        </w:tc>
      </w:tr>
      <w:tr w:rsidTr="00FC2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730" w:rsidP="00764730">
            <w:pPr>
              <w:pStyle w:val="BodyText"/>
            </w:pPr>
            <w:r w:rsidRPr="00764730">
              <w:t>Units from other endorsed Training Packages and accredited courses at Certificates IV (maximum 1), V (maximum 2) or VI (maximum 1)</w:t>
            </w:r>
          </w:p>
        </w:tc>
      </w:tr>
    </w:tbl>
    <w:p w:rsidR="00FC2034" w:rsidP="00764730">
      <w:pPr>
        <w:pStyle w:val="BodyText"/>
      </w:pPr>
    </w:p>
    <w:p w:rsidR="00FC2034" w:rsidP="00764730">
      <w:pPr>
        <w:pStyle w:val="BodyText"/>
      </w:pPr>
    </w:p>
    <w:p w:rsidR="00000000" w:rsidRPr="00764730" w:rsidP="00764730"/>
    <w:sectPr w:rsidSect="007647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C2034" w:rsidP="00FC203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034" w:rsidP="007647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C2034" w:rsidP="007647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C2034" w:rsidP="0076473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30" w:rsidRPr="00FC2034" w:rsidP="00FC20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034" w:rsidP="007647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LMT50207 Diploma of Medical Grade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July 2012</w:t>
    </w:r>
    <w:r>
      <w:rPr>
        <w:noProof/>
      </w:rPr>
      <w:fldChar w:fldCharType="end"/>
    </w:r>
  </w:p>
  <w:p w:rsidR="00FC2034" w:rsidP="007647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861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AAC9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7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7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7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7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7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7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7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7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7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7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7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730"/>
  </w:style>
  <w:style w:type="character" w:customStyle="1" w:styleId="Heading1Char">
    <w:name w:val="Heading 1 Char"/>
    <w:basedOn w:val="DefaultParagraphFont"/>
    <w:link w:val="Heading1"/>
    <w:rsid w:val="007647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7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73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647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73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647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730"/>
    <w:rPr>
      <w:b/>
      <w:spacing w:val="0"/>
    </w:rPr>
  </w:style>
  <w:style w:type="paragraph" w:customStyle="1" w:styleId="SuperHeading">
    <w:name w:val="SuperHeading"/>
    <w:basedOn w:val="Normal"/>
    <w:rsid w:val="0076473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647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7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7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7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7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7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7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7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7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7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7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7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647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7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7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7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7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7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7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7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473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47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7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7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7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7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7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7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7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7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4730"/>
    <w:rPr>
      <w:i/>
    </w:rPr>
  </w:style>
  <w:style w:type="paragraph" w:styleId="Caption">
    <w:name w:val="caption"/>
    <w:basedOn w:val="BodyText"/>
    <w:next w:val="Normal"/>
    <w:qFormat/>
    <w:rsid w:val="007647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7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7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730"/>
  </w:style>
  <w:style w:type="paragraph" w:styleId="TableofFigures">
    <w:name w:val="table of figures"/>
    <w:basedOn w:val="Normal"/>
    <w:next w:val="Normal"/>
    <w:semiHidden/>
    <w:rsid w:val="007647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730"/>
    <w:pPr>
      <w:numPr>
        <w:numId w:val="10"/>
      </w:numPr>
    </w:pPr>
  </w:style>
  <w:style w:type="character" w:customStyle="1" w:styleId="WingdingSymbols">
    <w:name w:val="Wingding Symbols"/>
    <w:rsid w:val="00764730"/>
    <w:rPr>
      <w:rFonts w:ascii="Wingdings" w:hAnsi="Wingdings"/>
    </w:rPr>
  </w:style>
  <w:style w:type="paragraph" w:customStyle="1" w:styleId="TableHeading">
    <w:name w:val="Table Heading"/>
    <w:basedOn w:val="HeadingBase"/>
    <w:rsid w:val="007647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730"/>
    <w:rPr>
      <w:color w:val="0033CC"/>
      <w:u w:val="none"/>
    </w:rPr>
  </w:style>
  <w:style w:type="paragraph" w:customStyle="1" w:styleId="BodyTextRight">
    <w:name w:val="Body Text Right"/>
    <w:basedOn w:val="BodyText"/>
    <w:rsid w:val="007647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7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7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7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7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7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730"/>
    <w:rPr>
      <w:sz w:val="32"/>
    </w:rPr>
  </w:style>
  <w:style w:type="paragraph" w:customStyle="1" w:styleId="HeadingProcedure">
    <w:name w:val="Heading Procedure"/>
    <w:basedOn w:val="HeadingBase"/>
    <w:next w:val="Normal"/>
    <w:rsid w:val="007647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730"/>
    <w:pPr>
      <w:spacing w:before="60" w:after="60"/>
    </w:pPr>
  </w:style>
  <w:style w:type="paragraph" w:styleId="ListContinue">
    <w:name w:val="List Continue"/>
    <w:basedOn w:val="List"/>
    <w:rsid w:val="00764730"/>
    <w:pPr>
      <w:ind w:firstLine="0"/>
    </w:pPr>
  </w:style>
  <w:style w:type="paragraph" w:customStyle="1" w:styleId="ListNote">
    <w:name w:val="List Note"/>
    <w:basedOn w:val="List"/>
    <w:rsid w:val="007647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7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7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730"/>
    <w:rPr>
      <w:rFonts w:ascii="Courier New" w:hAnsi="Courier New"/>
    </w:rPr>
  </w:style>
  <w:style w:type="paragraph" w:customStyle="1" w:styleId="NoteBullet">
    <w:name w:val="Note Bullet"/>
    <w:basedOn w:val="Note"/>
    <w:rsid w:val="007647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7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7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7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7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47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7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730"/>
    <w:rPr>
      <w:b/>
      <w:smallCaps/>
    </w:rPr>
  </w:style>
  <w:style w:type="paragraph" w:customStyle="1" w:styleId="TableListNumber">
    <w:name w:val="Table List Number"/>
    <w:basedOn w:val="ListNumber"/>
    <w:rsid w:val="007647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7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730"/>
    <w:pPr>
      <w:numPr>
        <w:numId w:val="8"/>
      </w:numPr>
    </w:pPr>
  </w:style>
  <w:style w:type="paragraph" w:customStyle="1" w:styleId="ListAlpha2">
    <w:name w:val="List Alpha 2"/>
    <w:basedOn w:val="List2"/>
    <w:rsid w:val="00764730"/>
    <w:pPr>
      <w:numPr>
        <w:numId w:val="7"/>
      </w:numPr>
    </w:pPr>
  </w:style>
  <w:style w:type="paragraph" w:styleId="List2">
    <w:name w:val="List 2"/>
    <w:basedOn w:val="BodyText"/>
    <w:rsid w:val="007647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7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7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7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7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730"/>
    <w:pPr>
      <w:numPr>
        <w:numId w:val="2"/>
      </w:numPr>
    </w:pPr>
  </w:style>
  <w:style w:type="paragraph" w:styleId="ListBullet5">
    <w:name w:val="List Bullet 5"/>
    <w:basedOn w:val="List5"/>
    <w:rsid w:val="00764730"/>
    <w:pPr>
      <w:numPr>
        <w:numId w:val="3"/>
      </w:numPr>
    </w:pPr>
  </w:style>
  <w:style w:type="paragraph" w:styleId="ListContinue2">
    <w:name w:val="List Continue 2"/>
    <w:basedOn w:val="List2"/>
    <w:rsid w:val="00764730"/>
    <w:pPr>
      <w:ind w:firstLine="0"/>
    </w:pPr>
  </w:style>
  <w:style w:type="paragraph" w:styleId="ListContinue3">
    <w:name w:val="List Continue 3"/>
    <w:basedOn w:val="List3"/>
    <w:rsid w:val="00764730"/>
    <w:pPr>
      <w:ind w:left="1021" w:firstLine="0"/>
    </w:pPr>
  </w:style>
  <w:style w:type="paragraph" w:styleId="ListContinue4">
    <w:name w:val="List Continue 4"/>
    <w:basedOn w:val="List4"/>
    <w:rsid w:val="00764730"/>
    <w:pPr>
      <w:ind w:firstLine="0"/>
    </w:pPr>
  </w:style>
  <w:style w:type="paragraph" w:styleId="ListContinue5">
    <w:name w:val="List Continue 5"/>
    <w:basedOn w:val="List5"/>
    <w:rsid w:val="00764730"/>
    <w:pPr>
      <w:ind w:firstLine="0"/>
    </w:pPr>
  </w:style>
  <w:style w:type="paragraph" w:styleId="ListNumber3">
    <w:name w:val="List Number 3"/>
    <w:basedOn w:val="List3"/>
    <w:rsid w:val="00764730"/>
    <w:pPr>
      <w:numPr>
        <w:numId w:val="4"/>
      </w:numPr>
    </w:pPr>
  </w:style>
  <w:style w:type="paragraph" w:styleId="ListNumber4">
    <w:name w:val="List Number 4"/>
    <w:basedOn w:val="List4"/>
    <w:rsid w:val="00764730"/>
    <w:pPr>
      <w:numPr>
        <w:numId w:val="5"/>
      </w:numPr>
    </w:pPr>
  </w:style>
  <w:style w:type="paragraph" w:styleId="ListNumber5">
    <w:name w:val="List Number 5"/>
    <w:basedOn w:val="List5"/>
    <w:rsid w:val="00764730"/>
    <w:pPr>
      <w:numPr>
        <w:numId w:val="6"/>
      </w:numPr>
    </w:pPr>
  </w:style>
  <w:style w:type="paragraph" w:styleId="BlockText">
    <w:name w:val="Block Text"/>
    <w:basedOn w:val="Normal"/>
    <w:rsid w:val="007647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7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730"/>
    <w:rPr>
      <w:sz w:val="16"/>
      <w:vertAlign w:val="superscript"/>
    </w:rPr>
  </w:style>
  <w:style w:type="character" w:customStyle="1" w:styleId="Symbols">
    <w:name w:val="Symbols"/>
    <w:basedOn w:val="DefaultParagraphFont"/>
    <w:rsid w:val="00764730"/>
    <w:rPr>
      <w:rFonts w:ascii="Symbol" w:hAnsi="Symbol"/>
    </w:rPr>
  </w:style>
  <w:style w:type="character" w:customStyle="1" w:styleId="MenuOptions">
    <w:name w:val="Menu Options"/>
    <w:basedOn w:val="DefaultParagraphFont"/>
    <w:rsid w:val="007647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730"/>
    <w:rPr>
      <w:b/>
    </w:rPr>
  </w:style>
  <w:style w:type="character" w:customStyle="1" w:styleId="Underlined">
    <w:name w:val="Underlined"/>
    <w:basedOn w:val="DefaultParagraphFont"/>
    <w:rsid w:val="00764730"/>
    <w:rPr>
      <w:u w:val="single"/>
    </w:rPr>
  </w:style>
  <w:style w:type="paragraph" w:customStyle="1" w:styleId="TableBodyTextRight">
    <w:name w:val="Table Body Text Right"/>
    <w:basedOn w:val="TableBodyText"/>
    <w:rsid w:val="007647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730"/>
    <w:rPr>
      <w:sz w:val="18"/>
    </w:rPr>
  </w:style>
  <w:style w:type="paragraph" w:customStyle="1" w:styleId="BodySmallRight">
    <w:name w:val="Body Small Right"/>
    <w:basedOn w:val="BodyTextRight"/>
    <w:rsid w:val="00764730"/>
    <w:rPr>
      <w:sz w:val="18"/>
      <w:szCs w:val="18"/>
    </w:rPr>
  </w:style>
  <w:style w:type="paragraph" w:customStyle="1" w:styleId="MarginEdition">
    <w:name w:val="Margin Edition"/>
    <w:basedOn w:val="MarginNote"/>
    <w:rsid w:val="007647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730"/>
    <w:rPr>
      <w:sz w:val="2"/>
      <w:szCs w:val="2"/>
    </w:rPr>
  </w:style>
  <w:style w:type="character" w:customStyle="1" w:styleId="Small">
    <w:name w:val="Small"/>
    <w:basedOn w:val="DefaultParagraphFont"/>
    <w:rsid w:val="00764730"/>
    <w:rPr>
      <w:sz w:val="16"/>
    </w:rPr>
  </w:style>
  <w:style w:type="paragraph" w:customStyle="1" w:styleId="WideTable">
    <w:name w:val="Wide Table"/>
    <w:basedOn w:val="Normal"/>
    <w:rsid w:val="007647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730"/>
  </w:style>
  <w:style w:type="paragraph" w:styleId="Quote">
    <w:name w:val="Quote"/>
    <w:basedOn w:val="Heading1"/>
    <w:link w:val="QuoteChar"/>
    <w:qFormat/>
    <w:rsid w:val="007647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7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730"/>
    <w:pPr>
      <w:pageBreakBefore/>
    </w:pPr>
  </w:style>
  <w:style w:type="paragraph" w:customStyle="1" w:styleId="Border">
    <w:name w:val="Border"/>
    <w:basedOn w:val="Normal"/>
    <w:qFormat/>
    <w:rsid w:val="007647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7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7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7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7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7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7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7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7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730"/>
    <w:rPr>
      <w:u w:val="single"/>
    </w:rPr>
  </w:style>
  <w:style w:type="character" w:customStyle="1" w:styleId="BoldandItalics">
    <w:name w:val="Bold and Italics"/>
    <w:qFormat/>
    <w:rsid w:val="00764730"/>
    <w:rPr>
      <w:b/>
      <w:i/>
      <w:u w:val="none"/>
    </w:rPr>
  </w:style>
  <w:style w:type="paragraph" w:styleId="BalloonText">
    <w:name w:val="Balloon Text"/>
    <w:basedOn w:val="Normal"/>
    <w:link w:val="BalloonTextChar"/>
    <w:rsid w:val="007647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7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7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7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7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7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1102</Words>
  <Characters>6995</Characters>
  <Application>Microsoft Office Word</Application>
  <DocSecurity>0</DocSecurity>
  <Lines>237</Lines>
  <Paragraphs>149</Paragraphs>
  <ScaleCrop>false</ScaleCrop>
  <Company>Author-it Software Corporation Ltd.</Company>
  <LinksUpToDate>false</LinksUpToDate>
  <CharactersWithSpaces>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LMT50207 Diploma of Medical Grade Footwear</dc:title>
  <dc:subject>Approved</dc:subject>
  <dc:creator>Manufacturing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2012-07-06T07:50:00Z</dcterms:created>
  <dcterms:modified xsi:type="dcterms:W3CDTF">2012-07-06T07:50:00Z</dcterms:modified>
</cp:coreProperties>
</file>