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876" w:rsidP="00900876">
      <w:pPr>
        <w:pStyle w:val="Title"/>
      </w:pPr>
      <w:r>
        <w:fldChar w:fldCharType="begin"/>
      </w:r>
      <w:r>
        <w:instrText xml:space="preserve"> TITLE   \* MERGEFORMAT </w:instrText>
      </w:r>
      <w:r>
        <w:fldChar w:fldCharType="separate"/>
      </w:r>
      <w:r>
        <w:t>LMT41007 Certificate IV in Applied Fashion Design and Technology</w:t>
      </w:r>
      <w:r>
        <w:fldChar w:fldCharType="end"/>
      </w:r>
    </w:p>
    <w:p w:rsidR="00900876" w:rsidP="00900876">
      <w:pPr>
        <w:pStyle w:val="Version"/>
        <w:sectPr w:rsidSect="00E22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2738" w:rsidP="00E22738">
      <w:pPr>
        <w:pStyle w:val="SuperHeading"/>
      </w:pPr>
      <w:r w:rsidRPr="00E22738">
        <w:t>LMT41007 Certificate IV in Applied Fashion Design and Technology</w:t>
      </w:r>
    </w:p>
    <w:p w:rsidR="00000000" w:rsidRPr="00E22738" w:rsidP="00E22738">
      <w:pPr>
        <w:pStyle w:val="Heading1"/>
      </w:pPr>
      <w:bookmarkStart w:id="1" w:name="O_51459"/>
      <w:bookmarkEnd w:id="1"/>
      <w:r w:rsidRPr="00E22738">
        <w:t>Modification History</w:t>
      </w:r>
    </w:p>
    <w:p w:rsidR="00000000" w:rsidRPr="00E22738" w:rsidP="00E22738">
      <w:pPr>
        <w:pStyle w:val="BodyText"/>
      </w:pPr>
      <w:r w:rsidRPr="00E22738">
        <w:t>Not applicable.</w:t>
      </w:r>
    </w:p>
    <w:p w:rsidR="00000000" w:rsidRPr="00E22738" w:rsidP="00E22738">
      <w:pPr>
        <w:pStyle w:val="AllowPageBreak"/>
      </w:pPr>
    </w:p>
    <w:p w:rsidR="00000000" w:rsidRPr="00E22738" w:rsidP="00E22738">
      <w:pPr>
        <w:pStyle w:val="Heading1"/>
      </w:pPr>
      <w:bookmarkStart w:id="2" w:name="O_51460"/>
      <w:bookmarkEnd w:id="2"/>
      <w:r w:rsidRPr="00E22738">
        <w:t>Description</w:t>
      </w:r>
    </w:p>
    <w:p w:rsidR="00000000" w:rsidRPr="00E22738" w:rsidP="00E22738">
      <w:pPr>
        <w:pStyle w:val="BodyText"/>
      </w:pPr>
    </w:p>
    <w:p w:rsidR="00000000" w:rsidRPr="00E22738" w:rsidP="00E22738">
      <w:pPr>
        <w:pStyle w:val="BodyText"/>
      </w:pPr>
      <w:r w:rsidRPr="00E22738">
        <w:rPr>
          <w:rStyle w:val="SpecialBold"/>
        </w:rPr>
        <w:t>Job roles</w:t>
      </w:r>
      <w:r w:rsidRPr="00E22738">
        <w:t>/</w:t>
      </w:r>
      <w:r w:rsidRPr="00E22738">
        <w:rPr>
          <w:rStyle w:val="SpecialBold"/>
        </w:rPr>
        <w:t>employment outcomes</w:t>
      </w:r>
    </w:p>
    <w:p w:rsidR="00000000" w:rsidRPr="00E22738" w:rsidP="00E22738">
      <w:pPr>
        <w:pStyle w:val="BodyText"/>
      </w:pPr>
      <w:r w:rsidRPr="00E22738">
        <w:t>The Certificate IV in Applied Fashion Design and Technology covers occupations</w:t>
      </w:r>
      <w:r w:rsidRPr="00E22738">
        <w:t xml:space="preserve"> such as assistant designers and pattern makers who work with and support other fashion industry personnel. It allows for a multi-skilled approach to the skills needed by assistant designers and pattern makers and provides a basis for career progression to</w:t>
      </w:r>
      <w:r w:rsidRPr="00E22738">
        <w:t xml:space="preserve"> higher skills in these areas at the Diploma level. </w:t>
      </w:r>
    </w:p>
    <w:p w:rsidR="00000000" w:rsidRPr="00E22738" w:rsidP="00E22738">
      <w:pPr>
        <w:pStyle w:val="BodyText"/>
      </w:pPr>
    </w:p>
    <w:p w:rsidR="00000000" w:rsidRPr="00E22738" w:rsidP="00E22738">
      <w:pPr>
        <w:pStyle w:val="BodyText"/>
      </w:pPr>
      <w:r w:rsidRPr="00E22738">
        <w:rPr>
          <w:rStyle w:val="SpecialBold"/>
        </w:rPr>
        <w:t>Application</w:t>
      </w:r>
    </w:p>
    <w:p w:rsidR="00000000" w:rsidRPr="00E22738" w:rsidP="00E22738">
      <w:pPr>
        <w:pStyle w:val="BodyText"/>
      </w:pPr>
      <w:r w:rsidRPr="00E22738">
        <w:t xml:space="preserve">This qualification is typically used to develop skill and knowledge in the application of technical and introductory design skills within fashion design and clothing production enterprises. </w:t>
      </w:r>
    </w:p>
    <w:p w:rsidR="00000000" w:rsidRPr="00E22738" w:rsidP="00E22738">
      <w:pPr>
        <w:pStyle w:val="BodyText"/>
      </w:pPr>
    </w:p>
    <w:p w:rsidR="00000000" w:rsidRPr="00E22738" w:rsidP="00E22738">
      <w:pPr>
        <w:pStyle w:val="BodyText"/>
      </w:pPr>
      <w:r w:rsidRPr="00E22738">
        <w:rPr>
          <w:rStyle w:val="SpecialBold"/>
        </w:rPr>
        <w:t>Pathways into the qualification</w:t>
      </w:r>
      <w:r w:rsidRPr="00E22738">
        <w:t xml:space="preserve"> </w:t>
      </w:r>
    </w:p>
    <w:p w:rsidR="00000000" w:rsidRPr="00E22738" w:rsidP="00E22738">
      <w:pPr>
        <w:pStyle w:val="BodyText"/>
      </w:pPr>
      <w:r w:rsidRPr="00E22738">
        <w:t xml:space="preserve">Direct entry into this qualification requires completion of a total of twenty-five (25) units according to the rules described below. </w:t>
      </w:r>
    </w:p>
    <w:p w:rsidR="00000000" w:rsidRPr="00E22738" w:rsidP="00E22738">
      <w:pPr>
        <w:pStyle w:val="BodyText"/>
      </w:pPr>
    </w:p>
    <w:p w:rsidR="00000000" w:rsidRPr="00E22738" w:rsidP="00E22738">
      <w:pPr>
        <w:pStyle w:val="BodyText"/>
      </w:pPr>
      <w:r w:rsidRPr="00E22738">
        <w:t>Credit may be granted towards this qualification by those who have completed LMT31407 Certificate III in Applied Fashion Design and Technology, LMT30507 Certificate III in Clothing Production and LMT40307 Certificate IV in Clothing Production or achieved e</w:t>
      </w:r>
      <w:r w:rsidRPr="00E22738">
        <w:t xml:space="preserve">quivalent industry experience. </w:t>
      </w:r>
    </w:p>
    <w:p w:rsidR="00000000" w:rsidRPr="00E22738" w:rsidP="00E22738">
      <w:pPr>
        <w:pStyle w:val="BodyText"/>
      </w:pPr>
    </w:p>
    <w:p w:rsidR="00000000" w:rsidRPr="00E22738" w:rsidP="00E22738">
      <w:pPr>
        <w:pStyle w:val="BodyText"/>
      </w:pPr>
      <w:r w:rsidRPr="00E22738">
        <w:rPr>
          <w:rStyle w:val="SpecialBold"/>
        </w:rPr>
        <w:t>Pathways from the qualification</w:t>
      </w:r>
      <w:r w:rsidRPr="00E22738">
        <w:t xml:space="preserve"> </w:t>
      </w:r>
    </w:p>
    <w:p w:rsidR="00000000" w:rsidRPr="00E22738" w:rsidP="00E22738">
      <w:pPr>
        <w:pStyle w:val="BodyText"/>
      </w:pPr>
      <w:r w:rsidRPr="00E22738">
        <w:t>Further training pathways from this qualification include LMT50307 Diploma of Applied Fashion Design and Technology or other relevant qualifications.</w:t>
      </w:r>
    </w:p>
    <w:p w:rsidR="00000000" w:rsidRPr="00E22738" w:rsidP="00E22738">
      <w:pPr>
        <w:pStyle w:val="BodyText"/>
      </w:pPr>
    </w:p>
    <w:p w:rsidR="00000000" w:rsidRPr="00E22738" w:rsidP="00E22738">
      <w:pPr>
        <w:pStyle w:val="BodyText"/>
      </w:pPr>
      <w:r w:rsidRPr="00E22738">
        <w:rPr>
          <w:rStyle w:val="SpecialBold"/>
        </w:rPr>
        <w:t>Licensing considerations</w:t>
      </w:r>
    </w:p>
    <w:p w:rsidR="00900876" w:rsidP="00E22738">
      <w:pPr>
        <w:pStyle w:val="BodyText"/>
      </w:pPr>
      <w:r w:rsidRPr="00E22738">
        <w:t>There are no s</w:t>
      </w:r>
      <w:r w:rsidRPr="00E22738">
        <w:t>pecific licences that relate to this qualification. However, some units in this qualification may have licensing or regulatory requirements in some environments. Local regulations should be checked for details.</w:t>
      </w:r>
    </w:p>
    <w:p w:rsidR="00900876" w:rsidP="00E22738">
      <w:pPr>
        <w:pStyle w:val="BodyText"/>
      </w:pPr>
    </w:p>
    <w:p w:rsidR="00000000" w:rsidRPr="00E22738" w:rsidP="00E22738">
      <w:pPr>
        <w:pStyle w:val="Heading1"/>
      </w:pPr>
      <w:bookmarkStart w:id="3" w:name="O_51461"/>
      <w:bookmarkEnd w:id="3"/>
      <w:r w:rsidRPr="00E22738">
        <w:t>Pathways Information</w:t>
      </w:r>
    </w:p>
    <w:p w:rsidR="00000000" w:rsidRPr="00E22738" w:rsidP="00E22738">
      <w:pPr>
        <w:pStyle w:val="BodyText"/>
      </w:pPr>
      <w:r w:rsidRPr="00E22738">
        <w:t>Not applicable.</w:t>
      </w:r>
    </w:p>
    <w:p w:rsidR="00000000" w:rsidRPr="00E22738" w:rsidP="00E22738">
      <w:pPr>
        <w:pStyle w:val="AllowPageBreak"/>
      </w:pPr>
    </w:p>
    <w:p w:rsidR="00000000" w:rsidRPr="00E22738" w:rsidP="00E22738">
      <w:pPr>
        <w:pStyle w:val="Heading1"/>
      </w:pPr>
      <w:bookmarkStart w:id="4" w:name="O_51462"/>
      <w:bookmarkEnd w:id="4"/>
      <w:r w:rsidRPr="00E22738">
        <w:t>Licensing/Regulatory Information</w:t>
      </w:r>
    </w:p>
    <w:p w:rsidR="00000000" w:rsidRPr="00E22738" w:rsidP="00E22738">
      <w:pPr>
        <w:pStyle w:val="BodyText"/>
      </w:pPr>
      <w:r w:rsidRPr="00E22738">
        <w:t>Not applicable.</w:t>
      </w:r>
    </w:p>
    <w:p w:rsidR="00000000" w:rsidRPr="00E22738" w:rsidP="00E22738">
      <w:pPr>
        <w:pStyle w:val="AllowPageBreak"/>
      </w:pPr>
    </w:p>
    <w:p w:rsidR="00000000" w:rsidRPr="00E22738" w:rsidP="00E22738">
      <w:pPr>
        <w:pStyle w:val="Heading1"/>
      </w:pPr>
      <w:bookmarkStart w:id="5" w:name="O_51463"/>
      <w:bookmarkEnd w:id="5"/>
      <w:r w:rsidRPr="00E22738">
        <w:t>Entry Requirements</w:t>
      </w:r>
    </w:p>
    <w:p w:rsidR="00000000" w:rsidRPr="00E22738" w:rsidP="00E22738">
      <w:pPr>
        <w:pStyle w:val="BodyText"/>
      </w:pPr>
      <w:r w:rsidRPr="00E22738">
        <w:t>Not applicable.</w:t>
      </w:r>
    </w:p>
    <w:p w:rsidR="00000000" w:rsidRPr="00E22738" w:rsidP="00E22738">
      <w:pPr>
        <w:pStyle w:val="AllowPageBreak"/>
      </w:pPr>
    </w:p>
    <w:p w:rsidR="00000000" w:rsidRPr="00E22738" w:rsidP="00E22738">
      <w:pPr>
        <w:pStyle w:val="Heading1"/>
      </w:pPr>
      <w:bookmarkStart w:id="6" w:name="O_51464"/>
      <w:bookmarkEnd w:id="6"/>
      <w:r w:rsidRPr="00E22738">
        <w:t>Employability Skills Summary</w:t>
      </w:r>
    </w:p>
    <w:tbl>
      <w:tblPr>
        <w:tblW w:w="9570" w:type="dxa"/>
        <w:tblLayout w:type="fixed"/>
        <w:tblCellMar>
          <w:left w:w="62" w:type="dxa"/>
          <w:right w:w="62" w:type="dxa"/>
        </w:tblCellMar>
        <w:tblLook w:val="0000"/>
      </w:tblPr>
      <w:tblGrid>
        <w:gridCol w:w="3800"/>
        <w:gridCol w:w="5770"/>
      </w:tblGrid>
      <w:tr w:rsidTr="009008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EMPLOYABILITY SKILLS QUALIFICATION SUMMARY</w:t>
            </w:r>
          </w:p>
        </w:tc>
      </w:tr>
      <w:tr w:rsidTr="009008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rPr>
                <w:rStyle w:val="SpecialBold"/>
              </w:rPr>
              <w:t>Certificate IV in Applied Fashion Design and Technology</w:t>
            </w:r>
          </w:p>
          <w:p w:rsidR="00000000" w:rsidP="00E22738">
            <w:pPr>
              <w:pStyle w:val="BodyText"/>
              <w:rPr>
                <w:lang w:val="en-NZ"/>
              </w:rPr>
            </w:pPr>
            <w:r w:rsidRPr="00E22738">
              <w:t>The following table contains a summary of the Employability Skills as identified by the fashion design industries for this qualification. This table should be interpreted in conjunction with the detai</w:t>
            </w:r>
            <w:r w:rsidRPr="00E22738">
              <w:t xml:space="preserve">led requirements of each unit of competency packaged in this qualification. The outcomes described here are broad industry requirements that reflect skill requirements for this level. </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Industry</w:t>
            </w:r>
            <w:r w:rsidRPr="00E22738">
              <w:t>/</w:t>
            </w:r>
            <w:r w:rsidRPr="00E22738">
              <w:rPr>
                <w:rStyle w:val="SpecialBold"/>
              </w:rPr>
              <w:t>enterprise requirements for this qualifi</w:t>
            </w:r>
            <w:r w:rsidRPr="00E22738">
              <w:rPr>
                <w:rStyle w:val="SpecialBold"/>
              </w:rPr>
              <w:t>cation include</w:t>
            </w:r>
            <w:r w:rsidRPr="00E22738">
              <w:t>:</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 xml:space="preserve">confirm relevant industry and workplace requirements </w:t>
            </w:r>
          </w:p>
          <w:p w:rsidR="00000000" w:rsidRPr="00E22738" w:rsidP="00E22738">
            <w:pPr>
              <w:pStyle w:val="ListBullet"/>
            </w:pPr>
            <w:r w:rsidRPr="00E22738">
              <w:t xml:space="preserve">understand personal requirements of relevant industry and workplace standards, regulations and policies </w:t>
            </w:r>
          </w:p>
          <w:p w:rsidR="00000000" w:rsidRPr="00E22738" w:rsidP="00E22738">
            <w:pPr>
              <w:pStyle w:val="ListBullet"/>
            </w:pPr>
            <w:r w:rsidRPr="00E22738">
              <w:t>complete standard documentation</w:t>
            </w:r>
          </w:p>
          <w:p w:rsidR="00000000" w:rsidRPr="00E22738" w:rsidP="00E22738">
            <w:pPr>
              <w:pStyle w:val="ListBullet"/>
            </w:pPr>
            <w:r w:rsidRPr="00E22738">
              <w:t>use communication technologies efficiently</w:t>
            </w:r>
          </w:p>
          <w:p w:rsidR="00000000" w:rsidRPr="00E22738" w:rsidP="00E22738">
            <w:pPr>
              <w:pStyle w:val="ListBullet"/>
            </w:pPr>
            <w:r w:rsidRPr="00E22738">
              <w:t>interpret pattern specifications</w:t>
            </w:r>
          </w:p>
          <w:p w:rsidR="00000000" w:rsidRPr="00E22738" w:rsidP="00E22738">
            <w:pPr>
              <w:pStyle w:val="ListBullet"/>
            </w:pPr>
            <w:r w:rsidRPr="00E22738">
              <w:t>communicate problems with fashion items and designs</w:t>
            </w:r>
          </w:p>
          <w:p w:rsidR="00000000" w:rsidRPr="00E22738" w:rsidP="00E22738">
            <w:pPr>
              <w:pStyle w:val="ListBullet"/>
            </w:pPr>
            <w:r w:rsidRPr="00E22738">
              <w:t>discuss design requirements with others</w:t>
            </w:r>
          </w:p>
          <w:p w:rsidR="00000000" w:rsidRPr="00E22738" w:rsidP="00E22738">
            <w:pPr>
              <w:pStyle w:val="ListBullet"/>
            </w:pPr>
            <w:r w:rsidRPr="00E22738">
              <w:t>ensure records are accurate and legible</w:t>
            </w:r>
          </w:p>
          <w:p w:rsidR="00000000" w:rsidRPr="00E22738" w:rsidP="00E22738">
            <w:pPr>
              <w:pStyle w:val="ListBullet"/>
            </w:pPr>
            <w:r w:rsidRPr="00E22738">
              <w:t>establish effective working relationships with c</w:t>
            </w:r>
            <w:r w:rsidRPr="00E22738">
              <w:t>olleagues</w:t>
            </w:r>
          </w:p>
          <w:p w:rsidR="00000000" w:rsidRPr="00E22738" w:rsidP="00E22738">
            <w:pPr>
              <w:pStyle w:val="ListBullet"/>
            </w:pPr>
            <w:r w:rsidRPr="00E22738">
              <w:t>undertake interactive workplace communication</w:t>
            </w:r>
          </w:p>
          <w:p w:rsidR="00000000" w:rsidP="00E22738">
            <w:pPr>
              <w:pStyle w:val="ListBullet"/>
              <w:rPr>
                <w:lang w:val="en-NZ"/>
              </w:rPr>
            </w:pPr>
            <w:r w:rsidRPr="00E22738">
              <w:t>present design ideas</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work independently or as a team member</w:t>
            </w:r>
          </w:p>
          <w:p w:rsidR="00000000" w:rsidRPr="00E22738" w:rsidP="00E22738">
            <w:pPr>
              <w:pStyle w:val="ListBullet"/>
            </w:pPr>
            <w:r w:rsidRPr="00E22738">
              <w:t xml:space="preserve">demonstrate and encourage others in working cooperatively with people of different ages, gender, race or religion </w:t>
            </w:r>
          </w:p>
          <w:p w:rsidR="00000000" w:rsidRPr="00E22738" w:rsidP="00E22738">
            <w:pPr>
              <w:pStyle w:val="ListBullet"/>
            </w:pPr>
            <w:r w:rsidRPr="00E22738">
              <w:t xml:space="preserve">identify role </w:t>
            </w:r>
            <w:r w:rsidRPr="00E22738">
              <w:t>of others in the design process</w:t>
            </w:r>
          </w:p>
          <w:p w:rsidR="00000000" w:rsidRPr="00E22738" w:rsidP="00E22738">
            <w:pPr>
              <w:pStyle w:val="ListBullet"/>
            </w:pPr>
            <w:r w:rsidRPr="00E22738">
              <w:t>undertake appropriate and effective communication with others in the design process</w:t>
            </w:r>
          </w:p>
          <w:p w:rsidR="00000000" w:rsidP="00E22738">
            <w:pPr>
              <w:pStyle w:val="ListBullet"/>
              <w:rPr>
                <w:lang w:val="en-NZ"/>
              </w:rPr>
            </w:pPr>
            <w:r w:rsidRPr="00E22738">
              <w:t>participate in sustainability improvements</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identify risks and implement risk control measures for machinery and equipment</w:t>
            </w:r>
          </w:p>
          <w:p w:rsidR="00000000" w:rsidRPr="00E22738" w:rsidP="00E22738">
            <w:pPr>
              <w:pStyle w:val="ListBullet"/>
            </w:pPr>
            <w:r w:rsidRPr="00E22738">
              <w:t>identify and act on environmental hazards</w:t>
            </w:r>
          </w:p>
          <w:p w:rsidR="00000000" w:rsidRPr="00E22738" w:rsidP="00E22738">
            <w:pPr>
              <w:pStyle w:val="ListBullet"/>
            </w:pPr>
            <w:r w:rsidRPr="00E22738">
              <w:t xml:space="preserve">identify and address problems and faults </w:t>
            </w:r>
          </w:p>
          <w:p w:rsidR="00000000" w:rsidRPr="00E22738" w:rsidP="00E22738">
            <w:pPr>
              <w:pStyle w:val="ListBullet"/>
            </w:pPr>
            <w:r w:rsidRPr="00E22738">
              <w:t>check performance of machinery and equipment</w:t>
            </w:r>
          </w:p>
          <w:p w:rsidR="00000000" w:rsidRPr="00E22738" w:rsidP="00E22738">
            <w:pPr>
              <w:pStyle w:val="ListBullet"/>
            </w:pPr>
            <w:r w:rsidRPr="00E22738">
              <w:t>assess and evaluate skills requirements of self and others to perform tasks</w:t>
            </w:r>
          </w:p>
          <w:p w:rsidR="00000000" w:rsidRPr="00E22738" w:rsidP="00E22738">
            <w:pPr>
              <w:pStyle w:val="ListBullet"/>
            </w:pPr>
            <w:r w:rsidRPr="00E22738">
              <w:t>deal with and promptly resolve issues</w:t>
            </w:r>
          </w:p>
          <w:p w:rsidR="00000000" w:rsidRPr="00E22738" w:rsidP="00E22738">
            <w:pPr>
              <w:pStyle w:val="ListBullet"/>
            </w:pPr>
            <w:r w:rsidRPr="00E22738">
              <w:t>use problem s</w:t>
            </w:r>
            <w:r w:rsidRPr="00E22738">
              <w:t xml:space="preserve">olving techniques to determine fashion design requirements </w:t>
            </w:r>
          </w:p>
          <w:p w:rsidR="00000000" w:rsidRPr="00E22738" w:rsidP="00E22738">
            <w:pPr>
              <w:pStyle w:val="ListBullet"/>
            </w:pPr>
            <w:r w:rsidRPr="00E22738">
              <w:t>apply knowledge of fabrics and materials to solve design problems</w:t>
            </w:r>
          </w:p>
          <w:p w:rsidR="00000000" w:rsidP="00E22738">
            <w:pPr>
              <w:pStyle w:val="ListBullet"/>
              <w:rPr>
                <w:lang w:val="en-NZ"/>
              </w:rPr>
            </w:pPr>
            <w:r w:rsidRPr="00E22738">
              <w:t>assess quality of materials before using in fashion items</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seek and provide feedback on procedures</w:t>
            </w:r>
          </w:p>
          <w:p w:rsidR="00000000" w:rsidRPr="00E22738" w:rsidP="00E22738">
            <w:pPr>
              <w:pStyle w:val="ListBullet"/>
            </w:pPr>
            <w:r w:rsidRPr="00E22738">
              <w:t>participate in design and production processes</w:t>
            </w:r>
          </w:p>
          <w:p w:rsidR="00000000" w:rsidRPr="00E22738" w:rsidP="00E22738">
            <w:pPr>
              <w:pStyle w:val="ListBullet"/>
            </w:pPr>
            <w:r w:rsidRPr="00E22738">
              <w:t xml:space="preserve">collect and monitor information </w:t>
            </w:r>
          </w:p>
          <w:p w:rsidR="00000000" w:rsidRPr="00E22738" w:rsidP="00E22738">
            <w:pPr>
              <w:pStyle w:val="ListBullet"/>
            </w:pPr>
            <w:r w:rsidRPr="00E22738">
              <w:t xml:space="preserve">identify non-conformances to standards and take appropriate action </w:t>
            </w:r>
          </w:p>
          <w:p w:rsidR="00000000" w:rsidRPr="00E22738" w:rsidP="00E22738">
            <w:pPr>
              <w:pStyle w:val="ListBullet"/>
            </w:pPr>
            <w:r w:rsidRPr="00E22738">
              <w:t xml:space="preserve">identify opportunities for improvement to environmental performance </w:t>
            </w:r>
          </w:p>
          <w:p w:rsidR="00000000" w:rsidRPr="00E22738" w:rsidP="00E22738">
            <w:pPr>
              <w:pStyle w:val="ListBullet"/>
            </w:pPr>
            <w:r w:rsidRPr="00E22738">
              <w:t>identify effective ways to achieve desi</w:t>
            </w:r>
            <w:r w:rsidRPr="00E22738">
              <w:t>gn and production outcomes</w:t>
            </w:r>
          </w:p>
          <w:p w:rsidR="00000000" w:rsidRPr="00E22738" w:rsidP="00E22738">
            <w:pPr>
              <w:pStyle w:val="ListBullet"/>
            </w:pPr>
            <w:r w:rsidRPr="00E22738">
              <w:t>rectify problems promptly and appropriately</w:t>
            </w:r>
          </w:p>
          <w:p w:rsidR="00000000" w:rsidRPr="00E22738" w:rsidP="00E22738">
            <w:pPr>
              <w:pStyle w:val="ListBullet"/>
            </w:pPr>
            <w:r w:rsidRPr="00E22738">
              <w:t>monitor and adjust activity in response to operational variations</w:t>
            </w:r>
          </w:p>
          <w:p w:rsidR="00000000" w:rsidRPr="00E22738" w:rsidP="00E22738">
            <w:pPr>
              <w:pStyle w:val="ListBullet"/>
            </w:pPr>
            <w:r w:rsidRPr="00E22738">
              <w:t>identify and assess existing and potential risks and seek advice</w:t>
            </w:r>
          </w:p>
          <w:p w:rsidR="00000000" w:rsidP="00E22738">
            <w:pPr>
              <w:pStyle w:val="ListBullet"/>
              <w:rPr>
                <w:lang w:val="en-NZ"/>
              </w:rPr>
            </w:pPr>
            <w:r w:rsidRPr="00E22738">
              <w:t>develop and promote continuous improvement</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Planning a</w:t>
            </w:r>
            <w:r w:rsidRPr="00E22738">
              <w:rPr>
                <w:rStyle w:val="SpecialBold"/>
              </w:rPr>
              <w:t>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plan work requirements for self and others as required</w:t>
            </w:r>
          </w:p>
          <w:p w:rsidR="00000000" w:rsidRPr="00E22738" w:rsidP="00E22738">
            <w:pPr>
              <w:pStyle w:val="ListBullet"/>
            </w:pPr>
            <w:r w:rsidRPr="00E22738">
              <w:t>prepare materials required for design production</w:t>
            </w:r>
          </w:p>
          <w:p w:rsidR="00000000" w:rsidRPr="00E22738" w:rsidP="00E22738">
            <w:pPr>
              <w:pStyle w:val="ListBullet"/>
            </w:pPr>
            <w:r w:rsidRPr="00E22738">
              <w:t>select and prepare materials and equipment</w:t>
            </w:r>
          </w:p>
          <w:p w:rsidR="00000000" w:rsidRPr="00E22738" w:rsidP="00E22738">
            <w:pPr>
              <w:pStyle w:val="ListBullet"/>
            </w:pPr>
            <w:r w:rsidRPr="00E22738">
              <w:t>monitor quality outcomes</w:t>
            </w:r>
          </w:p>
          <w:p w:rsidR="00000000" w:rsidP="00E22738">
            <w:pPr>
              <w:pStyle w:val="ListBullet"/>
              <w:rPr>
                <w:lang w:val="en-NZ"/>
              </w:rPr>
            </w:pPr>
            <w:r w:rsidRPr="00E22738">
              <w:t>monitor equipment condition and performance</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 xml:space="preserve">manage own work </w:t>
            </w:r>
          </w:p>
          <w:p w:rsidR="00000000" w:rsidRPr="00E22738" w:rsidP="00E22738">
            <w:pPr>
              <w:pStyle w:val="ListBullet"/>
            </w:pPr>
            <w:r w:rsidRPr="00E22738">
              <w:t>monitor information in work area</w:t>
            </w:r>
          </w:p>
          <w:p w:rsidR="00000000" w:rsidRPr="00E22738" w:rsidP="00E22738">
            <w:pPr>
              <w:pStyle w:val="ListBullet"/>
            </w:pPr>
            <w:r w:rsidRPr="00E22738">
              <w:t>keep the work area clean and tidy at all times</w:t>
            </w:r>
          </w:p>
          <w:p w:rsidR="00000000" w:rsidRPr="00E22738" w:rsidP="00E22738">
            <w:pPr>
              <w:pStyle w:val="ListBullet"/>
            </w:pPr>
            <w:r w:rsidRPr="00E22738">
              <w:t>conduct regular housekeeping activities during shift</w:t>
            </w:r>
          </w:p>
          <w:p w:rsidR="00000000" w:rsidRPr="00E22738" w:rsidP="00E22738">
            <w:pPr>
              <w:pStyle w:val="ListBullet"/>
            </w:pPr>
            <w:r w:rsidRPr="00E22738">
              <w:t xml:space="preserve">locate, interpret and apply relevant information </w:t>
            </w:r>
          </w:p>
          <w:p w:rsidR="00000000" w:rsidRPr="00E22738" w:rsidP="00E22738">
            <w:pPr>
              <w:pStyle w:val="ListBullet"/>
            </w:pPr>
            <w:r w:rsidRPr="00E22738">
              <w:t>monitor own work against quality standards</w:t>
            </w:r>
          </w:p>
          <w:p w:rsidR="00000000" w:rsidRPr="00E22738" w:rsidP="00E22738">
            <w:pPr>
              <w:pStyle w:val="ListBullet"/>
            </w:pPr>
            <w:r w:rsidRPr="00E22738">
              <w:t>understand ow</w:t>
            </w:r>
            <w:r w:rsidRPr="00E22738">
              <w:t>n work activities and responsibilities</w:t>
            </w:r>
          </w:p>
          <w:p w:rsidR="00000000" w:rsidRPr="00E22738" w:rsidP="00E22738">
            <w:pPr>
              <w:pStyle w:val="ListBullet"/>
            </w:pPr>
            <w:r w:rsidRPr="00E22738">
              <w:t>manage work load priorities</w:t>
            </w:r>
          </w:p>
          <w:p w:rsidR="00000000" w:rsidP="00E22738">
            <w:pPr>
              <w:pStyle w:val="ListBullet"/>
              <w:rPr>
                <w:lang w:val="en-NZ"/>
              </w:rPr>
            </w:pPr>
            <w:r w:rsidRPr="00E22738">
              <w:t>monitor use of resources</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 xml:space="preserve">recognise limits of own expertise </w:t>
            </w:r>
          </w:p>
          <w:p w:rsidR="00000000" w:rsidRPr="00E22738" w:rsidP="00E22738">
            <w:pPr>
              <w:pStyle w:val="ListBullet"/>
            </w:pPr>
            <w:r w:rsidRPr="00E22738">
              <w:t>assess competencies in meeting job requirements</w:t>
            </w:r>
          </w:p>
          <w:p w:rsidR="00000000" w:rsidRPr="00E22738" w:rsidP="00E22738">
            <w:pPr>
              <w:pStyle w:val="ListBullet"/>
            </w:pPr>
            <w:r w:rsidRPr="00E22738">
              <w:t>identify own skill requirements and seek skill development if required</w:t>
            </w:r>
          </w:p>
          <w:p w:rsidR="00000000" w:rsidRPr="00E22738" w:rsidP="00E22738">
            <w:pPr>
              <w:pStyle w:val="ListBullet"/>
            </w:pPr>
            <w:r w:rsidRPr="00E22738">
              <w:t>ask questions to expand own knowledge</w:t>
            </w:r>
          </w:p>
          <w:p w:rsidR="00000000" w:rsidRPr="00E22738" w:rsidP="00E22738">
            <w:pPr>
              <w:pStyle w:val="ListBullet"/>
            </w:pPr>
            <w:r w:rsidRPr="00E22738">
              <w:t>experiment with design ideas and review outcomes</w:t>
            </w:r>
          </w:p>
          <w:p w:rsidR="00000000" w:rsidRPr="00E22738" w:rsidP="00E22738">
            <w:pPr>
              <w:pStyle w:val="ListBullet"/>
            </w:pPr>
            <w:r w:rsidRPr="00E22738">
              <w:t>seek feedback on ideas and work outcomes</w:t>
            </w:r>
          </w:p>
          <w:p w:rsidR="00000000" w:rsidP="00E22738">
            <w:pPr>
              <w:pStyle w:val="ListBullet"/>
              <w:rPr>
                <w:lang w:val="en-NZ"/>
              </w:rPr>
            </w:pPr>
            <w:r w:rsidRPr="00E22738">
              <w:t>learn about sustainability developments relating to work practice</w:t>
            </w:r>
          </w:p>
        </w:tc>
      </w:tr>
      <w:tr w:rsidTr="0090087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ListBullet"/>
            </w:pPr>
            <w:r w:rsidRPr="00E22738">
              <w:t xml:space="preserve">monitor machine operation </w:t>
            </w:r>
          </w:p>
          <w:p w:rsidR="00000000" w:rsidRPr="00E22738" w:rsidP="00E22738">
            <w:pPr>
              <w:pStyle w:val="ListBullet"/>
            </w:pPr>
            <w:r w:rsidRPr="00E22738">
              <w:t>use a variety of mach</w:t>
            </w:r>
            <w:r w:rsidRPr="00E22738">
              <w:t>ines and equipment to achieve a range of production outcomes</w:t>
            </w:r>
          </w:p>
          <w:p w:rsidR="00000000" w:rsidRPr="00E22738" w:rsidP="00E22738">
            <w:pPr>
              <w:pStyle w:val="ListBullet"/>
            </w:pPr>
            <w:r w:rsidRPr="00E22738">
              <w:t>perform minor maintenance on machines</w:t>
            </w:r>
          </w:p>
          <w:p w:rsidR="00000000" w:rsidRPr="00E22738" w:rsidP="00E22738">
            <w:pPr>
              <w:pStyle w:val="ListBullet"/>
            </w:pPr>
            <w:r w:rsidRPr="00E22738">
              <w:t>work with technology safely, efficiently and according to workplace standards</w:t>
            </w:r>
          </w:p>
        </w:tc>
      </w:tr>
    </w:tbl>
    <w:p w:rsidR="00900876" w:rsidP="00E22738">
      <w:pPr>
        <w:pStyle w:val="BodyText"/>
      </w:pPr>
    </w:p>
    <w:p w:rsidR="00900876" w:rsidP="00E22738">
      <w:pPr>
        <w:pStyle w:val="BodyText"/>
      </w:pPr>
    </w:p>
    <w:p w:rsidR="00000000" w:rsidRPr="00E22738" w:rsidP="00E22738">
      <w:pPr>
        <w:pStyle w:val="Heading1"/>
      </w:pPr>
      <w:bookmarkStart w:id="7" w:name="O_51465"/>
      <w:bookmarkEnd w:id="7"/>
      <w:r w:rsidRPr="00E22738">
        <w:t>Packaging Rules</w:t>
      </w:r>
    </w:p>
    <w:p w:rsidR="00000000" w:rsidRPr="00E22738" w:rsidP="00E22738">
      <w:pPr>
        <w:pStyle w:val="BodyText"/>
      </w:pPr>
      <w:r w:rsidRPr="00E22738">
        <w:rPr>
          <w:rStyle w:val="SpecialBold"/>
        </w:rPr>
        <w:t>Packaging Rules</w:t>
      </w:r>
    </w:p>
    <w:p w:rsidR="00000000" w:rsidRPr="00E22738" w:rsidP="00E22738">
      <w:pPr>
        <w:pStyle w:val="BodyText"/>
      </w:pPr>
    </w:p>
    <w:p w:rsidR="00000000" w:rsidRPr="00E22738" w:rsidP="00E22738">
      <w:pPr>
        <w:pStyle w:val="BodyText"/>
      </w:pPr>
      <w:r w:rsidRPr="00E22738">
        <w:t>To be awarded the Certificate IV in Applied Fashion Design and Technology, competency must be achieved in twenty-five (25) units of competency.</w:t>
      </w:r>
    </w:p>
    <w:p w:rsidR="00000000" w:rsidRPr="00E22738" w:rsidP="00E22738">
      <w:pPr>
        <w:pStyle w:val="BodyText"/>
      </w:pPr>
    </w:p>
    <w:p w:rsidR="00000000" w:rsidRPr="00E22738" w:rsidP="00E22738">
      <w:pPr>
        <w:pStyle w:val="ListBullet"/>
      </w:pPr>
      <w:r w:rsidRPr="00E22738">
        <w:t>Nine (9) core units of competency</w:t>
      </w:r>
    </w:p>
    <w:p w:rsidR="00000000" w:rsidRPr="00E22738" w:rsidP="00E22738">
      <w:pPr>
        <w:pStyle w:val="ListBullet"/>
      </w:pPr>
      <w:r w:rsidRPr="00E22738">
        <w:t>Sixteen (16) elective units of competency as specified below.</w:t>
      </w:r>
    </w:p>
    <w:p w:rsidR="00000000" w:rsidRPr="00E22738" w:rsidP="00E22738">
      <w:pPr>
        <w:pStyle w:val="BodyText"/>
      </w:pPr>
    </w:p>
    <w:p w:rsidR="00900876" w:rsidP="00E22738">
      <w:pPr>
        <w:pStyle w:val="BodyText"/>
      </w:pPr>
      <w:r w:rsidRPr="00E22738">
        <w:t xml:space="preserve">Note:  Where </w:t>
      </w:r>
      <w:r w:rsidRPr="00E22738">
        <w:t>prerequisite units apply, these have been noted, and must be considered in the total number of units.</w:t>
      </w:r>
    </w:p>
    <w:p w:rsidR="00900876" w:rsidP="00E22738">
      <w:pPr>
        <w:pStyle w:val="BodyText"/>
      </w:pPr>
    </w:p>
    <w:p w:rsidR="00000000" w:rsidRPr="00E22738" w:rsidP="00E22738">
      <w:pPr>
        <w:pStyle w:val="BodyText"/>
      </w:pPr>
      <w:r w:rsidRPr="00E22738">
        <w:rPr>
          <w:rStyle w:val="SpecialBold"/>
        </w:rPr>
        <w:t>CORE UNITS</w:t>
      </w:r>
      <w:r w:rsidRPr="00E22738">
        <w:t xml:space="preserve"> </w:t>
      </w:r>
    </w:p>
    <w:p w:rsidR="00000000" w:rsidRPr="00E22738" w:rsidP="00E22738">
      <w:pPr>
        <w:pStyle w:val="BodyText"/>
      </w:pPr>
    </w:p>
    <w:p w:rsidR="00000000" w:rsidRPr="00E22738" w:rsidP="00E22738">
      <w:pPr>
        <w:pStyle w:val="BodyText"/>
      </w:pPr>
      <w:r w:rsidRPr="00E22738">
        <w:t>Complete all nine (9) units from this list:</w:t>
      </w:r>
    </w:p>
    <w:p w:rsidR="00000000" w:rsidRPr="00E22738" w:rsidP="00E22738">
      <w:pPr>
        <w:pStyle w:val="BodyText"/>
      </w:pPr>
    </w:p>
    <w:tbl>
      <w:tblPr>
        <w:tblW w:w="0" w:type="auto"/>
        <w:tblLayout w:type="fixed"/>
        <w:tblCellMar>
          <w:left w:w="62" w:type="dxa"/>
          <w:right w:w="62" w:type="dxa"/>
        </w:tblCellMar>
        <w:tblLook w:val="0000"/>
      </w:tblPr>
      <w:tblGrid>
        <w:gridCol w:w="2366"/>
        <w:gridCol w:w="6139"/>
      </w:tblGrid>
      <w:tr w:rsidTr="00900876">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Unit title</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LMTCL2003B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Identify fibres and fabrics</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LMTCL2010B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Modify patterns to create basic styles </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LMTCL2011B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Draw and interpret a basic sketch</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LMTCL3001B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Identify fabric performance and handling requirements </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LMTFD2005B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Identify design process for fashion designs</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Apply design studio process</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LMTFD4006B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Interact and network with fashion industry participants</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Follow defined OH&amp;S policies and procedures</w:t>
            </w:r>
          </w:p>
        </w:tc>
      </w:tr>
      <w:tr w:rsidTr="00900876">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Participate in environmentally sustainable work practices</w:t>
            </w:r>
          </w:p>
        </w:tc>
      </w:tr>
    </w:tbl>
    <w:p w:rsidR="00000000" w:rsidRPr="00E22738" w:rsidP="00E22738">
      <w:pPr>
        <w:pStyle w:val="BodyText"/>
      </w:pPr>
    </w:p>
    <w:p w:rsidR="00000000" w:rsidRPr="00E22738" w:rsidP="00E22738">
      <w:pPr>
        <w:pStyle w:val="BodyText"/>
      </w:pPr>
    </w:p>
    <w:p w:rsidR="00000000" w:rsidRPr="00E22738" w:rsidP="00E22738">
      <w:pPr>
        <w:pStyle w:val="BodyText"/>
      </w:pPr>
      <w:r w:rsidRPr="00E22738">
        <w:rPr>
          <w:rStyle w:val="SpecialBold"/>
        </w:rPr>
        <w:t>ELECTIVE UNITS</w:t>
      </w:r>
      <w:r w:rsidRPr="00E22738">
        <w:t xml:space="preserve"> </w:t>
      </w:r>
    </w:p>
    <w:p w:rsidR="00000000" w:rsidRPr="00E22738" w:rsidP="00E22738">
      <w:pPr>
        <w:pStyle w:val="BodyText"/>
      </w:pPr>
    </w:p>
    <w:p w:rsidR="00000000" w:rsidRPr="00E22738" w:rsidP="00E22738">
      <w:pPr>
        <w:pStyle w:val="BodyText"/>
      </w:pPr>
      <w:r w:rsidRPr="00E22738">
        <w:t>Select sixteen (16) units as specified b</w:t>
      </w:r>
      <w:r w:rsidRPr="00E22738">
        <w:t>elow.</w:t>
      </w:r>
    </w:p>
    <w:p w:rsidR="00000000" w:rsidRPr="00E22738" w:rsidP="00E22738">
      <w:pPr>
        <w:pStyle w:val="BodyText"/>
      </w:pPr>
    </w:p>
    <w:p w:rsidR="00000000" w:rsidRPr="00E22738" w:rsidP="00E22738">
      <w:pPr>
        <w:pStyle w:val="ListBullet"/>
      </w:pPr>
      <w:r w:rsidRPr="00E22738">
        <w:t>A minimum of twelve (12) units must be selected from Group A</w:t>
      </w:r>
    </w:p>
    <w:p w:rsidR="00000000" w:rsidRPr="00E22738" w:rsidP="00E22738">
      <w:pPr>
        <w:pStyle w:val="ListBullet"/>
      </w:pPr>
      <w:r w:rsidRPr="00E22738">
        <w:t>A maximum of four (4) units may be selected from Group B</w:t>
      </w:r>
    </w:p>
    <w:p w:rsidR="00000000" w:rsidRPr="00E22738" w:rsidP="00E22738">
      <w:pPr>
        <w:pStyle w:val="ListBullet"/>
      </w:pPr>
      <w:r w:rsidRPr="00E22738">
        <w:t>The remainder must be selected from Group A.</w:t>
      </w:r>
    </w:p>
    <w:p w:rsidR="00000000" w:rsidRPr="00E22738" w:rsidP="00E22738">
      <w:pPr>
        <w:pStyle w:val="BodyText"/>
      </w:pPr>
    </w:p>
    <w:p w:rsidR="00000000" w:rsidRPr="00E22738" w:rsidP="00E22738">
      <w:pPr>
        <w:pStyle w:val="BodyText"/>
      </w:pPr>
      <w:r w:rsidRPr="00E22738">
        <w:rPr>
          <w:rStyle w:val="SpecialBold"/>
        </w:rPr>
        <w:t>GROUP A</w:t>
      </w:r>
      <w:r w:rsidRPr="00E22738">
        <w:t xml:space="preserve"> </w:t>
      </w:r>
    </w:p>
    <w:p w:rsidR="00000000" w:rsidRPr="00E22738" w:rsidP="00E22738">
      <w:pPr>
        <w:pStyle w:val="BodyText"/>
      </w:pPr>
    </w:p>
    <w:tbl>
      <w:tblPr>
        <w:tblW w:w="0" w:type="auto"/>
        <w:tblLayout w:type="fixed"/>
        <w:tblCellMar>
          <w:left w:w="62" w:type="dxa"/>
          <w:right w:w="62" w:type="dxa"/>
        </w:tblCellMar>
        <w:tblLook w:val="0000"/>
      </w:tblPr>
      <w:tblGrid>
        <w:gridCol w:w="2721"/>
        <w:gridCol w:w="2321"/>
        <w:gridCol w:w="3463"/>
      </w:tblGrid>
      <w:tr w:rsidTr="00900876">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rPr>
                <w:rStyle w:val="SpecialBold"/>
              </w:rPr>
              <w:t>Unit code</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rPr>
                <w:rStyle w:val="SpecialBold"/>
              </w:rPr>
              <w:t>Unit title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rPr>
                <w:rStyle w:val="SpecialBold"/>
              </w:rPr>
              <w:t>Prerequisite</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LMTCL2001B</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Use a sewing machine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LMTCL2004B</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Sew components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LMTCL2001B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LMTCL3008B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Set and produce digital embroidery</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LMTCL3009B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Develop patterns from a block using basic patternmaking principles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LMTCL3010B</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Sew woven and stretch knit garments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LMTCL2001B</w:t>
            </w:r>
          </w:p>
          <w:p w:rsidR="00000000" w:rsidRPr="00E22738" w:rsidP="00E22738">
            <w:pPr>
              <w:pStyle w:val="BodyText"/>
            </w:pPr>
            <w:r w:rsidRPr="00E22738">
              <w:t>LMTCL2003B</w:t>
            </w:r>
          </w:p>
          <w:p w:rsidR="00000000" w:rsidP="00E22738">
            <w:pPr>
              <w:pStyle w:val="BodyText"/>
              <w:rPr>
                <w:lang w:val="en-NZ"/>
              </w:rPr>
            </w:pPr>
            <w:r w:rsidRPr="00E22738">
              <w:t>LMTCL2004B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LMTFD30</w:t>
            </w:r>
            <w:r w:rsidRPr="00E22738">
              <w:t xml:space="preserve">04B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Draw a trade drawing for fashion design</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LMTFD4002B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Apply principles of colour theory to fashion design development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LMTCL2003B</w:t>
            </w:r>
          </w:p>
          <w:p w:rsidR="00000000" w:rsidP="00E22738">
            <w:pPr>
              <w:pStyle w:val="BodyText"/>
              <w:rPr>
                <w:lang w:val="en-NZ"/>
              </w:rPr>
            </w:pPr>
            <w:r w:rsidRPr="00E22738">
              <w:t>LMTFD2005B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LMTFD4003B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Assist in preparation of preliminary design concepts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LMTFD4004B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Calculate cost estimates for fashion products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LMTFD4005B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Communicate and sell design concepts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LMTFD4007B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Conduct quality assurance for patterns and garments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LMTFD4008B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Construct stock size block for garment to meet size and fit specifications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LMTFD4009B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Create and edit digital embroidery designs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LMTCL2003B</w:t>
            </w:r>
          </w:p>
          <w:p w:rsidR="00000000" w:rsidP="00E22738">
            <w:pPr>
              <w:pStyle w:val="BodyText"/>
              <w:rPr>
                <w:lang w:val="en-NZ"/>
              </w:rPr>
            </w:pPr>
            <w:r w:rsidRPr="00E22738">
              <w:t>LMTCL3008B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LMTFD4010B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Create pattern to meet design specifications applying advanced patternmaking principles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LMTCL3009B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LMTFD4011B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Cut fabrics for prototype designs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LMTFD4012B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D</w:t>
            </w:r>
            <w:r w:rsidRPr="00E22738">
              <w:t xml:space="preserve">evelop product specifications for fashion design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LMTFD3004B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LMTFD4013B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Grade 2D patterns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LMTFD4014B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Identify influences on contemporary fashion designs and construction techniques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LMTFD4015B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Create pattern from block to meet customer specifications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LMTCL3009B</w:t>
            </w:r>
          </w:p>
          <w:p w:rsidR="00000000" w:rsidP="00E22738">
            <w:pPr>
              <w:pStyle w:val="BodyText"/>
              <w:rPr>
                <w:lang w:val="en-NZ"/>
              </w:rPr>
            </w:pPr>
            <w:r w:rsidRPr="00E22738">
              <w:t>LMTFD4010B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LMTFD4016B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Sew design prototypes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LMTFD4017B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Source materials and resources for production of fashion designs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LMTFD4018B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Use and apply sizing systems appropriate for</w:t>
            </w:r>
            <w:r w:rsidRPr="00E22738">
              <w:t xml:space="preserve"> fashion design</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LMTFD4019B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Use colourisation techniques on fabrics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LMTCL2003B</w:t>
            </w:r>
          </w:p>
          <w:p w:rsidR="00000000" w:rsidP="00E22738">
            <w:pPr>
              <w:pStyle w:val="BodyText"/>
              <w:rPr>
                <w:lang w:val="en-NZ"/>
              </w:rPr>
            </w:pPr>
            <w:r w:rsidRPr="00E22738">
              <w:t>LMTCL3001B</w:t>
            </w: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LMTFD4020B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Use electronic fashion design tools</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LMTFD4021B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Drape fabrics to make patterns </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LMTFD5003B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Analyse fit model</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p>
        </w:tc>
      </w:tr>
      <w:tr w:rsidTr="00900876">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 xml:space="preserve">LMTGN2009B </w:t>
            </w:r>
          </w:p>
        </w:tc>
        <w:tc>
          <w:tcPr>
            <w:tcW w:w="23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Operate computing technology in a Textiles, Clothing and Footwear workplace</w:t>
            </w:r>
          </w:p>
        </w:tc>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p>
        </w:tc>
      </w:tr>
    </w:tbl>
    <w:p w:rsidR="00000000" w:rsidRPr="00E22738" w:rsidP="00E22738">
      <w:pPr>
        <w:pStyle w:val="BodyText"/>
      </w:pPr>
    </w:p>
    <w:p w:rsidR="00000000" w:rsidRPr="00E22738" w:rsidP="00E22738">
      <w:pPr>
        <w:pStyle w:val="BodyText"/>
      </w:pPr>
      <w:r w:rsidRPr="00E22738">
        <w:rPr>
          <w:rStyle w:val="SpecialBold"/>
        </w:rPr>
        <w:t>GROUP B</w:t>
      </w:r>
    </w:p>
    <w:p w:rsidR="00000000" w:rsidRPr="00E22738" w:rsidP="00E22738">
      <w:pPr>
        <w:pStyle w:val="BodyText"/>
      </w:pPr>
    </w:p>
    <w:tbl>
      <w:tblPr>
        <w:tblW w:w="0" w:type="auto"/>
        <w:tblLayout w:type="fixed"/>
        <w:tblCellMar>
          <w:left w:w="62" w:type="dxa"/>
          <w:right w:w="62" w:type="dxa"/>
        </w:tblCellMar>
        <w:tblLook w:val="0000"/>
      </w:tblPr>
      <w:tblGrid>
        <w:gridCol w:w="8505"/>
      </w:tblGrid>
      <w:tr w:rsidTr="00900876">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MSAENV472B Implement and monitor environmentally sustainable work practices</w:t>
            </w:r>
          </w:p>
        </w:tc>
      </w:tr>
      <w:tr w:rsidTr="0090087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Oth</w:t>
            </w:r>
            <w:r w:rsidRPr="00E22738">
              <w:t>er Fashion Design and Technology units that are available at Certificates IV (maximum 4) and V (maximum 1)</w:t>
            </w:r>
          </w:p>
        </w:tc>
      </w:tr>
      <w:tr w:rsidTr="0090087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738">
            <w:pPr>
              <w:pStyle w:val="BodyText"/>
              <w:rPr>
                <w:lang w:val="en-NZ"/>
              </w:rPr>
            </w:pPr>
            <w:r w:rsidRPr="00E22738">
              <w:t>Other TCF Training Package units that are available at Certificates III (maximum 1), IV (maximum 4) and V (maximum 1)</w:t>
            </w:r>
          </w:p>
        </w:tc>
      </w:tr>
      <w:tr w:rsidTr="0090087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738" w:rsidP="00E22738">
            <w:pPr>
              <w:pStyle w:val="BodyText"/>
            </w:pPr>
            <w:r w:rsidRPr="00E22738">
              <w:t>Units from other endorsed Tra</w:t>
            </w:r>
            <w:r w:rsidRPr="00E22738">
              <w:t>ining Packages and accredited courses at Certificates III (maximum 1), IV (maximum 4) and V (maximum 1)</w:t>
            </w:r>
          </w:p>
        </w:tc>
      </w:tr>
    </w:tbl>
    <w:p w:rsidR="00900876" w:rsidP="00E22738">
      <w:pPr>
        <w:pStyle w:val="BodyText"/>
      </w:pPr>
    </w:p>
    <w:p w:rsidR="00900876" w:rsidP="00E22738">
      <w:pPr>
        <w:pStyle w:val="BodyText"/>
      </w:pPr>
    </w:p>
    <w:p w:rsidR="00000000" w:rsidRPr="00E22738" w:rsidP="00E22738"/>
    <w:sectPr w:rsidSect="00E22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876" w:rsidP="009008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876" w:rsidP="00E22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0876" w:rsidP="00E22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0876" w:rsidP="00E22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876" w:rsidP="009008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876" w:rsidP="00E22738">
    <w:pPr>
      <w:pStyle w:val="Header"/>
      <w:framePr w:wrap="around"/>
    </w:pPr>
    <w:r>
      <w:fldChar w:fldCharType="begin"/>
    </w:r>
    <w:r>
      <w:instrText xml:space="preserve"> TITLE   \* MERGEFORMAT </w:instrText>
    </w:r>
    <w:r>
      <w:fldChar w:fldCharType="separate"/>
    </w:r>
    <w:r>
      <w:t>LMT41007 Certificate IV in Applied Fashion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0876" w:rsidP="00E227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C231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9040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7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2738"/>
    <w:pPr>
      <w:spacing w:before="360" w:after="60"/>
      <w:outlineLvl w:val="0"/>
    </w:pPr>
    <w:rPr>
      <w:sz w:val="32"/>
    </w:rPr>
  </w:style>
  <w:style w:type="paragraph" w:styleId="Heading2">
    <w:name w:val="heading 2"/>
    <w:basedOn w:val="HeadingBase"/>
    <w:next w:val="BodyText"/>
    <w:link w:val="Heading2Char"/>
    <w:qFormat/>
    <w:rsid w:val="00E22738"/>
    <w:pPr>
      <w:keepLines/>
      <w:spacing w:before="240" w:after="120"/>
      <w:outlineLvl w:val="1"/>
    </w:pPr>
    <w:rPr>
      <w:sz w:val="28"/>
      <w:szCs w:val="40"/>
    </w:rPr>
  </w:style>
  <w:style w:type="paragraph" w:styleId="Heading3">
    <w:name w:val="heading 3"/>
    <w:basedOn w:val="HeadingBase"/>
    <w:next w:val="BodyText"/>
    <w:link w:val="Heading3Char"/>
    <w:qFormat/>
    <w:rsid w:val="00E22738"/>
    <w:pPr>
      <w:spacing w:before="180" w:after="120"/>
      <w:outlineLvl w:val="2"/>
    </w:pPr>
    <w:rPr>
      <w:spacing w:val="-10"/>
      <w:kern w:val="32"/>
    </w:rPr>
  </w:style>
  <w:style w:type="paragraph" w:styleId="Heading4">
    <w:name w:val="heading 4"/>
    <w:basedOn w:val="HeadingBase"/>
    <w:next w:val="BodyText"/>
    <w:link w:val="Heading4Char"/>
    <w:qFormat/>
    <w:rsid w:val="00E22738"/>
    <w:pPr>
      <w:spacing w:before="160" w:after="120"/>
      <w:outlineLvl w:val="3"/>
    </w:pPr>
    <w:rPr>
      <w:sz w:val="22"/>
    </w:rPr>
  </w:style>
  <w:style w:type="paragraph" w:styleId="Heading5">
    <w:name w:val="heading 5"/>
    <w:basedOn w:val="HeadingBase"/>
    <w:next w:val="Normal"/>
    <w:link w:val="Heading5Char"/>
    <w:qFormat/>
    <w:rsid w:val="00E22738"/>
    <w:pPr>
      <w:spacing w:before="80"/>
      <w:outlineLvl w:val="4"/>
    </w:pPr>
    <w:rPr>
      <w:color w:val="918585"/>
      <w:sz w:val="20"/>
    </w:rPr>
  </w:style>
  <w:style w:type="paragraph" w:styleId="Heading6">
    <w:name w:val="heading 6"/>
    <w:basedOn w:val="HeadingBase"/>
    <w:next w:val="Normal"/>
    <w:link w:val="Heading6Char"/>
    <w:qFormat/>
    <w:rsid w:val="00E22738"/>
    <w:pPr>
      <w:spacing w:before="60"/>
      <w:outlineLvl w:val="5"/>
    </w:pPr>
    <w:rPr>
      <w:color w:val="918585"/>
      <w:sz w:val="20"/>
    </w:rPr>
  </w:style>
  <w:style w:type="paragraph" w:styleId="Heading7">
    <w:name w:val="heading 7"/>
    <w:basedOn w:val="Normal"/>
    <w:next w:val="Normal"/>
    <w:link w:val="Heading7Char"/>
    <w:qFormat/>
    <w:rsid w:val="00E22738"/>
    <w:pPr>
      <w:ind w:left="720"/>
      <w:outlineLvl w:val="6"/>
    </w:pPr>
    <w:rPr>
      <w:i/>
    </w:rPr>
  </w:style>
  <w:style w:type="paragraph" w:styleId="Heading8">
    <w:name w:val="heading 8"/>
    <w:basedOn w:val="Normal"/>
    <w:next w:val="Normal"/>
    <w:link w:val="Heading8Char"/>
    <w:qFormat/>
    <w:rsid w:val="00E22738"/>
    <w:pPr>
      <w:ind w:left="720"/>
      <w:outlineLvl w:val="7"/>
    </w:pPr>
    <w:rPr>
      <w:i/>
    </w:rPr>
  </w:style>
  <w:style w:type="paragraph" w:styleId="Heading9">
    <w:name w:val="heading 9"/>
    <w:basedOn w:val="Normal"/>
    <w:next w:val="Normal"/>
    <w:link w:val="Heading9Char"/>
    <w:qFormat/>
    <w:rsid w:val="00E22738"/>
    <w:pPr>
      <w:ind w:left="720"/>
      <w:outlineLvl w:val="8"/>
    </w:pPr>
    <w:rPr>
      <w:i/>
    </w:rPr>
  </w:style>
  <w:style w:type="character" w:default="1" w:styleId="DefaultParagraphFont">
    <w:name w:val="Default Paragraph Font"/>
    <w:uiPriority w:val="1"/>
    <w:unhideWhenUsed/>
    <w:rsid w:val="00E22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738"/>
  </w:style>
  <w:style w:type="character" w:customStyle="1" w:styleId="Heading1Char">
    <w:name w:val="Heading 1 Char"/>
    <w:basedOn w:val="DefaultParagraphFont"/>
    <w:link w:val="Heading1"/>
    <w:rsid w:val="00E22738"/>
    <w:rPr>
      <w:rFonts w:ascii="Times New Roman" w:eastAsia="Times New Roman" w:hAnsi="Times New Roman" w:cs="Times New Roman"/>
      <w:b/>
      <w:sz w:val="32"/>
      <w:szCs w:val="20"/>
      <w:lang w:eastAsia="en-US"/>
    </w:rPr>
  </w:style>
  <w:style w:type="paragraph" w:styleId="BodyText">
    <w:name w:val="Body Text"/>
    <w:basedOn w:val="Normal"/>
    <w:link w:val="BodyTextChar"/>
    <w:rsid w:val="00E22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2738"/>
    <w:rPr>
      <w:rFonts w:ascii="Times New Roman" w:eastAsia="Times New Roman" w:hAnsi="Times New Roman" w:cs="Times New Roman"/>
      <w:sz w:val="24"/>
      <w:lang w:val="en-US" w:eastAsia="en-US"/>
    </w:rPr>
  </w:style>
  <w:style w:type="paragraph" w:styleId="Footer">
    <w:name w:val="footer"/>
    <w:basedOn w:val="Normal"/>
    <w:link w:val="FooterChar"/>
    <w:rsid w:val="00E22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738"/>
    <w:rPr>
      <w:rFonts w:ascii="Times New Roman" w:eastAsia="Times New Roman" w:hAnsi="Times New Roman" w:cs="Times New Roman"/>
      <w:sz w:val="16"/>
      <w:lang w:val="en-US" w:eastAsia="en-US"/>
    </w:rPr>
  </w:style>
  <w:style w:type="paragraph" w:styleId="ListBullet">
    <w:name w:val="List Bullet"/>
    <w:basedOn w:val="List"/>
    <w:rsid w:val="00E22738"/>
    <w:pPr>
      <w:numPr>
        <w:numId w:val="12"/>
      </w:numPr>
      <w:tabs>
        <w:tab w:val="clear" w:pos="340"/>
      </w:tabs>
      <w:spacing w:before="40" w:after="40"/>
    </w:pPr>
  </w:style>
  <w:style w:type="character" w:customStyle="1" w:styleId="SpecialBold">
    <w:name w:val="Special Bold"/>
    <w:basedOn w:val="DefaultParagraphFont"/>
    <w:rsid w:val="00E22738"/>
    <w:rPr>
      <w:b/>
      <w:spacing w:val="0"/>
    </w:rPr>
  </w:style>
  <w:style w:type="paragraph" w:styleId="Header">
    <w:name w:val="header"/>
    <w:basedOn w:val="Normal"/>
    <w:link w:val="HeaderChar"/>
    <w:rsid w:val="00E22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7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2738"/>
    <w:pPr>
      <w:spacing w:before="240" w:after="120"/>
      <w:outlineLvl w:val="0"/>
    </w:pPr>
    <w:rPr>
      <w:rFonts w:ascii="Times New Roman" w:hAnsi="Times New Roman"/>
      <w:b/>
      <w:sz w:val="28"/>
    </w:rPr>
  </w:style>
  <w:style w:type="paragraph" w:customStyle="1" w:styleId="AllowPageBreak">
    <w:name w:val="AllowPageBreak"/>
    <w:rsid w:val="00E22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7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27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2738"/>
    <w:rPr>
      <w:rFonts w:ascii="Courier New" w:eastAsia="Times New Roman" w:hAnsi="Courier New" w:cs="Times New Roman"/>
      <w:i/>
      <w:szCs w:val="20"/>
      <w:lang w:val="en-US" w:eastAsia="en-US"/>
    </w:rPr>
  </w:style>
  <w:style w:type="paragraph" w:customStyle="1" w:styleId="HeadingBase">
    <w:name w:val="Heading Base"/>
    <w:rsid w:val="00E22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738"/>
    <w:pPr>
      <w:tabs>
        <w:tab w:val="right" w:leader="dot" w:pos="9072"/>
      </w:tabs>
      <w:ind w:left="567"/>
    </w:pPr>
    <w:rPr>
      <w:szCs w:val="22"/>
    </w:rPr>
  </w:style>
  <w:style w:type="paragraph" w:customStyle="1" w:styleId="TOCBase">
    <w:name w:val="TOC Base"/>
    <w:rsid w:val="00E22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738"/>
    <w:pPr>
      <w:tabs>
        <w:tab w:val="right" w:leader="dot" w:pos="9072"/>
      </w:tabs>
      <w:spacing w:before="40" w:after="40"/>
      <w:ind w:left="284"/>
    </w:pPr>
    <w:rPr>
      <w:rFonts w:ascii="Times New Roman" w:hAnsi="Times New Roman"/>
    </w:rPr>
  </w:style>
  <w:style w:type="paragraph" w:styleId="TOC1">
    <w:name w:val="toc 1"/>
    <w:basedOn w:val="TOCBase"/>
    <w:next w:val="Normal"/>
    <w:rsid w:val="00E22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2738"/>
    <w:pPr>
      <w:spacing w:before="5040"/>
      <w:jc w:val="center"/>
    </w:pPr>
    <w:rPr>
      <w:sz w:val="48"/>
      <w:szCs w:val="72"/>
      <w:lang w:val="en-US"/>
    </w:rPr>
  </w:style>
  <w:style w:type="character" w:customStyle="1" w:styleId="TitleChar">
    <w:name w:val="Title Char"/>
    <w:basedOn w:val="DefaultParagraphFont"/>
    <w:link w:val="Title"/>
    <w:rsid w:val="00E22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738"/>
    <w:pPr>
      <w:tabs>
        <w:tab w:val="left" w:pos="3600"/>
        <w:tab w:val="left" w:pos="3958"/>
      </w:tabs>
    </w:pPr>
  </w:style>
  <w:style w:type="paragraph" w:styleId="List">
    <w:name w:val="List"/>
    <w:basedOn w:val="BodyText"/>
    <w:next w:val="BodyText"/>
    <w:rsid w:val="00E22738"/>
    <w:pPr>
      <w:tabs>
        <w:tab w:val="left" w:pos="340"/>
      </w:tabs>
      <w:spacing w:before="60" w:after="60"/>
      <w:ind w:left="340" w:hanging="340"/>
    </w:pPr>
  </w:style>
  <w:style w:type="paragraph" w:customStyle="1" w:styleId="Note">
    <w:name w:val="Note"/>
    <w:basedOn w:val="BodyText"/>
    <w:rsid w:val="00E22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738"/>
    <w:pPr>
      <w:framePr w:wrap="auto" w:hAnchor="text" w:y="6049"/>
    </w:pPr>
    <w:rPr>
      <w:color w:val="000000"/>
      <w:sz w:val="40"/>
    </w:rPr>
  </w:style>
  <w:style w:type="paragraph" w:customStyle="1" w:styleId="TOCTitle">
    <w:name w:val="TOCTitle"/>
    <w:basedOn w:val="Heading1"/>
    <w:rsid w:val="00E22738"/>
    <w:pPr>
      <w:spacing w:after="240"/>
      <w:jc w:val="center"/>
      <w:outlineLvl w:val="9"/>
    </w:pPr>
    <w:rPr>
      <w:caps/>
    </w:rPr>
  </w:style>
  <w:style w:type="paragraph" w:customStyle="1" w:styleId="Version">
    <w:name w:val="Version"/>
    <w:rsid w:val="00E227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2738"/>
    <w:pPr>
      <w:numPr>
        <w:numId w:val="13"/>
      </w:numPr>
      <w:tabs>
        <w:tab w:val="clear" w:pos="680"/>
      </w:tabs>
    </w:pPr>
  </w:style>
  <w:style w:type="paragraph" w:styleId="Index1">
    <w:name w:val="index 1"/>
    <w:basedOn w:val="Normal"/>
    <w:next w:val="Normal"/>
    <w:semiHidden/>
    <w:rsid w:val="00E22738"/>
    <w:pPr>
      <w:keepNext w:val="0"/>
      <w:tabs>
        <w:tab w:val="right" w:pos="4176"/>
      </w:tabs>
      <w:ind w:left="198" w:hanging="198"/>
    </w:pPr>
    <w:rPr>
      <w:rFonts w:ascii="Garamond" w:hAnsi="Garamond"/>
    </w:rPr>
  </w:style>
  <w:style w:type="paragraph" w:styleId="IndexHeading">
    <w:name w:val="index heading"/>
    <w:basedOn w:val="Normal"/>
    <w:next w:val="Index1"/>
    <w:semiHidden/>
    <w:rsid w:val="00E22738"/>
    <w:pPr>
      <w:spacing w:before="120" w:after="120"/>
    </w:pPr>
    <w:rPr>
      <w:rFonts w:ascii="Arial" w:hAnsi="Arial"/>
      <w:b/>
      <w:color w:val="918585"/>
      <w:sz w:val="24"/>
    </w:rPr>
  </w:style>
  <w:style w:type="paragraph" w:customStyle="1" w:styleId="Chapter">
    <w:name w:val="Chapter"/>
    <w:basedOn w:val="Normal"/>
    <w:rsid w:val="00E22738"/>
    <w:pPr>
      <w:spacing w:before="240"/>
    </w:pPr>
    <w:rPr>
      <w:rFonts w:ascii="Times New Roman" w:hAnsi="Times New Roman"/>
      <w:smallCaps/>
      <w:spacing w:val="80"/>
      <w:sz w:val="28"/>
    </w:rPr>
  </w:style>
  <w:style w:type="paragraph" w:customStyle="1" w:styleId="InChapter">
    <w:name w:val="InChapter"/>
    <w:basedOn w:val="Heading3"/>
    <w:rsid w:val="00E22738"/>
    <w:pPr>
      <w:spacing w:after="240"/>
      <w:outlineLvl w:val="9"/>
    </w:pPr>
    <w:rPr>
      <w:noProof/>
    </w:rPr>
  </w:style>
  <w:style w:type="paragraph" w:styleId="Index2">
    <w:name w:val="index 2"/>
    <w:basedOn w:val="Normal"/>
    <w:next w:val="Normal"/>
    <w:semiHidden/>
    <w:rsid w:val="00E22738"/>
    <w:pPr>
      <w:tabs>
        <w:tab w:val="right" w:pos="4176"/>
      </w:tabs>
      <w:ind w:left="568" w:hanging="284"/>
    </w:pPr>
    <w:rPr>
      <w:rFonts w:ascii="Garamond" w:hAnsi="Garamond"/>
    </w:rPr>
  </w:style>
  <w:style w:type="paragraph" w:customStyle="1" w:styleId="Byline">
    <w:name w:val="Byline"/>
    <w:rsid w:val="00E22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738"/>
    <w:pPr>
      <w:tabs>
        <w:tab w:val="clear" w:pos="3600"/>
        <w:tab w:val="clear" w:pos="3958"/>
      </w:tabs>
      <w:jc w:val="right"/>
    </w:pPr>
  </w:style>
  <w:style w:type="character" w:styleId="Emphasis">
    <w:name w:val="Emphasis"/>
    <w:basedOn w:val="DefaultParagraphFont"/>
    <w:qFormat/>
    <w:rsid w:val="00E22738"/>
    <w:rPr>
      <w:i/>
    </w:rPr>
  </w:style>
  <w:style w:type="paragraph" w:styleId="Caption">
    <w:name w:val="caption"/>
    <w:basedOn w:val="BodyText"/>
    <w:next w:val="Normal"/>
    <w:qFormat/>
    <w:rsid w:val="00E22738"/>
    <w:pPr>
      <w:framePr w:w="2268" w:hSpace="181" w:vSpace="181" w:wrap="around" w:vAnchor="text" w:hAnchor="page" w:x="1135" w:y="285" w:anchorLock="1"/>
    </w:pPr>
    <w:rPr>
      <w:i/>
    </w:rPr>
  </w:style>
  <w:style w:type="paragraph" w:customStyle="1" w:styleId="MiniTOCTitle">
    <w:name w:val="MiniTOCTitle"/>
    <w:basedOn w:val="Heading4"/>
    <w:rsid w:val="00E22738"/>
    <w:pPr>
      <w:spacing w:before="240"/>
      <w:outlineLvl w:val="9"/>
    </w:pPr>
    <w:rPr>
      <w:noProof/>
      <w:sz w:val="24"/>
    </w:rPr>
  </w:style>
  <w:style w:type="paragraph" w:customStyle="1" w:styleId="MiniTOCItem">
    <w:name w:val="MiniTOCItem"/>
    <w:basedOn w:val="ListBullet"/>
    <w:rsid w:val="00E22738"/>
    <w:pPr>
      <w:numPr>
        <w:numId w:val="0"/>
      </w:numPr>
      <w:tabs>
        <w:tab w:val="right" w:leader="dot" w:pos="6521"/>
      </w:tabs>
      <w:spacing w:before="0" w:after="0"/>
    </w:pPr>
  </w:style>
  <w:style w:type="paragraph" w:customStyle="1" w:styleId="TOFTitle">
    <w:name w:val="TOFTitle"/>
    <w:basedOn w:val="TOCTitle"/>
    <w:rsid w:val="00E22738"/>
  </w:style>
  <w:style w:type="paragraph" w:styleId="TableofFigures">
    <w:name w:val="table of figures"/>
    <w:basedOn w:val="Normal"/>
    <w:next w:val="Normal"/>
    <w:semiHidden/>
    <w:rsid w:val="00E22738"/>
    <w:pPr>
      <w:tabs>
        <w:tab w:val="right" w:leader="dot" w:pos="9072"/>
      </w:tabs>
      <w:ind w:left="970" w:hanging="403"/>
    </w:pPr>
    <w:rPr>
      <w:rFonts w:ascii="Times New Roman" w:hAnsi="Times New Roman"/>
      <w:b/>
    </w:rPr>
  </w:style>
  <w:style w:type="paragraph" w:styleId="ListNumber">
    <w:name w:val="List Number"/>
    <w:basedOn w:val="List"/>
    <w:rsid w:val="00E22738"/>
    <w:pPr>
      <w:numPr>
        <w:numId w:val="10"/>
      </w:numPr>
    </w:pPr>
  </w:style>
  <w:style w:type="character" w:customStyle="1" w:styleId="WingdingSymbols">
    <w:name w:val="Wingding Symbols"/>
    <w:rsid w:val="00E22738"/>
    <w:rPr>
      <w:rFonts w:ascii="Wingdings" w:hAnsi="Wingdings"/>
    </w:rPr>
  </w:style>
  <w:style w:type="paragraph" w:customStyle="1" w:styleId="TableHeading">
    <w:name w:val="Table Heading"/>
    <w:basedOn w:val="HeadingBase"/>
    <w:rsid w:val="00E22738"/>
    <w:pPr>
      <w:keepLines/>
      <w:pBdr>
        <w:bottom w:val="single" w:sz="6" w:space="1" w:color="918585"/>
      </w:pBdr>
      <w:spacing w:before="240"/>
    </w:pPr>
  </w:style>
  <w:style w:type="character" w:customStyle="1" w:styleId="HotSpot">
    <w:name w:val="HotSpot"/>
    <w:rsid w:val="00E22738"/>
    <w:rPr>
      <w:color w:val="0033CC"/>
      <w:u w:val="none"/>
    </w:rPr>
  </w:style>
  <w:style w:type="paragraph" w:customStyle="1" w:styleId="BodyTextRight">
    <w:name w:val="Body Text Right"/>
    <w:basedOn w:val="BodyText"/>
    <w:rsid w:val="00E22738"/>
    <w:pPr>
      <w:spacing w:before="0" w:after="0"/>
      <w:jc w:val="right"/>
    </w:pPr>
  </w:style>
  <w:style w:type="paragraph" w:styleId="Index3">
    <w:name w:val="index 3"/>
    <w:basedOn w:val="ListNumber2"/>
    <w:next w:val="Normal"/>
    <w:semiHidden/>
    <w:rsid w:val="00E22738"/>
    <w:pPr>
      <w:numPr>
        <w:numId w:val="0"/>
      </w:numPr>
      <w:tabs>
        <w:tab w:val="right" w:leader="dot" w:pos="4176"/>
      </w:tabs>
    </w:pPr>
  </w:style>
  <w:style w:type="paragraph" w:styleId="ListNumber2">
    <w:name w:val="List Number 2"/>
    <w:basedOn w:val="List2"/>
    <w:rsid w:val="00E22738"/>
    <w:pPr>
      <w:numPr>
        <w:numId w:val="9"/>
      </w:numPr>
      <w:tabs>
        <w:tab w:val="clear" w:pos="1060"/>
      </w:tabs>
    </w:pPr>
  </w:style>
  <w:style w:type="paragraph" w:customStyle="1" w:styleId="MarginNote">
    <w:name w:val="Margin Note"/>
    <w:basedOn w:val="BodyText"/>
    <w:rsid w:val="00E22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7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2738"/>
    <w:rPr>
      <w:sz w:val="32"/>
    </w:rPr>
  </w:style>
  <w:style w:type="paragraph" w:customStyle="1" w:styleId="HeadingProcedure">
    <w:name w:val="Heading Procedure"/>
    <w:basedOn w:val="HeadingBase"/>
    <w:next w:val="Normal"/>
    <w:rsid w:val="00E22738"/>
    <w:pPr>
      <w:tabs>
        <w:tab w:val="left" w:pos="0"/>
      </w:tabs>
      <w:spacing w:before="120" w:after="60"/>
    </w:pPr>
    <w:rPr>
      <w:i/>
      <w:color w:val="918585"/>
      <w:sz w:val="22"/>
    </w:rPr>
  </w:style>
  <w:style w:type="paragraph" w:customStyle="1" w:styleId="TableBodyText">
    <w:name w:val="Table Body Text"/>
    <w:basedOn w:val="BodyText"/>
    <w:rsid w:val="00E22738"/>
    <w:pPr>
      <w:spacing w:before="60" w:after="60"/>
    </w:pPr>
  </w:style>
  <w:style w:type="paragraph" w:styleId="ListContinue">
    <w:name w:val="List Continue"/>
    <w:basedOn w:val="List"/>
    <w:rsid w:val="00E22738"/>
    <w:pPr>
      <w:ind w:firstLine="0"/>
    </w:pPr>
  </w:style>
  <w:style w:type="paragraph" w:customStyle="1" w:styleId="ListNote">
    <w:name w:val="List Note"/>
    <w:basedOn w:val="List"/>
    <w:rsid w:val="00E22738"/>
    <w:pPr>
      <w:pBdr>
        <w:top w:val="single" w:sz="6" w:space="2" w:color="918585"/>
        <w:bottom w:val="single" w:sz="6" w:space="2" w:color="918585"/>
      </w:pBdr>
      <w:tabs>
        <w:tab w:val="left" w:pos="1021"/>
      </w:tabs>
      <w:ind w:firstLine="0"/>
    </w:pPr>
  </w:style>
  <w:style w:type="paragraph" w:customStyle="1" w:styleId="Warning">
    <w:name w:val="Warning"/>
    <w:basedOn w:val="BodyText"/>
    <w:rsid w:val="00E22738"/>
    <w:pPr>
      <w:shd w:val="clear" w:color="auto" w:fill="D9D9D9"/>
      <w:tabs>
        <w:tab w:val="left" w:pos="992"/>
      </w:tabs>
      <w:ind w:left="119" w:right="119"/>
    </w:pPr>
    <w:rPr>
      <w:sz w:val="20"/>
    </w:rPr>
  </w:style>
  <w:style w:type="paragraph" w:customStyle="1" w:styleId="MarginIcons">
    <w:name w:val="Margin Icons"/>
    <w:basedOn w:val="BodyText"/>
    <w:rsid w:val="00E22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738"/>
    <w:rPr>
      <w:rFonts w:ascii="Courier New" w:hAnsi="Courier New"/>
    </w:rPr>
  </w:style>
  <w:style w:type="paragraph" w:customStyle="1" w:styleId="NoteBullet">
    <w:name w:val="Note Bullet"/>
    <w:basedOn w:val="Note"/>
    <w:rsid w:val="00E22738"/>
    <w:pPr>
      <w:tabs>
        <w:tab w:val="clear" w:pos="680"/>
      </w:tabs>
      <w:spacing w:before="60" w:after="60"/>
    </w:pPr>
  </w:style>
  <w:style w:type="paragraph" w:customStyle="1" w:styleId="SubHeading2">
    <w:name w:val="SubHeading2"/>
    <w:basedOn w:val="HeadingBase"/>
    <w:rsid w:val="00E22738"/>
    <w:pPr>
      <w:spacing w:before="240" w:after="60"/>
    </w:pPr>
    <w:rPr>
      <w:sz w:val="20"/>
    </w:rPr>
  </w:style>
  <w:style w:type="paragraph" w:customStyle="1" w:styleId="SubHeading1">
    <w:name w:val="SubHeading1"/>
    <w:basedOn w:val="HeadingBase"/>
    <w:rsid w:val="00E22738"/>
    <w:pPr>
      <w:spacing w:before="240" w:after="60"/>
    </w:pPr>
    <w:rPr>
      <w:color w:val="918585"/>
      <w:sz w:val="22"/>
    </w:rPr>
  </w:style>
  <w:style w:type="paragraph" w:customStyle="1" w:styleId="SideHeading">
    <w:name w:val="Side Heading"/>
    <w:basedOn w:val="HeadingBase"/>
    <w:rsid w:val="00E22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738"/>
    <w:pPr>
      <w:tabs>
        <w:tab w:val="num" w:pos="360"/>
      </w:tabs>
    </w:pPr>
  </w:style>
  <w:style w:type="paragraph" w:styleId="PlainText">
    <w:name w:val="Plain Text"/>
    <w:basedOn w:val="Normal"/>
    <w:link w:val="PlainTextChar"/>
    <w:rsid w:val="00E22738"/>
    <w:rPr>
      <w:sz w:val="20"/>
    </w:rPr>
  </w:style>
  <w:style w:type="character" w:customStyle="1" w:styleId="PlainTextChar">
    <w:name w:val="Plain Text Char"/>
    <w:basedOn w:val="DefaultParagraphFont"/>
    <w:link w:val="PlainText"/>
    <w:rsid w:val="00E227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2738"/>
    <w:rPr>
      <w:b/>
      <w:smallCaps/>
    </w:rPr>
  </w:style>
  <w:style w:type="paragraph" w:customStyle="1" w:styleId="TableListNumber">
    <w:name w:val="Table List Number"/>
    <w:basedOn w:val="ListNumber"/>
    <w:rsid w:val="00E22738"/>
    <w:pPr>
      <w:numPr>
        <w:numId w:val="0"/>
      </w:numPr>
    </w:pPr>
  </w:style>
  <w:style w:type="paragraph" w:styleId="TOC4">
    <w:name w:val="toc 4"/>
    <w:basedOn w:val="TOCBase"/>
    <w:next w:val="Normal"/>
    <w:semiHidden/>
    <w:rsid w:val="00E22738"/>
    <w:pPr>
      <w:tabs>
        <w:tab w:val="right" w:leader="dot" w:pos="9071"/>
      </w:tabs>
      <w:ind w:left="1701"/>
    </w:pPr>
  </w:style>
  <w:style w:type="paragraph" w:customStyle="1" w:styleId="ListAlpha">
    <w:name w:val="List Alpha"/>
    <w:basedOn w:val="List"/>
    <w:rsid w:val="00E22738"/>
    <w:pPr>
      <w:numPr>
        <w:numId w:val="8"/>
      </w:numPr>
    </w:pPr>
  </w:style>
  <w:style w:type="paragraph" w:customStyle="1" w:styleId="ListAlpha2">
    <w:name w:val="List Alpha 2"/>
    <w:basedOn w:val="List2"/>
    <w:rsid w:val="00E22738"/>
    <w:pPr>
      <w:numPr>
        <w:numId w:val="7"/>
      </w:numPr>
    </w:pPr>
  </w:style>
  <w:style w:type="paragraph" w:styleId="List2">
    <w:name w:val="List 2"/>
    <w:basedOn w:val="BodyText"/>
    <w:rsid w:val="00E22738"/>
    <w:pPr>
      <w:tabs>
        <w:tab w:val="left" w:pos="680"/>
      </w:tabs>
      <w:spacing w:before="60" w:after="60"/>
      <w:ind w:left="680" w:hanging="340"/>
    </w:pPr>
  </w:style>
  <w:style w:type="paragraph" w:styleId="List3">
    <w:name w:val="List 3"/>
    <w:basedOn w:val="BodyText"/>
    <w:rsid w:val="00E22738"/>
    <w:pPr>
      <w:tabs>
        <w:tab w:val="left" w:pos="1021"/>
      </w:tabs>
      <w:spacing w:before="60" w:after="60"/>
      <w:ind w:left="1020" w:hanging="340"/>
    </w:pPr>
  </w:style>
  <w:style w:type="paragraph" w:styleId="List4">
    <w:name w:val="List 4"/>
    <w:basedOn w:val="BodyText"/>
    <w:rsid w:val="00E22738"/>
    <w:pPr>
      <w:tabs>
        <w:tab w:val="left" w:pos="1361"/>
      </w:tabs>
      <w:spacing w:before="60" w:after="60"/>
      <w:ind w:left="1361" w:hanging="340"/>
    </w:pPr>
  </w:style>
  <w:style w:type="paragraph" w:styleId="List5">
    <w:name w:val="List 5"/>
    <w:basedOn w:val="BodyText"/>
    <w:rsid w:val="00E22738"/>
    <w:pPr>
      <w:tabs>
        <w:tab w:val="left" w:pos="1701"/>
      </w:tabs>
      <w:spacing w:before="60" w:after="60"/>
      <w:ind w:left="1701" w:hanging="340"/>
    </w:pPr>
  </w:style>
  <w:style w:type="paragraph" w:styleId="ListBullet3">
    <w:name w:val="List Bullet 3"/>
    <w:basedOn w:val="List3"/>
    <w:rsid w:val="00E22738"/>
    <w:pPr>
      <w:numPr>
        <w:numId w:val="14"/>
      </w:numPr>
      <w:tabs>
        <w:tab w:val="clear" w:pos="1021"/>
      </w:tabs>
      <w:ind w:left="1037" w:hanging="357"/>
    </w:pPr>
  </w:style>
  <w:style w:type="paragraph" w:styleId="ListBullet4">
    <w:name w:val="List Bullet 4"/>
    <w:basedOn w:val="List4"/>
    <w:rsid w:val="00E22738"/>
    <w:pPr>
      <w:numPr>
        <w:numId w:val="2"/>
      </w:numPr>
    </w:pPr>
  </w:style>
  <w:style w:type="paragraph" w:styleId="ListBullet5">
    <w:name w:val="List Bullet 5"/>
    <w:basedOn w:val="List5"/>
    <w:rsid w:val="00E22738"/>
    <w:pPr>
      <w:numPr>
        <w:numId w:val="3"/>
      </w:numPr>
    </w:pPr>
  </w:style>
  <w:style w:type="paragraph" w:styleId="ListContinue2">
    <w:name w:val="List Continue 2"/>
    <w:basedOn w:val="List2"/>
    <w:rsid w:val="00E22738"/>
    <w:pPr>
      <w:ind w:firstLine="0"/>
    </w:pPr>
  </w:style>
  <w:style w:type="paragraph" w:styleId="ListContinue3">
    <w:name w:val="List Continue 3"/>
    <w:basedOn w:val="List3"/>
    <w:rsid w:val="00E22738"/>
    <w:pPr>
      <w:ind w:left="1021" w:firstLine="0"/>
    </w:pPr>
  </w:style>
  <w:style w:type="paragraph" w:styleId="ListContinue4">
    <w:name w:val="List Continue 4"/>
    <w:basedOn w:val="List4"/>
    <w:rsid w:val="00E22738"/>
    <w:pPr>
      <w:ind w:firstLine="0"/>
    </w:pPr>
  </w:style>
  <w:style w:type="paragraph" w:styleId="ListContinue5">
    <w:name w:val="List Continue 5"/>
    <w:basedOn w:val="List5"/>
    <w:rsid w:val="00E22738"/>
    <w:pPr>
      <w:ind w:firstLine="0"/>
    </w:pPr>
  </w:style>
  <w:style w:type="paragraph" w:styleId="ListNumber3">
    <w:name w:val="List Number 3"/>
    <w:basedOn w:val="List3"/>
    <w:rsid w:val="00E22738"/>
    <w:pPr>
      <w:numPr>
        <w:numId w:val="4"/>
      </w:numPr>
    </w:pPr>
  </w:style>
  <w:style w:type="paragraph" w:styleId="ListNumber4">
    <w:name w:val="List Number 4"/>
    <w:basedOn w:val="List4"/>
    <w:rsid w:val="00E22738"/>
    <w:pPr>
      <w:numPr>
        <w:numId w:val="5"/>
      </w:numPr>
    </w:pPr>
  </w:style>
  <w:style w:type="paragraph" w:styleId="ListNumber5">
    <w:name w:val="List Number 5"/>
    <w:basedOn w:val="List5"/>
    <w:rsid w:val="00E22738"/>
    <w:pPr>
      <w:numPr>
        <w:numId w:val="6"/>
      </w:numPr>
    </w:pPr>
  </w:style>
  <w:style w:type="paragraph" w:styleId="BlockText">
    <w:name w:val="Block Text"/>
    <w:basedOn w:val="Normal"/>
    <w:rsid w:val="00E22738"/>
    <w:pPr>
      <w:spacing w:after="120"/>
      <w:ind w:left="1440" w:right="1440"/>
    </w:pPr>
  </w:style>
  <w:style w:type="character" w:customStyle="1" w:styleId="Subscript">
    <w:name w:val="Subscript"/>
    <w:basedOn w:val="DefaultParagraphFont"/>
    <w:rsid w:val="00E22738"/>
    <w:rPr>
      <w:sz w:val="16"/>
      <w:vertAlign w:val="subscript"/>
    </w:rPr>
  </w:style>
  <w:style w:type="character" w:customStyle="1" w:styleId="Superscript">
    <w:name w:val="Superscript"/>
    <w:basedOn w:val="DefaultParagraphFont"/>
    <w:rsid w:val="00E22738"/>
    <w:rPr>
      <w:sz w:val="16"/>
      <w:vertAlign w:val="superscript"/>
    </w:rPr>
  </w:style>
  <w:style w:type="character" w:customStyle="1" w:styleId="Symbols">
    <w:name w:val="Symbols"/>
    <w:basedOn w:val="DefaultParagraphFont"/>
    <w:rsid w:val="00E22738"/>
    <w:rPr>
      <w:rFonts w:ascii="Symbol" w:hAnsi="Symbol"/>
    </w:rPr>
  </w:style>
  <w:style w:type="character" w:customStyle="1" w:styleId="MenuOptions">
    <w:name w:val="Menu Options"/>
    <w:basedOn w:val="DefaultParagraphFont"/>
    <w:rsid w:val="00E22738"/>
    <w:rPr>
      <w:rFonts w:ascii="Arial Narrow" w:hAnsi="Arial Narrow"/>
      <w:smallCaps/>
    </w:rPr>
  </w:style>
  <w:style w:type="character" w:customStyle="1" w:styleId="Buttons">
    <w:name w:val="Buttons"/>
    <w:basedOn w:val="DefaultParagraphFont"/>
    <w:rsid w:val="00E22738"/>
    <w:rPr>
      <w:b/>
    </w:rPr>
  </w:style>
  <w:style w:type="character" w:customStyle="1" w:styleId="Underlined">
    <w:name w:val="Underlined"/>
    <w:basedOn w:val="DefaultParagraphFont"/>
    <w:rsid w:val="00E22738"/>
    <w:rPr>
      <w:u w:val="single"/>
    </w:rPr>
  </w:style>
  <w:style w:type="paragraph" w:customStyle="1" w:styleId="TableBodyTextRight">
    <w:name w:val="Table Body Text Right"/>
    <w:basedOn w:val="TableBodyText"/>
    <w:rsid w:val="00E22738"/>
    <w:pPr>
      <w:widowControl w:val="0"/>
      <w:autoSpaceDE w:val="0"/>
      <w:autoSpaceDN w:val="0"/>
      <w:adjustRightInd w:val="0"/>
      <w:jc w:val="right"/>
    </w:pPr>
    <w:rPr>
      <w:rFonts w:cs="Arial"/>
      <w:szCs w:val="18"/>
    </w:rPr>
  </w:style>
  <w:style w:type="paragraph" w:customStyle="1" w:styleId="CopyrightText">
    <w:name w:val="Copyright Text"/>
    <w:basedOn w:val="BodyText"/>
    <w:rsid w:val="00E22738"/>
    <w:rPr>
      <w:sz w:val="18"/>
    </w:rPr>
  </w:style>
  <w:style w:type="paragraph" w:customStyle="1" w:styleId="BodySmallRight">
    <w:name w:val="Body Small Right"/>
    <w:basedOn w:val="BodyTextRight"/>
    <w:rsid w:val="00E22738"/>
    <w:rPr>
      <w:sz w:val="18"/>
      <w:szCs w:val="18"/>
    </w:rPr>
  </w:style>
  <w:style w:type="paragraph" w:customStyle="1" w:styleId="MarginEdition">
    <w:name w:val="Margin Edition"/>
    <w:basedOn w:val="MarginNote"/>
    <w:rsid w:val="00E22738"/>
    <w:pPr>
      <w:spacing w:before="0" w:after="0"/>
    </w:pPr>
    <w:rPr>
      <w:rFonts w:ascii="Times New Roman" w:hAnsi="Times New Roman"/>
      <w:color w:val="999999"/>
    </w:rPr>
  </w:style>
  <w:style w:type="paragraph" w:customStyle="1" w:styleId="Spacer">
    <w:name w:val="Spacer"/>
    <w:basedOn w:val="Normal"/>
    <w:rsid w:val="00E22738"/>
    <w:rPr>
      <w:sz w:val="2"/>
      <w:szCs w:val="2"/>
    </w:rPr>
  </w:style>
  <w:style w:type="character" w:customStyle="1" w:styleId="Small">
    <w:name w:val="Small"/>
    <w:basedOn w:val="DefaultParagraphFont"/>
    <w:rsid w:val="00E22738"/>
    <w:rPr>
      <w:sz w:val="16"/>
    </w:rPr>
  </w:style>
  <w:style w:type="paragraph" w:customStyle="1" w:styleId="WideTable">
    <w:name w:val="Wide Table"/>
    <w:basedOn w:val="Normal"/>
    <w:rsid w:val="00E22738"/>
    <w:pPr>
      <w:ind w:left="-1418"/>
    </w:pPr>
    <w:rPr>
      <w:sz w:val="2"/>
      <w:szCs w:val="2"/>
    </w:rPr>
  </w:style>
  <w:style w:type="character" w:styleId="PageNumber">
    <w:name w:val="page number"/>
    <w:basedOn w:val="DefaultParagraphFont"/>
    <w:rsid w:val="00E22738"/>
  </w:style>
  <w:style w:type="paragraph" w:styleId="Quote">
    <w:name w:val="Quote"/>
    <w:basedOn w:val="Heading1"/>
    <w:link w:val="QuoteChar"/>
    <w:qFormat/>
    <w:rsid w:val="00E22738"/>
    <w:rPr>
      <w:b w:val="0"/>
      <w:sz w:val="72"/>
      <w:szCs w:val="72"/>
      <w:lang w:val="en-NZ"/>
    </w:rPr>
  </w:style>
  <w:style w:type="character" w:customStyle="1" w:styleId="QuoteChar">
    <w:name w:val="Quote Char"/>
    <w:basedOn w:val="DefaultParagraphFont"/>
    <w:link w:val="Quote"/>
    <w:rsid w:val="00E22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738"/>
    <w:pPr>
      <w:pageBreakBefore/>
    </w:pPr>
  </w:style>
  <w:style w:type="paragraph" w:customStyle="1" w:styleId="Border">
    <w:name w:val="Border"/>
    <w:basedOn w:val="Normal"/>
    <w:qFormat/>
    <w:rsid w:val="00E22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738"/>
    <w:rPr>
      <w:b/>
      <w:bCs/>
      <w:i/>
      <w:iCs/>
      <w:color w:val="auto"/>
    </w:rPr>
  </w:style>
  <w:style w:type="paragraph" w:styleId="IntenseQuote">
    <w:name w:val="Intense Quote"/>
    <w:basedOn w:val="Normal"/>
    <w:next w:val="Normal"/>
    <w:link w:val="IntenseQuoteChar"/>
    <w:uiPriority w:val="30"/>
    <w:qFormat/>
    <w:rsid w:val="00E22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7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2738"/>
    <w:rPr>
      <w:smallCaps/>
      <w:color w:val="auto"/>
      <w:u w:val="single"/>
    </w:rPr>
  </w:style>
  <w:style w:type="character" w:styleId="IntenseReference">
    <w:name w:val="Intense Reference"/>
    <w:basedOn w:val="DefaultParagraphFont"/>
    <w:uiPriority w:val="32"/>
    <w:qFormat/>
    <w:rsid w:val="00E22738"/>
    <w:rPr>
      <w:b/>
      <w:bCs/>
      <w:smallCaps/>
      <w:color w:val="auto"/>
      <w:spacing w:val="5"/>
      <w:u w:val="single"/>
    </w:rPr>
  </w:style>
  <w:style w:type="paragraph" w:customStyle="1" w:styleId="2ColumnHeading">
    <w:name w:val="2Column Heading"/>
    <w:basedOn w:val="BodyText"/>
    <w:qFormat/>
    <w:rsid w:val="00E22738"/>
    <w:pPr>
      <w:spacing w:after="60"/>
      <w:ind w:left="-2268"/>
    </w:pPr>
    <w:rPr>
      <w:b/>
    </w:rPr>
  </w:style>
  <w:style w:type="paragraph" w:customStyle="1" w:styleId="Heading1TOC">
    <w:name w:val="Heading1 TOC"/>
    <w:basedOn w:val="Normal"/>
    <w:qFormat/>
    <w:rsid w:val="00E22738"/>
    <w:pPr>
      <w:spacing w:before="240" w:after="120"/>
    </w:pPr>
    <w:rPr>
      <w:rFonts w:ascii="Times New Roman" w:hAnsi="Times New Roman"/>
      <w:b/>
      <w:sz w:val="32"/>
    </w:rPr>
  </w:style>
  <w:style w:type="paragraph" w:customStyle="1" w:styleId="Heading2TOC">
    <w:name w:val="Heading2 TOC"/>
    <w:basedOn w:val="Normal"/>
    <w:qFormat/>
    <w:rsid w:val="00E22738"/>
    <w:pPr>
      <w:spacing w:before="240" w:after="60"/>
    </w:pPr>
    <w:rPr>
      <w:rFonts w:ascii="Times New Roman" w:hAnsi="Times New Roman"/>
      <w:b/>
      <w:sz w:val="28"/>
    </w:rPr>
  </w:style>
  <w:style w:type="character" w:customStyle="1" w:styleId="Underline">
    <w:name w:val="Underline"/>
    <w:basedOn w:val="DefaultParagraphFont"/>
    <w:qFormat/>
    <w:rsid w:val="00E22738"/>
    <w:rPr>
      <w:u w:val="single"/>
    </w:rPr>
  </w:style>
  <w:style w:type="character" w:customStyle="1" w:styleId="BoldandItalics">
    <w:name w:val="Bold and Italics"/>
    <w:qFormat/>
    <w:rsid w:val="00E22738"/>
    <w:rPr>
      <w:b/>
      <w:i/>
      <w:u w:val="none"/>
    </w:rPr>
  </w:style>
  <w:style w:type="paragraph" w:styleId="BalloonText">
    <w:name w:val="Balloon Text"/>
    <w:basedOn w:val="Normal"/>
    <w:link w:val="BalloonTextChar"/>
    <w:rsid w:val="00E22738"/>
    <w:rPr>
      <w:rFonts w:ascii="Tahoma" w:hAnsi="Tahoma" w:cs="Tahoma"/>
      <w:sz w:val="16"/>
      <w:szCs w:val="16"/>
    </w:rPr>
  </w:style>
  <w:style w:type="character" w:customStyle="1" w:styleId="BalloonTextChar">
    <w:name w:val="Balloon Text Char"/>
    <w:basedOn w:val="DefaultParagraphFont"/>
    <w:link w:val="BalloonText"/>
    <w:rsid w:val="00E227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2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27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1214</Words>
  <Characters>7799</Characters>
  <Application>Microsoft Office Word</Application>
  <DocSecurity>0</DocSecurity>
  <Lines>343</Lines>
  <Paragraphs>207</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LMT41007 Certificate IV in Applied Fashion Design and Technology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2012-05-27T06:18:00Z</dcterms:created>
  <dcterms:modified xsi:type="dcterms:W3CDTF">2012-05-27T06:18:00Z</dcterms:modified>
</cp:coreProperties>
</file>