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02DD" w:rsidP="00E002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LGA30304 Certificate III in Local Government (Operational Works)</w:t>
      </w:r>
      <w:r>
        <w:fldChar w:fldCharType="end"/>
      </w:r>
    </w:p>
    <w:p w:rsidR="00E002DD" w:rsidP="00E002DD">
      <w:pPr>
        <w:pStyle w:val="Version"/>
        <w:sectPr w:rsidSect="008E37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E3735" w:rsidP="008E3735">
      <w:pPr>
        <w:pStyle w:val="SuperHeading"/>
      </w:pPr>
      <w:r w:rsidRPr="008E3735">
        <w:t>LGA30304 Certificate III in Local Government (Operational Works)</w:t>
      </w:r>
    </w:p>
    <w:p w:rsidR="00000000" w:rsidRPr="008E3735" w:rsidP="008E3735">
      <w:pPr>
        <w:pStyle w:val="Heading1"/>
      </w:pPr>
      <w:bookmarkStart w:id="1" w:name="O_474123"/>
      <w:bookmarkEnd w:id="1"/>
      <w:r w:rsidRPr="008E37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472"/>
      </w:tblGrid>
      <w:tr w:rsidTr="00E00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735" w:rsidP="008E3735">
            <w:pPr>
              <w:pStyle w:val="TableBodyText"/>
            </w:pPr>
            <w:r w:rsidRPr="008E3735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735" w:rsidP="008E3735">
            <w:pPr>
              <w:pStyle w:val="TableBodyText"/>
            </w:pPr>
            <w:r w:rsidRPr="008E3735">
              <w:rPr>
                <w:rStyle w:val="SpecialBold"/>
              </w:rPr>
              <w:t>TP version</w:t>
            </w: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TableBodyText"/>
              <w:rPr>
                <w:lang w:val="en-NZ"/>
              </w:rPr>
            </w:pPr>
            <w:r w:rsidRPr="008E3735">
              <w:rPr>
                <w:rStyle w:val="SpecialBold"/>
              </w:rPr>
              <w:t xml:space="preserve"> Comments</w:t>
            </w:r>
          </w:p>
        </w:tc>
      </w:tr>
      <w:tr w:rsidTr="00E00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TableBodyText"/>
              <w:rPr>
                <w:lang w:val="en-NZ"/>
              </w:rPr>
            </w:pPr>
            <w:r w:rsidRPr="008E3735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TableBodyText"/>
              <w:rPr>
                <w:lang w:val="en-NZ"/>
              </w:rPr>
            </w:pPr>
            <w:r w:rsidRPr="008E3735">
              <w:t>LGA04 V3</w:t>
            </w: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TableBodyText"/>
              <w:rPr>
                <w:lang w:val="en-NZ"/>
              </w:rPr>
            </w:pPr>
            <w:r w:rsidRPr="008E3735">
              <w:t>Layout adjusted.</w:t>
            </w:r>
          </w:p>
        </w:tc>
      </w:tr>
      <w:tr w:rsidTr="00E00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TableBodyText"/>
              <w:rPr>
                <w:lang w:val="en-NZ"/>
              </w:rPr>
            </w:pPr>
            <w:r w:rsidRPr="008E3735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TableBodyText"/>
              <w:rPr>
                <w:lang w:val="en-NZ"/>
              </w:rPr>
            </w:pPr>
            <w:r w:rsidRPr="008E3735">
              <w:t>LGA04 V2.2</w:t>
            </w: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735" w:rsidP="008E3735">
            <w:pPr>
              <w:pStyle w:val="TableBodyText"/>
            </w:pPr>
            <w:r w:rsidRPr="008E3735">
              <w:t>First release in TGA.</w:t>
            </w:r>
          </w:p>
        </w:tc>
      </w:tr>
    </w:tbl>
    <w:p w:rsidR="00E002DD" w:rsidP="008E3735">
      <w:pPr>
        <w:pStyle w:val="BodyText"/>
      </w:pPr>
    </w:p>
    <w:p w:rsidR="00E002DD" w:rsidP="008E3735">
      <w:pPr>
        <w:pStyle w:val="BodyText"/>
      </w:pPr>
    </w:p>
    <w:p w:rsidR="00000000" w:rsidRPr="008E3735" w:rsidP="008E3735">
      <w:pPr>
        <w:pStyle w:val="Heading1"/>
      </w:pPr>
      <w:bookmarkStart w:id="2" w:name="O_474128"/>
      <w:bookmarkEnd w:id="2"/>
      <w:r w:rsidRPr="008E3735">
        <w:t>Description</w:t>
      </w:r>
    </w:p>
    <w:p w:rsidR="00000000" w:rsidRPr="008E3735" w:rsidP="008E3735">
      <w:pPr>
        <w:pStyle w:val="BodyText"/>
      </w:pPr>
      <w:r w:rsidRPr="008E3735">
        <w:t>The Certificate III in Local Government (Operational Works) reflects the role of employees in Local Government who perform tasks involving a broad range of skilled applications applied in a w</w:t>
      </w:r>
      <w:r w:rsidRPr="008E3735">
        <w:t>ide variety of contexts, which may involve application of some discretion and judgement in selecting equipment, services or contingency measures as well as working within known time constraints.</w:t>
      </w:r>
    </w:p>
    <w:p w:rsidR="00000000" w:rsidRPr="008E3735" w:rsidP="008E3735">
      <w:pPr>
        <w:pStyle w:val="AllowPageBreak"/>
      </w:pPr>
    </w:p>
    <w:p w:rsidR="00000000" w:rsidRPr="008E3735" w:rsidP="008E3735">
      <w:pPr>
        <w:pStyle w:val="Heading1"/>
      </w:pPr>
      <w:bookmarkStart w:id="3" w:name="O_474127"/>
      <w:bookmarkEnd w:id="3"/>
      <w:r w:rsidRPr="008E3735">
        <w:t>Pathways Information</w:t>
      </w:r>
    </w:p>
    <w:p w:rsidR="00000000" w:rsidRPr="008E3735" w:rsidP="008E3735">
      <w:pPr>
        <w:pStyle w:val="BodyText"/>
      </w:pPr>
      <w:r w:rsidRPr="008E3735">
        <w:t>Not applicable.</w:t>
      </w:r>
    </w:p>
    <w:p w:rsidR="00000000" w:rsidRPr="008E3735" w:rsidP="008E3735">
      <w:pPr>
        <w:pStyle w:val="AllowPageBreak"/>
      </w:pPr>
    </w:p>
    <w:p w:rsidR="00000000" w:rsidRPr="008E3735" w:rsidP="008E3735">
      <w:pPr>
        <w:pStyle w:val="Heading1"/>
      </w:pPr>
      <w:bookmarkStart w:id="4" w:name="O_474129"/>
      <w:bookmarkEnd w:id="4"/>
      <w:r w:rsidRPr="008E3735">
        <w:t>Licensing/Regulatory Information</w:t>
      </w:r>
    </w:p>
    <w:p w:rsidR="00000000" w:rsidRPr="008E3735" w:rsidP="008E3735">
      <w:pPr>
        <w:pStyle w:val="BodyText"/>
      </w:pPr>
      <w:r w:rsidRPr="008E3735">
        <w:t>Not applicable.</w:t>
      </w:r>
    </w:p>
    <w:p w:rsidR="00000000" w:rsidRPr="008E3735" w:rsidP="008E3735">
      <w:pPr>
        <w:pStyle w:val="AllowPageBreak"/>
      </w:pPr>
    </w:p>
    <w:p w:rsidR="00000000" w:rsidRPr="008E3735" w:rsidP="008E3735">
      <w:pPr>
        <w:pStyle w:val="Heading1"/>
      </w:pPr>
      <w:bookmarkStart w:id="5" w:name="O_474122"/>
      <w:bookmarkEnd w:id="5"/>
      <w:r w:rsidRPr="008E3735">
        <w:t>Entry Requirements</w:t>
      </w:r>
    </w:p>
    <w:p w:rsidR="00000000" w:rsidRPr="008E3735" w:rsidP="008E3735">
      <w:pPr>
        <w:pStyle w:val="BodyText"/>
      </w:pPr>
      <w:r w:rsidRPr="008E3735">
        <w:t>Not applicable.</w:t>
      </w:r>
    </w:p>
    <w:p w:rsidR="00000000" w:rsidRPr="008E3735" w:rsidP="008E3735">
      <w:pPr>
        <w:pStyle w:val="AllowPageBreak"/>
      </w:pPr>
    </w:p>
    <w:p w:rsidR="00000000" w:rsidRPr="008E3735" w:rsidP="008E3735">
      <w:pPr>
        <w:pStyle w:val="Heading1"/>
      </w:pPr>
      <w:bookmarkStart w:id="6" w:name="O_474125"/>
      <w:bookmarkEnd w:id="6"/>
      <w:r w:rsidRPr="008E3735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4"/>
        <w:gridCol w:w="5934"/>
      </w:tblGrid>
      <w:tr w:rsidTr="00E00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735" w:rsidP="008E3735">
            <w:pPr>
              <w:pStyle w:val="TableBodyText"/>
            </w:pPr>
            <w:r w:rsidRPr="008E3735">
              <w:rPr>
                <w:rStyle w:val="SpecialBold"/>
              </w:rPr>
              <w:t>Employability Skill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TableBodyText"/>
              <w:rPr>
                <w:lang w:val="en-NZ"/>
              </w:rPr>
            </w:pPr>
            <w:r w:rsidRPr="008E3735">
              <w:rPr>
                <w:rStyle w:val="SpecialBold"/>
              </w:rPr>
              <w:t>Industry</w:t>
            </w:r>
            <w:r w:rsidRPr="008E3735">
              <w:t>/</w:t>
            </w:r>
            <w:r w:rsidRPr="008E3735">
              <w:rPr>
                <w:rStyle w:val="SpecialBold"/>
              </w:rPr>
              <w:t>enterprise requirements for this qualification include</w:t>
            </w:r>
            <w:r w:rsidRPr="008E3735">
              <w:t>:</w:t>
            </w:r>
          </w:p>
        </w:tc>
      </w:tr>
      <w:tr w:rsidTr="00E00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TableBodyText"/>
              <w:rPr>
                <w:lang w:val="en-NZ"/>
              </w:rPr>
            </w:pPr>
            <w:r w:rsidRPr="008E3735">
              <w:t>Communication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735" w:rsidP="008E3735">
            <w:pPr>
              <w:pStyle w:val="TableListBullet"/>
            </w:pPr>
            <w:r w:rsidRPr="008E3735">
              <w:t>Engaging in discussions with others who may be internal or external to the organisation</w:t>
            </w:r>
          </w:p>
          <w:p w:rsidR="00000000" w:rsidRPr="008E3735" w:rsidP="008E3735">
            <w:pPr>
              <w:pStyle w:val="TableListBullet"/>
            </w:pPr>
            <w:r w:rsidRPr="008E3735">
              <w:t>Responding to queries from others</w:t>
            </w:r>
          </w:p>
          <w:p w:rsidR="00000000" w:rsidRPr="008E3735" w:rsidP="008E3735">
            <w:pPr>
              <w:pStyle w:val="TableListBullet"/>
            </w:pPr>
            <w:r w:rsidRPr="008E3735">
              <w:t>Using clear verbal and non-verbal communication</w:t>
            </w:r>
          </w:p>
          <w:p w:rsidR="00000000" w:rsidRPr="008E3735" w:rsidP="008E3735">
            <w:pPr>
              <w:pStyle w:val="TableListBullet"/>
            </w:pPr>
            <w:r w:rsidRPr="008E3735">
              <w:t>Reading and interpreting a range of information relevant to job/role including plans</w:t>
            </w:r>
            <w:r w:rsidRPr="008E3735">
              <w:t>, drawings, specifications and plant and equipment capabilities</w:t>
            </w:r>
          </w:p>
          <w:p w:rsidR="00000000" w:rsidRPr="008E3735" w:rsidP="008E3735">
            <w:pPr>
              <w:pStyle w:val="TableListBullet"/>
            </w:pPr>
            <w:r w:rsidRPr="008E3735">
              <w:t>Writing to suit audience needs which may include completing documentation and maintaining records clearly, accurately and legibly</w:t>
            </w:r>
          </w:p>
          <w:p w:rsidR="00000000" w:rsidP="008E3735">
            <w:pPr>
              <w:pStyle w:val="TableListBullet"/>
              <w:rPr>
                <w:lang w:val="en-NZ"/>
              </w:rPr>
            </w:pPr>
            <w:r w:rsidRPr="008E3735">
              <w:t>Sharing knowledge and information with others</w:t>
            </w:r>
          </w:p>
        </w:tc>
      </w:tr>
      <w:tr w:rsidTr="00E00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TableBodyText"/>
              <w:rPr>
                <w:lang w:val="en-NZ"/>
              </w:rPr>
            </w:pPr>
            <w:r w:rsidRPr="008E3735">
              <w:t>Teamwork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735" w:rsidP="008E3735">
            <w:pPr>
              <w:pStyle w:val="TableListBullet"/>
            </w:pPr>
            <w:r w:rsidRPr="008E3735">
              <w:t>Wo</w:t>
            </w:r>
            <w:r w:rsidRPr="008E3735">
              <w:t>rking cohesively with others</w:t>
            </w:r>
          </w:p>
          <w:p w:rsidR="00000000" w:rsidRPr="008E3735" w:rsidP="008E3735">
            <w:pPr>
              <w:pStyle w:val="TableListBullet"/>
            </w:pPr>
            <w:r w:rsidRPr="008E3735">
              <w:t>Liaising with relevant personnel</w:t>
            </w:r>
          </w:p>
          <w:p w:rsidR="00000000" w:rsidP="008E3735">
            <w:pPr>
              <w:pStyle w:val="TableListBullet"/>
              <w:rPr>
                <w:lang w:val="en-NZ"/>
              </w:rPr>
            </w:pPr>
            <w:r w:rsidRPr="008E3735">
              <w:t>Understanding the roles of team members and referring tasks to others where appropriate</w:t>
            </w:r>
          </w:p>
        </w:tc>
      </w:tr>
      <w:tr w:rsidTr="00E00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TableBodyText"/>
              <w:rPr>
                <w:lang w:val="en-NZ"/>
              </w:rPr>
            </w:pPr>
            <w:r w:rsidRPr="008E3735">
              <w:t>Problem solving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735" w:rsidP="008E3735">
            <w:pPr>
              <w:pStyle w:val="TableListBullet"/>
            </w:pPr>
            <w:r w:rsidRPr="008E3735">
              <w:t>Resolving work related problems</w:t>
            </w:r>
          </w:p>
          <w:p w:rsidR="00000000" w:rsidRPr="008E3735" w:rsidP="008E3735">
            <w:pPr>
              <w:pStyle w:val="TableListBullet"/>
            </w:pPr>
            <w:r w:rsidRPr="008E3735">
              <w:t>Establishing contingency plans and responding to conting</w:t>
            </w:r>
            <w:r w:rsidRPr="008E3735">
              <w:t>encies</w:t>
            </w:r>
          </w:p>
          <w:p w:rsidR="00000000" w:rsidP="008E3735">
            <w:pPr>
              <w:pStyle w:val="TableListBullet"/>
              <w:rPr>
                <w:lang w:val="en-NZ"/>
              </w:rPr>
            </w:pPr>
            <w:r w:rsidRPr="008E3735">
              <w:t>Performing relevant calculations and measurements</w:t>
            </w:r>
          </w:p>
        </w:tc>
      </w:tr>
      <w:tr w:rsidTr="00E00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TableBodyText"/>
              <w:rPr>
                <w:lang w:val="en-NZ"/>
              </w:rPr>
            </w:pPr>
            <w:r w:rsidRPr="008E3735">
              <w:t>Initiative and enterprise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735" w:rsidP="008E3735">
            <w:pPr>
              <w:pStyle w:val="TableListBullet"/>
            </w:pPr>
            <w:r w:rsidRPr="008E3735">
              <w:t>Identifying the need to refer tasks which fall outside scope of job/role to others</w:t>
            </w:r>
          </w:p>
          <w:p w:rsidR="00000000" w:rsidP="008E3735">
            <w:pPr>
              <w:pStyle w:val="TableListBullet"/>
              <w:rPr>
                <w:lang w:val="en-NZ"/>
              </w:rPr>
            </w:pPr>
            <w:r w:rsidRPr="008E3735">
              <w:t>Being proactive</w:t>
            </w:r>
          </w:p>
        </w:tc>
      </w:tr>
      <w:tr w:rsidTr="00E00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TableBodyText"/>
              <w:rPr>
                <w:lang w:val="en-NZ"/>
              </w:rPr>
            </w:pPr>
            <w:r w:rsidRPr="008E3735">
              <w:t>Planning and organising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735" w:rsidP="008E3735">
            <w:pPr>
              <w:pStyle w:val="TableListBullet"/>
            </w:pPr>
            <w:r w:rsidRPr="008E3735">
              <w:t>Planning and organising own work tasks</w:t>
            </w:r>
          </w:p>
          <w:p w:rsidR="00000000" w:rsidRPr="008E3735" w:rsidP="008E3735">
            <w:pPr>
              <w:pStyle w:val="TableListBullet"/>
            </w:pPr>
            <w:r w:rsidRPr="008E3735">
              <w:t>Time management</w:t>
            </w:r>
          </w:p>
          <w:p w:rsidR="00000000" w:rsidRPr="008E3735" w:rsidP="008E3735">
            <w:pPr>
              <w:pStyle w:val="TableListBullet"/>
            </w:pPr>
            <w:r w:rsidRPr="008E3735">
              <w:t>Participating in priority and goal setting</w:t>
            </w:r>
          </w:p>
          <w:p w:rsidR="00000000" w:rsidRPr="008E3735" w:rsidP="008E3735">
            <w:pPr>
              <w:pStyle w:val="TableListBullet"/>
            </w:pPr>
            <w:r w:rsidRPr="008E3735">
              <w:t>Gathering and organising information in order to complete set tasks</w:t>
            </w:r>
          </w:p>
          <w:p w:rsidR="00000000" w:rsidRPr="008E3735" w:rsidP="008E3735">
            <w:pPr>
              <w:pStyle w:val="TableListBullet"/>
            </w:pPr>
            <w:r w:rsidRPr="008E3735">
              <w:t>Organising schedules to ensure work is completed on time</w:t>
            </w:r>
          </w:p>
          <w:p w:rsidR="00000000" w:rsidRPr="008E3735" w:rsidP="008E3735">
            <w:pPr>
              <w:pStyle w:val="TableListBullet"/>
            </w:pPr>
            <w:r w:rsidRPr="008E3735">
              <w:t>Identifying and accessing required resources</w:t>
            </w:r>
          </w:p>
          <w:p w:rsidR="00000000" w:rsidP="008E3735">
            <w:pPr>
              <w:pStyle w:val="TableListBullet"/>
              <w:rPr>
                <w:lang w:val="en-NZ"/>
              </w:rPr>
            </w:pPr>
            <w:r w:rsidRPr="008E3735">
              <w:t>Coordinating tasks and proc</w:t>
            </w:r>
            <w:r w:rsidRPr="008E3735">
              <w:t>esses</w:t>
            </w:r>
          </w:p>
        </w:tc>
      </w:tr>
      <w:tr w:rsidTr="00E00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TableBodyText"/>
              <w:rPr>
                <w:lang w:val="en-NZ"/>
              </w:rPr>
            </w:pPr>
            <w:r w:rsidRPr="008E3735">
              <w:t>Self management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735" w:rsidP="008E3735">
            <w:pPr>
              <w:pStyle w:val="TableListBullet"/>
            </w:pPr>
            <w:r w:rsidRPr="008E3735">
              <w:t>Monitoring own work and adjusting accordingly to meet agreed standards and expectations</w:t>
            </w:r>
          </w:p>
          <w:p w:rsidR="00000000" w:rsidRPr="008E3735" w:rsidP="008E3735">
            <w:pPr>
              <w:pStyle w:val="TableListBullet"/>
            </w:pPr>
            <w:r w:rsidRPr="008E3735">
              <w:t>Managing own work area which includes ensuring a clean and orderly site is maintained during and after work is conducted</w:t>
            </w:r>
          </w:p>
          <w:p w:rsidR="00000000" w:rsidP="008E3735">
            <w:pPr>
              <w:pStyle w:val="TableListBullet"/>
              <w:rPr>
                <w:lang w:val="en-NZ"/>
              </w:rPr>
            </w:pPr>
            <w:r w:rsidRPr="008E3735">
              <w:t>Identifying the need fo</w:t>
            </w:r>
            <w:r w:rsidRPr="008E3735">
              <w:t>r additional support to enhance own performance</w:t>
            </w:r>
          </w:p>
        </w:tc>
      </w:tr>
      <w:tr w:rsidTr="00E00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TableBodyText"/>
              <w:rPr>
                <w:lang w:val="en-NZ"/>
              </w:rPr>
            </w:pPr>
            <w:r w:rsidRPr="008E3735">
              <w:t>Learning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735" w:rsidP="008E3735">
            <w:pPr>
              <w:pStyle w:val="TableListBullet"/>
            </w:pPr>
            <w:r w:rsidRPr="008E3735">
              <w:t>Attending relevant on and off the job training sessions</w:t>
            </w:r>
          </w:p>
          <w:p w:rsidR="00000000" w:rsidP="008E3735">
            <w:pPr>
              <w:pStyle w:val="TableListBullet"/>
              <w:rPr>
                <w:lang w:val="en-NZ"/>
              </w:rPr>
            </w:pPr>
            <w:r w:rsidRPr="008E3735">
              <w:t>Taking responsibility for own learning</w:t>
            </w:r>
          </w:p>
        </w:tc>
      </w:tr>
      <w:tr w:rsidTr="00E00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TableBodyText"/>
              <w:rPr>
                <w:lang w:val="en-NZ"/>
              </w:rPr>
            </w:pPr>
            <w:r w:rsidRPr="008E3735">
              <w:t>Technology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735" w:rsidP="008E3735">
            <w:pPr>
              <w:pStyle w:val="TableListBullet"/>
            </w:pPr>
            <w:r w:rsidRPr="008E3735">
              <w:t>Using technology relevant to the job/role</w:t>
            </w:r>
          </w:p>
          <w:p w:rsidR="00000000" w:rsidRPr="008E3735" w:rsidP="008E3735">
            <w:pPr>
              <w:pStyle w:val="TableListBullet"/>
            </w:pPr>
            <w:r w:rsidRPr="008E3735">
              <w:t>Adapting to the use of new technology as appropriate</w:t>
            </w:r>
          </w:p>
        </w:tc>
      </w:tr>
    </w:tbl>
    <w:p w:rsidR="00E002DD" w:rsidP="008E3735">
      <w:pPr>
        <w:pStyle w:val="BodyText"/>
      </w:pPr>
    </w:p>
    <w:p w:rsidR="00E002DD" w:rsidP="008E3735">
      <w:pPr>
        <w:pStyle w:val="BodyText"/>
      </w:pPr>
    </w:p>
    <w:p w:rsidR="00000000" w:rsidRPr="008E3735" w:rsidP="008E3735">
      <w:pPr>
        <w:pStyle w:val="Heading1"/>
      </w:pPr>
      <w:bookmarkStart w:id="7" w:name="O_474124"/>
      <w:bookmarkEnd w:id="7"/>
      <w:r w:rsidRPr="008E3735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07"/>
        <w:gridCol w:w="5721"/>
      </w:tblGrid>
      <w:tr w:rsidTr="00E00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735" w:rsidP="008E3735">
            <w:pPr>
              <w:pStyle w:val="BodyText"/>
            </w:pPr>
            <w:r w:rsidRPr="008E3735">
              <w:t>17 units  of competency are required for the award of this qualification:</w:t>
            </w:r>
          </w:p>
          <w:p w:rsidR="00000000" w:rsidRPr="008E3735" w:rsidP="008E3735">
            <w:pPr>
              <w:pStyle w:val="ListBullet"/>
            </w:pPr>
            <w:r w:rsidRPr="008E3735">
              <w:t>1 core unit</w:t>
            </w:r>
          </w:p>
          <w:p w:rsidR="00000000" w:rsidRPr="008E3735" w:rsidP="008E3735">
            <w:pPr>
              <w:pStyle w:val="ListBullet"/>
            </w:pPr>
            <w:r w:rsidRPr="008E3735">
              <w:t>16 elective units</w:t>
            </w:r>
          </w:p>
          <w:p w:rsidR="00000000" w:rsidRPr="008E3735" w:rsidP="008E3735">
            <w:pPr>
              <w:pStyle w:val="BodyText"/>
            </w:pPr>
          </w:p>
          <w:p w:rsidR="00000000" w:rsidRPr="008E3735" w:rsidP="008E3735">
            <w:pPr>
              <w:pStyle w:val="BodyText"/>
            </w:pPr>
            <w:r w:rsidRPr="008E3735">
              <w:t>Select 16 elective units from the lists below, including:</w:t>
            </w:r>
          </w:p>
          <w:p w:rsidR="00000000" w:rsidRPr="008E3735" w:rsidP="008E3735">
            <w:pPr>
              <w:pStyle w:val="ListBullet"/>
            </w:pPr>
            <w:r w:rsidRPr="008E3735">
              <w:t xml:space="preserve">4 or more units from Group A </w:t>
            </w:r>
          </w:p>
          <w:p w:rsidR="00000000" w:rsidRPr="008E3735" w:rsidP="008E3735">
            <w:pPr>
              <w:pStyle w:val="BodyText"/>
            </w:pPr>
            <w:r w:rsidRPr="008E3735">
              <w:rPr>
                <w:rStyle w:val="Emphasis"/>
              </w:rPr>
              <w:t>NOTE</w:t>
            </w:r>
            <w:r w:rsidRPr="008E3735">
              <w:t xml:space="preserve">: </w:t>
            </w:r>
            <w:r w:rsidRPr="008E3735">
              <w:rPr>
                <w:rStyle w:val="Emphasis"/>
              </w:rPr>
              <w:t>Unit LGACORE104B is RECOMMENDED to be included in the selection if it has not already been previously undertaken</w:t>
            </w:r>
            <w:r w:rsidRPr="008E3735">
              <w:t>.</w:t>
            </w:r>
          </w:p>
          <w:p w:rsidR="00000000" w:rsidRPr="008E3735" w:rsidP="008E3735">
            <w:pPr>
              <w:pStyle w:val="ListBullet"/>
            </w:pPr>
            <w:r w:rsidRPr="008E3735">
              <w:t>4 or more elective units from Group B (Specialist Operational Works)  </w:t>
            </w:r>
          </w:p>
          <w:p w:rsidR="00000000" w:rsidRPr="008E3735" w:rsidP="008E3735">
            <w:pPr>
              <w:pStyle w:val="ListBullet"/>
            </w:pPr>
            <w:r w:rsidRPr="008E3735">
              <w:t>The remaining units from elsewhere</w:t>
            </w:r>
            <w:r w:rsidRPr="008E3735">
              <w:t xml:space="preserve"> within this Training Package, </w:t>
            </w:r>
            <w:r w:rsidRPr="008E3735">
              <w:rPr>
                <w:rStyle w:val="SpecialBold"/>
              </w:rPr>
              <w:t>or</w:t>
            </w:r>
            <w:r w:rsidRPr="008E3735">
              <w:t xml:space="preserve"> any other endorsed Training Package </w:t>
            </w:r>
            <w:r w:rsidRPr="008E3735">
              <w:rPr>
                <w:rStyle w:val="SpecialBold"/>
              </w:rPr>
              <w:t>or</w:t>
            </w:r>
            <w:r w:rsidRPr="008E3735">
              <w:t xml:space="preserve"> Accredited Course</w:t>
            </w:r>
          </w:p>
          <w:p w:rsidR="00000000" w:rsidRPr="008E3735" w:rsidP="008E3735">
            <w:pPr>
              <w:pStyle w:val="BodyText"/>
            </w:pPr>
          </w:p>
          <w:p w:rsidR="00000000" w:rsidRPr="008E3735" w:rsidP="008E3735">
            <w:pPr>
              <w:pStyle w:val="BodyText"/>
            </w:pPr>
            <w:r w:rsidRPr="008E3735">
              <w:rPr>
                <w:rStyle w:val="Emphasis"/>
              </w:rPr>
              <w:t xml:space="preserve">NOTE: </w:t>
            </w:r>
          </w:p>
          <w:p w:rsidR="00000000" w:rsidRPr="008E3735" w:rsidP="008E3735">
            <w:pPr>
              <w:pStyle w:val="ListBullet"/>
            </w:pPr>
            <w:r w:rsidRPr="008E3735">
              <w:rPr>
                <w:rStyle w:val="Emphasis"/>
              </w:rPr>
              <w:t>8 of the elective units may be imported.</w:t>
            </w:r>
          </w:p>
          <w:p w:rsidR="00000000" w:rsidP="008E3735">
            <w:pPr>
              <w:pStyle w:val="ListBullet"/>
              <w:rPr>
                <w:lang w:val="en-NZ"/>
              </w:rPr>
            </w:pPr>
            <w:r w:rsidRPr="008E3735">
              <w:rPr>
                <w:rStyle w:val="Emphasis"/>
              </w:rPr>
              <w:t>No more than 1 elective unit may be drawn from an AQF level below or above the AQF level of this qualification.</w:t>
            </w:r>
          </w:p>
        </w:tc>
      </w:tr>
      <w:tr w:rsidTr="00E00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rPr>
                <w:rStyle w:val="SpecialBold"/>
              </w:rPr>
              <w:t>Core Units</w:t>
            </w:r>
            <w:r w:rsidRPr="008E3735">
              <w:t xml:space="preserve"> </w:t>
            </w:r>
          </w:p>
        </w:tc>
      </w:tr>
      <w:tr w:rsidTr="00E00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t>LGACORE102B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t>Follow defined OHS policies and procedures</w:t>
            </w:r>
          </w:p>
        </w:tc>
      </w:tr>
      <w:tr w:rsidTr="00E00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rPr>
                <w:rStyle w:val="SpecialBold"/>
              </w:rPr>
              <w:t>Group A elective units</w:t>
            </w:r>
          </w:p>
        </w:tc>
      </w:tr>
      <w:tr w:rsidTr="00E00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t>LGACORE101B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t>Access learning and career development opportunities</w:t>
            </w:r>
          </w:p>
        </w:tc>
      </w:tr>
      <w:tr w:rsidTr="00E00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t>LGACORE103B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t>Provide service to local government customers</w:t>
            </w:r>
          </w:p>
        </w:tc>
      </w:tr>
      <w:tr w:rsidTr="00E00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t>LGACORE104B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t>Work effectively in local government</w:t>
            </w:r>
          </w:p>
        </w:tc>
      </w:tr>
      <w:tr w:rsidTr="00E00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t>LGACORE105B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t>Work with others in local government</w:t>
            </w:r>
          </w:p>
        </w:tc>
      </w:tr>
      <w:tr w:rsidTr="00E00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t>LGAGOVA303B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t>Coordinate production of communication materials</w:t>
            </w:r>
          </w:p>
        </w:tc>
      </w:tr>
      <w:tr w:rsidTr="00E00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t>LGACOMP007A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t>Participate in policy development</w:t>
            </w:r>
          </w:p>
        </w:tc>
      </w:tr>
      <w:tr w:rsidTr="00E00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t>LGACOMP008A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t>Apply conflict resolution strategies</w:t>
            </w:r>
          </w:p>
        </w:tc>
      </w:tr>
      <w:tr w:rsidTr="00E00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t>LGACOMP009A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t>Implement effective communication techniques</w:t>
            </w:r>
          </w:p>
        </w:tc>
      </w:tr>
      <w:tr w:rsidTr="00E00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rPr>
                <w:rStyle w:val="SpecialBold"/>
              </w:rPr>
              <w:t>Group B</w:t>
            </w:r>
            <w:r w:rsidRPr="008E3735">
              <w:t xml:space="preserve"> (</w:t>
            </w:r>
            <w:r w:rsidRPr="008E3735">
              <w:rPr>
                <w:rStyle w:val="SpecialBold"/>
              </w:rPr>
              <w:t>Specialist Operational Works</w:t>
            </w:r>
            <w:r w:rsidRPr="008E3735">
              <w:t xml:space="preserve">) </w:t>
            </w:r>
            <w:r w:rsidRPr="008E3735">
              <w:rPr>
                <w:rStyle w:val="SpecialBold"/>
              </w:rPr>
              <w:t>elective units</w:t>
            </w:r>
          </w:p>
        </w:tc>
      </w:tr>
      <w:tr w:rsidTr="00E00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t>LGAWORK301A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t>Evaluate works maintenance needs and priorities</w:t>
            </w:r>
          </w:p>
        </w:tc>
      </w:tr>
      <w:tr w:rsidTr="00E00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t>LGAWORK302A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t>Oversee traffic control plan around a work site</w:t>
            </w:r>
          </w:p>
        </w:tc>
      </w:tr>
      <w:tr w:rsidTr="00E00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t>LGAWORK303A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t>Prepare site for new operational works</w:t>
            </w:r>
          </w:p>
        </w:tc>
      </w:tr>
      <w:tr w:rsidTr="00E00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t>LGAWORK304A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t>Construct and maintain drainage systems</w:t>
            </w:r>
          </w:p>
        </w:tc>
      </w:tr>
      <w:tr w:rsidTr="00E00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t>LGAWORK305A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t>Construct and maintain concrete structures</w:t>
            </w:r>
          </w:p>
        </w:tc>
      </w:tr>
      <w:tr w:rsidTr="00E00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t>LGAWORK306A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t>Construct roads and pavements</w:t>
            </w:r>
          </w:p>
        </w:tc>
      </w:tr>
      <w:tr w:rsidTr="00E00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t>LGAWORK307A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t>Maintain reticulated services</w:t>
            </w:r>
          </w:p>
        </w:tc>
      </w:tr>
      <w:tr w:rsidTr="00E00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t>LGAWORK308A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t>Lead a te</w:t>
            </w:r>
            <w:r w:rsidRPr="008E3735">
              <w:t>am</w:t>
            </w:r>
          </w:p>
        </w:tc>
      </w:tr>
      <w:tr w:rsidTr="00E00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t>LGAWORK309A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t>Coordinate the work activities of a team</w:t>
            </w:r>
          </w:p>
        </w:tc>
      </w:tr>
      <w:tr w:rsidTr="00E00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t>LGAWORK310A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t>Maintain roads and pavements</w:t>
            </w:r>
          </w:p>
        </w:tc>
      </w:tr>
      <w:tr w:rsidTr="00E00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35">
            <w:pPr>
              <w:pStyle w:val="BodyText"/>
              <w:rPr>
                <w:lang w:val="en-NZ"/>
              </w:rPr>
            </w:pPr>
            <w:r w:rsidRPr="008E3735">
              <w:t>LGAWORK311A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735" w:rsidP="008E3735">
            <w:pPr>
              <w:pStyle w:val="BodyText"/>
            </w:pPr>
            <w:r w:rsidRPr="008E3735">
              <w:t>Maintain bridges</w:t>
            </w:r>
          </w:p>
        </w:tc>
      </w:tr>
    </w:tbl>
    <w:p w:rsidR="00000000" w:rsidRPr="008E3735" w:rsidP="008E3735">
      <w:pPr>
        <w:pStyle w:val="BodyText"/>
      </w:pPr>
    </w:p>
    <w:p w:rsidR="00000000" w:rsidRPr="008E3735" w:rsidP="008E3735"/>
    <w:sectPr w:rsidSect="008E37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7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002DD" w:rsidP="00E002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7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2DD" w:rsidP="008E37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02DD" w:rsidP="008E37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002DD" w:rsidP="008E373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7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735" w:rsidRPr="00E002DD" w:rsidP="00E002D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7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2DD" w:rsidRPr="002D2AF8" w:rsidP="008E37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LGA30304 Certificate III in Local Government (Operational Works)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11/09/2012</w:t>
    </w:r>
    <w:r>
      <w:fldChar w:fldCharType="end"/>
    </w:r>
  </w:p>
  <w:p w:rsidR="00E002DD" w:rsidP="008E37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CCFD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EA1E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7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37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37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37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37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37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37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37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37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37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37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3735"/>
  </w:style>
  <w:style w:type="character" w:customStyle="1" w:styleId="Heading1Char">
    <w:name w:val="Heading 1 Char"/>
    <w:basedOn w:val="DefaultParagraphFont"/>
    <w:link w:val="Heading1"/>
    <w:rsid w:val="008E37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373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3735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8E37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3735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8E37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3735"/>
    <w:rPr>
      <w:b/>
      <w:spacing w:val="0"/>
    </w:rPr>
  </w:style>
  <w:style w:type="character" w:styleId="Emphasis">
    <w:name w:val="Emphasis"/>
    <w:basedOn w:val="DefaultParagraphFont"/>
    <w:qFormat/>
    <w:rsid w:val="008E3735"/>
    <w:rPr>
      <w:i/>
    </w:rPr>
  </w:style>
  <w:style w:type="paragraph" w:customStyle="1" w:styleId="SuperHeading">
    <w:name w:val="SuperHeading"/>
    <w:basedOn w:val="Normal"/>
    <w:rsid w:val="008E373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E37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8E3735"/>
    <w:pPr>
      <w:spacing w:before="60" w:after="60"/>
    </w:pPr>
  </w:style>
  <w:style w:type="paragraph" w:customStyle="1" w:styleId="TableListBullet">
    <w:name w:val="Table List Bullet"/>
    <w:basedOn w:val="ListBullet"/>
    <w:rsid w:val="008E3735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8E37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37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37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37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37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37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37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37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37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37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37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37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37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E37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37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37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37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37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37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37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37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373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37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37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37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37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37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37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37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37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37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37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37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37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3735"/>
  </w:style>
  <w:style w:type="paragraph" w:styleId="TableofFigures">
    <w:name w:val="table of figures"/>
    <w:basedOn w:val="Normal"/>
    <w:next w:val="Normal"/>
    <w:semiHidden/>
    <w:rsid w:val="008E37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3735"/>
    <w:pPr>
      <w:numPr>
        <w:numId w:val="10"/>
      </w:numPr>
    </w:pPr>
  </w:style>
  <w:style w:type="character" w:customStyle="1" w:styleId="WingdingSymbols">
    <w:name w:val="Wingding Symbols"/>
    <w:rsid w:val="008E3735"/>
    <w:rPr>
      <w:rFonts w:ascii="Wingdings" w:hAnsi="Wingdings"/>
    </w:rPr>
  </w:style>
  <w:style w:type="paragraph" w:customStyle="1" w:styleId="TableHeading">
    <w:name w:val="Table Heading"/>
    <w:basedOn w:val="HeadingBase"/>
    <w:rsid w:val="008E37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3735"/>
    <w:rPr>
      <w:color w:val="0033CC"/>
      <w:u w:val="none"/>
    </w:rPr>
  </w:style>
  <w:style w:type="paragraph" w:customStyle="1" w:styleId="BodyTextRight">
    <w:name w:val="Body Text Right"/>
    <w:basedOn w:val="BodyText"/>
    <w:rsid w:val="008E37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37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37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37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37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37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3735"/>
    <w:rPr>
      <w:sz w:val="32"/>
    </w:rPr>
  </w:style>
  <w:style w:type="paragraph" w:customStyle="1" w:styleId="HeadingProcedure">
    <w:name w:val="Heading Procedure"/>
    <w:basedOn w:val="HeadingBase"/>
    <w:next w:val="Normal"/>
    <w:rsid w:val="008E37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8E3735"/>
    <w:pPr>
      <w:ind w:firstLine="0"/>
    </w:pPr>
  </w:style>
  <w:style w:type="paragraph" w:customStyle="1" w:styleId="ListNote">
    <w:name w:val="List Note"/>
    <w:basedOn w:val="List"/>
    <w:rsid w:val="008E37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37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37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3735"/>
    <w:rPr>
      <w:rFonts w:ascii="Courier New" w:hAnsi="Courier New"/>
    </w:rPr>
  </w:style>
  <w:style w:type="paragraph" w:customStyle="1" w:styleId="NoteBullet">
    <w:name w:val="Note Bullet"/>
    <w:basedOn w:val="Note"/>
    <w:rsid w:val="008E37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37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37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37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8E37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37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3735"/>
    <w:rPr>
      <w:b/>
      <w:smallCaps/>
    </w:rPr>
  </w:style>
  <w:style w:type="paragraph" w:customStyle="1" w:styleId="TableListNumber">
    <w:name w:val="Table List Number"/>
    <w:basedOn w:val="ListNumber"/>
    <w:rsid w:val="008E37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37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3735"/>
    <w:pPr>
      <w:numPr>
        <w:numId w:val="8"/>
      </w:numPr>
    </w:pPr>
  </w:style>
  <w:style w:type="paragraph" w:customStyle="1" w:styleId="ListAlpha2">
    <w:name w:val="List Alpha 2"/>
    <w:basedOn w:val="List2"/>
    <w:rsid w:val="008E3735"/>
    <w:pPr>
      <w:numPr>
        <w:numId w:val="7"/>
      </w:numPr>
    </w:pPr>
  </w:style>
  <w:style w:type="paragraph" w:styleId="List2">
    <w:name w:val="List 2"/>
    <w:basedOn w:val="BodyText"/>
    <w:rsid w:val="008E37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37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37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37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37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3735"/>
    <w:pPr>
      <w:numPr>
        <w:numId w:val="2"/>
      </w:numPr>
    </w:pPr>
  </w:style>
  <w:style w:type="paragraph" w:styleId="ListBullet5">
    <w:name w:val="List Bullet 5"/>
    <w:basedOn w:val="List5"/>
    <w:rsid w:val="008E3735"/>
    <w:pPr>
      <w:numPr>
        <w:numId w:val="3"/>
      </w:numPr>
    </w:pPr>
  </w:style>
  <w:style w:type="paragraph" w:styleId="ListContinue2">
    <w:name w:val="List Continue 2"/>
    <w:basedOn w:val="List2"/>
    <w:rsid w:val="008E3735"/>
    <w:pPr>
      <w:ind w:firstLine="0"/>
    </w:pPr>
  </w:style>
  <w:style w:type="paragraph" w:styleId="ListContinue3">
    <w:name w:val="List Continue 3"/>
    <w:basedOn w:val="List3"/>
    <w:rsid w:val="008E3735"/>
    <w:pPr>
      <w:ind w:left="1021" w:firstLine="0"/>
    </w:pPr>
  </w:style>
  <w:style w:type="paragraph" w:styleId="ListContinue4">
    <w:name w:val="List Continue 4"/>
    <w:basedOn w:val="List4"/>
    <w:rsid w:val="008E3735"/>
    <w:pPr>
      <w:ind w:firstLine="0"/>
    </w:pPr>
  </w:style>
  <w:style w:type="paragraph" w:styleId="ListContinue5">
    <w:name w:val="List Continue 5"/>
    <w:basedOn w:val="List5"/>
    <w:rsid w:val="008E3735"/>
    <w:pPr>
      <w:ind w:firstLine="0"/>
    </w:pPr>
  </w:style>
  <w:style w:type="paragraph" w:styleId="ListNumber3">
    <w:name w:val="List Number 3"/>
    <w:basedOn w:val="List3"/>
    <w:rsid w:val="008E3735"/>
    <w:pPr>
      <w:numPr>
        <w:numId w:val="4"/>
      </w:numPr>
    </w:pPr>
  </w:style>
  <w:style w:type="paragraph" w:styleId="ListNumber4">
    <w:name w:val="List Number 4"/>
    <w:basedOn w:val="List4"/>
    <w:rsid w:val="008E3735"/>
    <w:pPr>
      <w:numPr>
        <w:numId w:val="5"/>
      </w:numPr>
    </w:pPr>
  </w:style>
  <w:style w:type="paragraph" w:styleId="ListNumber5">
    <w:name w:val="List Number 5"/>
    <w:basedOn w:val="List5"/>
    <w:rsid w:val="008E3735"/>
    <w:pPr>
      <w:numPr>
        <w:numId w:val="6"/>
      </w:numPr>
    </w:pPr>
  </w:style>
  <w:style w:type="paragraph" w:styleId="BlockText">
    <w:name w:val="Block Text"/>
    <w:basedOn w:val="Normal"/>
    <w:rsid w:val="008E37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37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3735"/>
    <w:rPr>
      <w:sz w:val="16"/>
      <w:vertAlign w:val="superscript"/>
    </w:rPr>
  </w:style>
  <w:style w:type="character" w:customStyle="1" w:styleId="Symbols">
    <w:name w:val="Symbols"/>
    <w:basedOn w:val="DefaultParagraphFont"/>
    <w:rsid w:val="008E3735"/>
    <w:rPr>
      <w:rFonts w:ascii="Symbol" w:hAnsi="Symbol"/>
    </w:rPr>
  </w:style>
  <w:style w:type="character" w:customStyle="1" w:styleId="MenuOptions">
    <w:name w:val="Menu Options"/>
    <w:basedOn w:val="DefaultParagraphFont"/>
    <w:rsid w:val="008E37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3735"/>
    <w:rPr>
      <w:b/>
    </w:rPr>
  </w:style>
  <w:style w:type="character" w:customStyle="1" w:styleId="Underlined">
    <w:name w:val="Underlined"/>
    <w:basedOn w:val="DefaultParagraphFont"/>
    <w:rsid w:val="008E3735"/>
    <w:rPr>
      <w:u w:val="single"/>
    </w:rPr>
  </w:style>
  <w:style w:type="paragraph" w:customStyle="1" w:styleId="TableBodyTextRight">
    <w:name w:val="Table Body Text Right"/>
    <w:basedOn w:val="TableBodyText"/>
    <w:rsid w:val="008E37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3735"/>
    <w:rPr>
      <w:sz w:val="18"/>
    </w:rPr>
  </w:style>
  <w:style w:type="paragraph" w:customStyle="1" w:styleId="BodySmallRight">
    <w:name w:val="Body Small Right"/>
    <w:basedOn w:val="BodyTextRight"/>
    <w:rsid w:val="008E3735"/>
    <w:rPr>
      <w:sz w:val="18"/>
      <w:szCs w:val="18"/>
    </w:rPr>
  </w:style>
  <w:style w:type="paragraph" w:customStyle="1" w:styleId="MarginEdition">
    <w:name w:val="Margin Edition"/>
    <w:basedOn w:val="MarginNote"/>
    <w:rsid w:val="008E37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3735"/>
    <w:rPr>
      <w:sz w:val="2"/>
      <w:szCs w:val="2"/>
    </w:rPr>
  </w:style>
  <w:style w:type="character" w:customStyle="1" w:styleId="Small">
    <w:name w:val="Small"/>
    <w:basedOn w:val="DefaultParagraphFont"/>
    <w:rsid w:val="008E3735"/>
    <w:rPr>
      <w:sz w:val="16"/>
    </w:rPr>
  </w:style>
  <w:style w:type="paragraph" w:customStyle="1" w:styleId="WideTable">
    <w:name w:val="Wide Table"/>
    <w:basedOn w:val="Normal"/>
    <w:rsid w:val="008E37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3735"/>
  </w:style>
  <w:style w:type="paragraph" w:styleId="Quote">
    <w:name w:val="Quote"/>
    <w:basedOn w:val="Heading1"/>
    <w:link w:val="QuoteChar"/>
    <w:qFormat/>
    <w:rsid w:val="008E37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37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3735"/>
    <w:pPr>
      <w:pageBreakBefore/>
    </w:pPr>
  </w:style>
  <w:style w:type="paragraph" w:customStyle="1" w:styleId="Border">
    <w:name w:val="Border"/>
    <w:basedOn w:val="Normal"/>
    <w:qFormat/>
    <w:rsid w:val="008E37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37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7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7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37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37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37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37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37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3735"/>
    <w:rPr>
      <w:u w:val="single"/>
    </w:rPr>
  </w:style>
  <w:style w:type="character" w:customStyle="1" w:styleId="BoldandItalics">
    <w:name w:val="Bold and Italics"/>
    <w:qFormat/>
    <w:rsid w:val="008E3735"/>
    <w:rPr>
      <w:b/>
      <w:i/>
      <w:u w:val="none"/>
    </w:rPr>
  </w:style>
  <w:style w:type="paragraph" w:styleId="BalloonText">
    <w:name w:val="Balloon Text"/>
    <w:basedOn w:val="Normal"/>
    <w:link w:val="BalloonTextChar"/>
    <w:rsid w:val="008E37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37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373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37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37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373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611</Words>
  <Characters>3867</Characters>
  <Application>Microsoft Office Word</Application>
  <DocSecurity>0</DocSecurity>
  <Lines>153</Lines>
  <Paragraphs>115</Paragraphs>
  <ScaleCrop>false</ScaleCrop>
  <Company>Author-it Software Corporation Ltd.</Company>
  <LinksUpToDate>false</LinksUpToDate>
  <CharactersWithSpaces>4405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LGA30304 Certificate III in Local Government (Operational Works)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2012-09-10T06:43:00Z</dcterms:created>
  <dcterms:modified xsi:type="dcterms:W3CDTF">2012-09-10T06:43:00Z</dcterms:modified>
</cp:coreProperties>
</file>