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744A" w:rsidP="00B574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LGACOR006 Provide public education</w:t>
      </w:r>
      <w:r>
        <w:fldChar w:fldCharType="end"/>
      </w:r>
    </w:p>
    <w:p w:rsidR="00B5744A" w:rsidP="00B5744A">
      <w:pPr>
        <w:pStyle w:val="Version"/>
        <w:sectPr w:rsidSect="007E34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34AA" w:rsidP="007E34AA">
      <w:pPr>
        <w:pStyle w:val="SuperHeading"/>
      </w:pPr>
      <w:r w:rsidRPr="007E34AA">
        <w:t>Assessment Requirements for LGACOR006 Provide public ed</w:t>
      </w:r>
      <w:r w:rsidRPr="007E34AA">
        <w:t>ucation</w:t>
      </w:r>
    </w:p>
    <w:p w:rsidR="00000000" w:rsidRPr="007E34AA" w:rsidP="007E34AA">
      <w:pPr>
        <w:pStyle w:val="Heading1"/>
      </w:pPr>
      <w:bookmarkStart w:id="1" w:name="O_1144407"/>
      <w:bookmarkEnd w:id="1"/>
      <w:r w:rsidRPr="007E34AA">
        <w:t>Modification History</w:t>
      </w:r>
    </w:p>
    <w:p w:rsidR="00000000" w:rsidRPr="007E34AA" w:rsidP="00B5744A">
      <w:pPr>
        <w:pStyle w:val="BodyText"/>
      </w:pPr>
      <w:r w:rsidRPr="007E34AA">
        <w:t>Not applicable.</w:t>
      </w:r>
    </w:p>
    <w:p w:rsidR="00000000" w:rsidRPr="007E34AA" w:rsidP="007E34AA">
      <w:pPr>
        <w:pStyle w:val="Heading1"/>
      </w:pPr>
      <w:bookmarkStart w:id="2" w:name="O_1144408"/>
      <w:bookmarkEnd w:id="2"/>
      <w:r w:rsidRPr="007E34AA">
        <w:t>Performance Evidence</w:t>
      </w:r>
    </w:p>
    <w:p w:rsidR="00000000" w:rsidRPr="007E34AA" w:rsidP="00B5744A">
      <w:pPr>
        <w:pStyle w:val="BodyText"/>
      </w:pPr>
      <w:r w:rsidRPr="007E34AA">
        <w:t xml:space="preserve">Evidence of the ability to complete tasks outlined in elements and performance criteria of this unit in the context of the job role, and: </w:t>
      </w:r>
    </w:p>
    <w:p w:rsidR="00000000" w:rsidRPr="007E34AA" w:rsidP="007E34AA">
      <w:pPr>
        <w:pStyle w:val="ListBullet"/>
      </w:pPr>
      <w:r w:rsidRPr="007E34AA">
        <w:t xml:space="preserve">provide one public education program to meet an identified public information need for a defined target group. </w:t>
      </w:r>
    </w:p>
    <w:p w:rsidR="00000000" w:rsidRPr="007E34AA" w:rsidP="007E34AA">
      <w:pPr>
        <w:pStyle w:val="AllowPageBreak"/>
      </w:pPr>
    </w:p>
    <w:p w:rsidR="00000000" w:rsidRPr="007E34AA" w:rsidP="007E34AA">
      <w:pPr>
        <w:pStyle w:val="Heading1"/>
      </w:pPr>
      <w:bookmarkStart w:id="3" w:name="O_1144409"/>
      <w:bookmarkEnd w:id="3"/>
      <w:r w:rsidRPr="007E34AA">
        <w:t>Knowledge Evidence</w:t>
      </w:r>
    </w:p>
    <w:p w:rsidR="00000000" w:rsidRPr="007E34AA" w:rsidP="00B5744A">
      <w:pPr>
        <w:pStyle w:val="BodyText"/>
      </w:pPr>
      <w:r w:rsidRPr="007E34AA">
        <w:t>Demonstrated knowledge required to complete the tasks outlined in elements and performance criteria of thi</w:t>
      </w:r>
      <w:r w:rsidRPr="007E34AA">
        <w:t>s unit:</w:t>
      </w:r>
    </w:p>
    <w:p w:rsidR="00000000" w:rsidRPr="007E34AA" w:rsidP="007E34AA">
      <w:pPr>
        <w:pStyle w:val="ListBullet"/>
      </w:pPr>
      <w:r w:rsidRPr="007E34AA">
        <w:t xml:space="preserve">organisational policies and procedures applicable to providing public education </w:t>
      </w:r>
    </w:p>
    <w:p w:rsidR="00000000" w:rsidRPr="007E34AA" w:rsidP="007E34AA">
      <w:pPr>
        <w:pStyle w:val="ListBullet"/>
      </w:pPr>
      <w:r w:rsidRPr="007E34AA">
        <w:t xml:space="preserve">organisational structure and services </w:t>
      </w:r>
    </w:p>
    <w:p w:rsidR="00000000" w:rsidRPr="007E34AA" w:rsidP="007E34AA">
      <w:pPr>
        <w:pStyle w:val="ListBullet"/>
      </w:pPr>
      <w:r w:rsidRPr="007E34AA">
        <w:t>adult education principles</w:t>
      </w:r>
    </w:p>
    <w:p w:rsidR="00000000" w:rsidRPr="007E34AA" w:rsidP="007E34AA">
      <w:pPr>
        <w:pStyle w:val="ListBullet"/>
      </w:pPr>
      <w:r w:rsidRPr="007E34AA">
        <w:t>methods used to develop and design public education programs</w:t>
      </w:r>
    </w:p>
    <w:p w:rsidR="00000000" w:rsidRPr="007E34AA" w:rsidP="007E34AA">
      <w:pPr>
        <w:pStyle w:val="ListBullet"/>
      </w:pPr>
      <w:r w:rsidRPr="007E34AA">
        <w:t>presentation techniques and equipment</w:t>
      </w:r>
    </w:p>
    <w:p w:rsidR="00000000" w:rsidRPr="007E34AA" w:rsidP="007E34AA">
      <w:pPr>
        <w:pStyle w:val="ListBullet"/>
      </w:pPr>
      <w:r w:rsidRPr="007E34AA">
        <w:t>s</w:t>
      </w:r>
      <w:r w:rsidRPr="007E34AA">
        <w:t>ources of information on issues of public importance</w:t>
      </w:r>
    </w:p>
    <w:p w:rsidR="00000000" w:rsidRPr="007E34AA" w:rsidP="007E34AA">
      <w:pPr>
        <w:pStyle w:val="ListBullet"/>
      </w:pPr>
      <w:r w:rsidRPr="007E34AA">
        <w:t>strategies to seek feedback and evaluate programs for improvement.</w:t>
      </w:r>
    </w:p>
    <w:p w:rsidR="00000000" w:rsidRPr="007E34AA" w:rsidP="007E34AA">
      <w:pPr>
        <w:pStyle w:val="AllowPageBreak"/>
      </w:pPr>
    </w:p>
    <w:p w:rsidR="00000000" w:rsidRPr="007E34AA" w:rsidP="007E34AA">
      <w:pPr>
        <w:pStyle w:val="Heading1"/>
      </w:pPr>
      <w:bookmarkStart w:id="4" w:name="O_1144410"/>
      <w:bookmarkEnd w:id="4"/>
      <w:r w:rsidRPr="007E34AA">
        <w:t>Assessment Conditions</w:t>
      </w:r>
    </w:p>
    <w:p w:rsidR="00000000" w:rsidRPr="007E34AA" w:rsidP="00B5744A">
      <w:pPr>
        <w:pStyle w:val="BodyText"/>
      </w:pPr>
      <w:r w:rsidRPr="007E34AA">
        <w:t>Skills must be demonstrated in the workplace or in a simulated work environment that reflects w</w:t>
      </w:r>
      <w:r w:rsidRPr="007E34AA">
        <w:t>orkplace conditions in a local government environment.</w:t>
      </w:r>
    </w:p>
    <w:p w:rsidR="00000000" w:rsidRPr="007E34AA" w:rsidP="00B5744A">
      <w:pPr>
        <w:pStyle w:val="BodyText"/>
      </w:pPr>
      <w:r w:rsidRPr="007E34AA">
        <w:t xml:space="preserve">Assessment must ensure access to: </w:t>
      </w:r>
    </w:p>
    <w:p w:rsidR="00000000" w:rsidRPr="007E34AA" w:rsidP="007E34AA">
      <w:pPr>
        <w:pStyle w:val="ListBullet"/>
      </w:pPr>
      <w:r w:rsidRPr="007E34AA">
        <w:t>organisational policies and procedures applicable to providing public education</w:t>
      </w:r>
    </w:p>
    <w:p w:rsidR="00000000" w:rsidRPr="007E34AA" w:rsidP="007E34AA">
      <w:pPr>
        <w:pStyle w:val="ListBullet"/>
      </w:pPr>
      <w:r w:rsidRPr="007E34AA">
        <w:t>members of a target group</w:t>
      </w:r>
    </w:p>
    <w:p w:rsidR="00000000" w:rsidRPr="007E34AA" w:rsidP="007E34AA">
      <w:pPr>
        <w:pStyle w:val="ListBullet"/>
      </w:pPr>
      <w:r w:rsidRPr="007E34AA">
        <w:t>presentation equipment</w:t>
      </w:r>
    </w:p>
    <w:p w:rsidR="00000000" w:rsidRPr="007E34AA" w:rsidP="007E34AA">
      <w:pPr>
        <w:pStyle w:val="ListBullet"/>
      </w:pPr>
      <w:r w:rsidRPr="007E34AA">
        <w:t>presentation venue.</w:t>
      </w:r>
    </w:p>
    <w:p w:rsidR="00000000" w:rsidRPr="007E34AA" w:rsidP="007E34AA">
      <w:pPr>
        <w:pStyle w:val="BodyText"/>
      </w:pPr>
    </w:p>
    <w:p w:rsidR="00000000" w:rsidRPr="007E34AA" w:rsidP="00B5744A">
      <w:pPr>
        <w:pStyle w:val="BodyText"/>
      </w:pPr>
      <w:r w:rsidRPr="007E34AA">
        <w:t>Assessors must satisfy the Standards for Registered Training Organisations</w:t>
      </w:r>
      <w:r>
        <w:t>’</w:t>
      </w:r>
      <w:r w:rsidRPr="007E34AA">
        <w:t xml:space="preserve"> requirements for assessors.</w:t>
      </w:r>
    </w:p>
    <w:p w:rsidR="00000000" w:rsidRPr="007E34AA" w:rsidP="007E34AA">
      <w:pPr>
        <w:pStyle w:val="Heading1"/>
      </w:pPr>
      <w:bookmarkStart w:id="5" w:name="O_1144413"/>
      <w:bookmarkEnd w:id="5"/>
      <w:r w:rsidRPr="007E34AA">
        <w:t>Links</w:t>
      </w:r>
    </w:p>
    <w:p w:rsidR="00000000" w:rsidRPr="007E34AA" w:rsidP="00B5744A">
      <w:pPr>
        <w:pStyle w:val="BodyText"/>
      </w:pPr>
      <w:r w:rsidRPr="007E34AA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2D75FC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7E34AA" w:rsidP="007E34AA"/>
    <w:sectPr w:rsidSect="007E34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4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4AA" w:rsidRPr="00B5744A" w:rsidP="00B574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4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44A" w:rsidP="007E34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744A" w:rsidP="007E34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5744A" w:rsidP="007E34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4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4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34AA" w:rsidRPr="00B5744A" w:rsidP="00B574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4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44A" w:rsidRPr="002D2AF8" w:rsidP="007E34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LGACOR006 Provide public education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B5744A" w:rsidP="007E34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A646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A2B8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4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34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34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34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34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34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34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34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34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34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34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34AA"/>
  </w:style>
  <w:style w:type="character" w:customStyle="1" w:styleId="Heading1Char">
    <w:name w:val="Heading 1 Char"/>
    <w:basedOn w:val="DefaultParagraphFont"/>
    <w:link w:val="Heading1"/>
    <w:rsid w:val="007E34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34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34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34A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E34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34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34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34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34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34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34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34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34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34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34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34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34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34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34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34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34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34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34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34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34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34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34AA"/>
    <w:rPr>
      <w:b/>
      <w:spacing w:val="0"/>
    </w:rPr>
  </w:style>
  <w:style w:type="paragraph" w:customStyle="1" w:styleId="SuperTitle">
    <w:name w:val="SuperTitle"/>
    <w:basedOn w:val="Title"/>
    <w:rsid w:val="007E34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34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34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34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34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34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34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34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34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34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34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34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34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34AA"/>
    <w:rPr>
      <w:i/>
    </w:rPr>
  </w:style>
  <w:style w:type="paragraph" w:styleId="Caption">
    <w:name w:val="caption"/>
    <w:basedOn w:val="BodyText"/>
    <w:next w:val="Normal"/>
    <w:qFormat/>
    <w:rsid w:val="007E34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34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34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34AA"/>
  </w:style>
  <w:style w:type="paragraph" w:styleId="TableofFigures">
    <w:name w:val="table of figures"/>
    <w:basedOn w:val="Normal"/>
    <w:next w:val="Normal"/>
    <w:semiHidden/>
    <w:rsid w:val="007E34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34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34AA"/>
    <w:rPr>
      <w:rFonts w:ascii="Wingdings" w:hAnsi="Wingdings"/>
    </w:rPr>
  </w:style>
  <w:style w:type="paragraph" w:customStyle="1" w:styleId="TableHeading">
    <w:name w:val="Table Heading"/>
    <w:basedOn w:val="HeadingBase"/>
    <w:rsid w:val="007E34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34AA"/>
    <w:rPr>
      <w:color w:val="0033CC"/>
      <w:u w:val="none"/>
    </w:rPr>
  </w:style>
  <w:style w:type="paragraph" w:customStyle="1" w:styleId="BodyTextRight">
    <w:name w:val="Body Text Right"/>
    <w:basedOn w:val="BodyText"/>
    <w:rsid w:val="007E34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34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34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34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34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34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34AA"/>
    <w:rPr>
      <w:sz w:val="32"/>
    </w:rPr>
  </w:style>
  <w:style w:type="paragraph" w:customStyle="1" w:styleId="HeadingProcedure">
    <w:name w:val="Heading Procedure"/>
    <w:basedOn w:val="HeadingBase"/>
    <w:next w:val="Normal"/>
    <w:rsid w:val="007E34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34AA"/>
    <w:pPr>
      <w:spacing w:before="60" w:after="60"/>
    </w:pPr>
  </w:style>
  <w:style w:type="paragraph" w:styleId="ListContinue">
    <w:name w:val="List Continue"/>
    <w:basedOn w:val="List"/>
    <w:rsid w:val="007E34AA"/>
    <w:pPr>
      <w:ind w:firstLine="0"/>
    </w:pPr>
  </w:style>
  <w:style w:type="paragraph" w:customStyle="1" w:styleId="ListNote">
    <w:name w:val="List Note"/>
    <w:basedOn w:val="List"/>
    <w:rsid w:val="007E34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34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34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34AA"/>
    <w:rPr>
      <w:rFonts w:ascii="Courier New" w:hAnsi="Courier New"/>
    </w:rPr>
  </w:style>
  <w:style w:type="paragraph" w:customStyle="1" w:styleId="NoteBullet">
    <w:name w:val="Note Bullet"/>
    <w:basedOn w:val="Note"/>
    <w:rsid w:val="007E34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34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34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34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34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34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34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34AA"/>
    <w:rPr>
      <w:b/>
      <w:smallCaps/>
    </w:rPr>
  </w:style>
  <w:style w:type="paragraph" w:customStyle="1" w:styleId="TableListNumber">
    <w:name w:val="Table List Number"/>
    <w:basedOn w:val="ListNumber"/>
    <w:rsid w:val="007E34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34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34AA"/>
    <w:pPr>
      <w:numPr>
        <w:numId w:val="8"/>
      </w:numPr>
    </w:pPr>
  </w:style>
  <w:style w:type="paragraph" w:customStyle="1" w:styleId="ListAlpha2">
    <w:name w:val="List Alpha 2"/>
    <w:basedOn w:val="List2"/>
    <w:rsid w:val="007E34AA"/>
    <w:pPr>
      <w:numPr>
        <w:numId w:val="7"/>
      </w:numPr>
    </w:pPr>
  </w:style>
  <w:style w:type="paragraph" w:styleId="List2">
    <w:name w:val="List 2"/>
    <w:basedOn w:val="BodyText"/>
    <w:rsid w:val="007E34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34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34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34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34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34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34AA"/>
    <w:pPr>
      <w:numPr>
        <w:numId w:val="3"/>
      </w:numPr>
    </w:pPr>
  </w:style>
  <w:style w:type="paragraph" w:styleId="ListContinue2">
    <w:name w:val="List Continue 2"/>
    <w:basedOn w:val="List2"/>
    <w:rsid w:val="007E34AA"/>
    <w:pPr>
      <w:ind w:firstLine="0"/>
    </w:pPr>
  </w:style>
  <w:style w:type="paragraph" w:styleId="ListContinue3">
    <w:name w:val="List Continue 3"/>
    <w:basedOn w:val="List3"/>
    <w:rsid w:val="007E34AA"/>
    <w:pPr>
      <w:ind w:left="1021" w:firstLine="0"/>
    </w:pPr>
  </w:style>
  <w:style w:type="paragraph" w:styleId="ListContinue4">
    <w:name w:val="List Continue 4"/>
    <w:basedOn w:val="List4"/>
    <w:rsid w:val="007E34AA"/>
    <w:pPr>
      <w:ind w:firstLine="0"/>
    </w:pPr>
  </w:style>
  <w:style w:type="paragraph" w:styleId="ListContinue5">
    <w:name w:val="List Continue 5"/>
    <w:basedOn w:val="List5"/>
    <w:rsid w:val="007E34AA"/>
    <w:pPr>
      <w:ind w:firstLine="0"/>
    </w:pPr>
  </w:style>
  <w:style w:type="paragraph" w:styleId="ListNumber3">
    <w:name w:val="List Number 3"/>
    <w:basedOn w:val="List3"/>
    <w:rsid w:val="007E34AA"/>
    <w:pPr>
      <w:numPr>
        <w:numId w:val="4"/>
      </w:numPr>
    </w:pPr>
  </w:style>
  <w:style w:type="paragraph" w:styleId="ListNumber4">
    <w:name w:val="List Number 4"/>
    <w:basedOn w:val="List4"/>
    <w:rsid w:val="007E34AA"/>
    <w:pPr>
      <w:numPr>
        <w:numId w:val="5"/>
      </w:numPr>
    </w:pPr>
  </w:style>
  <w:style w:type="paragraph" w:styleId="ListNumber5">
    <w:name w:val="List Number 5"/>
    <w:basedOn w:val="List5"/>
    <w:rsid w:val="007E34AA"/>
    <w:pPr>
      <w:numPr>
        <w:numId w:val="6"/>
      </w:numPr>
    </w:pPr>
  </w:style>
  <w:style w:type="paragraph" w:styleId="BlockText">
    <w:name w:val="Block Text"/>
    <w:basedOn w:val="Normal"/>
    <w:rsid w:val="007E34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34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34AA"/>
    <w:rPr>
      <w:sz w:val="16"/>
      <w:vertAlign w:val="superscript"/>
    </w:rPr>
  </w:style>
  <w:style w:type="character" w:customStyle="1" w:styleId="Symbols">
    <w:name w:val="Symbols"/>
    <w:basedOn w:val="DefaultParagraphFont"/>
    <w:rsid w:val="007E34AA"/>
    <w:rPr>
      <w:rFonts w:ascii="Symbol" w:hAnsi="Symbol"/>
    </w:rPr>
  </w:style>
  <w:style w:type="character" w:customStyle="1" w:styleId="MenuOptions">
    <w:name w:val="Menu Options"/>
    <w:basedOn w:val="DefaultParagraphFont"/>
    <w:rsid w:val="007E34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34AA"/>
    <w:rPr>
      <w:b/>
    </w:rPr>
  </w:style>
  <w:style w:type="character" w:customStyle="1" w:styleId="Underlined">
    <w:name w:val="Underlined"/>
    <w:basedOn w:val="DefaultParagraphFont"/>
    <w:rsid w:val="007E34AA"/>
    <w:rPr>
      <w:u w:val="single"/>
    </w:rPr>
  </w:style>
  <w:style w:type="paragraph" w:customStyle="1" w:styleId="TableBodyTextRight">
    <w:name w:val="Table Body Text Right"/>
    <w:basedOn w:val="TableBodyText"/>
    <w:rsid w:val="007E34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34AA"/>
    <w:rPr>
      <w:sz w:val="18"/>
    </w:rPr>
  </w:style>
  <w:style w:type="paragraph" w:customStyle="1" w:styleId="BodySmallRight">
    <w:name w:val="Body Small Right"/>
    <w:basedOn w:val="BodyTextRight"/>
    <w:rsid w:val="007E34AA"/>
    <w:rPr>
      <w:sz w:val="18"/>
      <w:szCs w:val="18"/>
    </w:rPr>
  </w:style>
  <w:style w:type="paragraph" w:customStyle="1" w:styleId="MarginEdition">
    <w:name w:val="Margin Edition"/>
    <w:basedOn w:val="MarginNote"/>
    <w:rsid w:val="007E34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34AA"/>
    <w:rPr>
      <w:sz w:val="2"/>
      <w:szCs w:val="2"/>
    </w:rPr>
  </w:style>
  <w:style w:type="character" w:customStyle="1" w:styleId="Small">
    <w:name w:val="Small"/>
    <w:basedOn w:val="DefaultParagraphFont"/>
    <w:rsid w:val="007E34AA"/>
    <w:rPr>
      <w:sz w:val="16"/>
    </w:rPr>
  </w:style>
  <w:style w:type="paragraph" w:customStyle="1" w:styleId="WideTable">
    <w:name w:val="Wide Table"/>
    <w:basedOn w:val="Normal"/>
    <w:rsid w:val="007E34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34AA"/>
  </w:style>
  <w:style w:type="paragraph" w:styleId="Quote">
    <w:name w:val="Quote"/>
    <w:basedOn w:val="Heading1"/>
    <w:link w:val="QuoteChar"/>
    <w:qFormat/>
    <w:rsid w:val="007E34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34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34AA"/>
    <w:pPr>
      <w:pageBreakBefore/>
    </w:pPr>
  </w:style>
  <w:style w:type="paragraph" w:customStyle="1" w:styleId="Border">
    <w:name w:val="Border"/>
    <w:basedOn w:val="Normal"/>
    <w:qFormat/>
    <w:rsid w:val="007E34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34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34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34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34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34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34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34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34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34AA"/>
    <w:rPr>
      <w:u w:val="single"/>
    </w:rPr>
  </w:style>
  <w:style w:type="character" w:customStyle="1" w:styleId="BoldandItalics">
    <w:name w:val="Bold and Italics"/>
    <w:qFormat/>
    <w:rsid w:val="007E34AA"/>
    <w:rPr>
      <w:b/>
      <w:i/>
      <w:u w:val="none"/>
    </w:rPr>
  </w:style>
  <w:style w:type="paragraph" w:styleId="BalloonText">
    <w:name w:val="Balloon Text"/>
    <w:basedOn w:val="Normal"/>
    <w:link w:val="BalloonTextChar"/>
    <w:rsid w:val="007E34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34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34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34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34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34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34AA"/>
    <w:pPr>
      <w:spacing w:before="0" w:after="0"/>
    </w:pPr>
  </w:style>
  <w:style w:type="paragraph" w:customStyle="1" w:styleId="BodyTextBold">
    <w:name w:val="Body Text Bold"/>
    <w:basedOn w:val="BodyText"/>
    <w:qFormat/>
    <w:rsid w:val="007E34AA"/>
    <w:rPr>
      <w:b/>
    </w:rPr>
  </w:style>
  <w:style w:type="character" w:styleId="Hyperlink">
    <w:name w:val="Hyperlink"/>
    <w:basedOn w:val="DefaultParagraphFont"/>
    <w:uiPriority w:val="99"/>
    <w:unhideWhenUsed/>
    <w:rsid w:val="00B574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217</Words>
  <Characters>1510</Characters>
  <Application>Microsoft Office Word</Application>
  <DocSecurity>0</DocSecurity>
  <Lines>47</Lines>
  <Paragraphs>33</Paragraphs>
  <ScaleCrop>false</ScaleCrop>
  <Company>Author-it Software Corporation Ltd.</Company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LGACOR006 Provide public education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2021-02-10T07:30:00Z</dcterms:created>
  <dcterms:modified xsi:type="dcterms:W3CDTF">2021-02-10T07:30:00Z</dcterms:modified>
</cp:coreProperties>
</file>