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CDB" w:rsidP="00605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LGA50220 Diploma of Local Government -</w:t>
      </w:r>
      <w:r>
        <w:t xml:space="preserve"> Elected Member</w:t>
      </w:r>
      <w:r>
        <w:fldChar w:fldCharType="end"/>
      </w:r>
    </w:p>
    <w:p w:rsidR="00605CDB" w:rsidP="00605CDB">
      <w:pPr>
        <w:pStyle w:val="Version"/>
        <w:sectPr w:rsidSect="00A72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2479" w:rsidP="00A72479">
      <w:pPr>
        <w:pStyle w:val="SuperHeading"/>
      </w:pPr>
      <w:r w:rsidRPr="00A72479">
        <w:t>LGA50220 Diploma of Local Government - Elected Member</w:t>
      </w:r>
    </w:p>
    <w:p w:rsidR="00000000" w:rsidRPr="00A72479" w:rsidP="00A72479">
      <w:pPr>
        <w:pStyle w:val="Heading1"/>
      </w:pPr>
      <w:bookmarkStart w:id="1" w:name="O_1145015"/>
      <w:bookmarkEnd w:id="1"/>
      <w:r w:rsidRPr="00A72479">
        <w:t>Modification History</w:t>
      </w:r>
    </w:p>
    <w:p w:rsidR="00000000" w:rsidRPr="00A72479" w:rsidP="00605CDB">
      <w:pPr>
        <w:pStyle w:val="BodyText"/>
      </w:pPr>
      <w:r w:rsidRPr="00A72479">
        <w:t>Not applicable.</w:t>
      </w:r>
    </w:p>
    <w:p w:rsidR="00000000" w:rsidRPr="00A72479" w:rsidP="00A72479">
      <w:pPr>
        <w:pStyle w:val="Heading1"/>
      </w:pPr>
      <w:bookmarkStart w:id="2" w:name="O_1145016"/>
      <w:bookmarkEnd w:id="2"/>
      <w:r w:rsidRPr="00A72479">
        <w:t>Qualification Description</w:t>
      </w:r>
    </w:p>
    <w:p w:rsidR="00000000" w:rsidRPr="00A72479" w:rsidP="00605CDB">
      <w:pPr>
        <w:pStyle w:val="BodyText"/>
      </w:pPr>
      <w:r w:rsidRPr="00A72479">
        <w:t>This qualification reflects the role of individuals who apply the skills and knowledge to perform as an elected member in local government.</w:t>
      </w:r>
    </w:p>
    <w:p w:rsidR="00000000" w:rsidRPr="00A72479" w:rsidP="00605CDB">
      <w:pPr>
        <w:pStyle w:val="BodyText"/>
      </w:pPr>
      <w:r w:rsidRPr="00A72479">
        <w:t>These individua</w:t>
      </w:r>
      <w:r w:rsidRPr="00A72479">
        <w:t>ls work relatively autonomously. The work involves the self-directed application of knowledge and skills, and the provision of leadership and advocacy.</w:t>
      </w:r>
    </w:p>
    <w:p w:rsidR="00000000" w:rsidRPr="00A72479" w:rsidP="00605CDB">
      <w:pPr>
        <w:pStyle w:val="BodyText"/>
      </w:pPr>
      <w:r w:rsidRPr="00A72479">
        <w:t>The skills in this qualification must be applied in accordance with Commonwealth and State or Territory</w:t>
      </w:r>
      <w:r w:rsidRPr="00A72479">
        <w:t xml:space="preserve"> legislation, Australian standards and industry codes of practice.</w:t>
      </w:r>
    </w:p>
    <w:p w:rsidR="00000000" w:rsidRPr="00A72479" w:rsidP="00605CDB">
      <w:pPr>
        <w:pStyle w:val="BodyText"/>
      </w:pPr>
      <w:r w:rsidRPr="00A72479">
        <w:t>No occupational licensing, certification or specific legislative requirements apply to this unit at the time of publication.</w:t>
      </w:r>
    </w:p>
    <w:p w:rsidR="00000000" w:rsidRPr="00A72479" w:rsidP="00A72479">
      <w:pPr>
        <w:pStyle w:val="Heading1"/>
      </w:pPr>
      <w:bookmarkStart w:id="3" w:name="O_1145017"/>
      <w:bookmarkEnd w:id="3"/>
      <w:r w:rsidRPr="00A72479">
        <w:t>Entry Requirements</w:t>
      </w:r>
    </w:p>
    <w:p w:rsidR="00605CDB" w:rsidP="00605CDB">
      <w:pPr>
        <w:pStyle w:val="BodyText"/>
      </w:pPr>
      <w:r w:rsidRPr="00A72479">
        <w:t>There are no entry requir</w:t>
      </w:r>
      <w:r w:rsidRPr="00A72479">
        <w:t>ements for this qualification.</w:t>
      </w:r>
    </w:p>
    <w:p w:rsidR="00000000" w:rsidRPr="00A72479" w:rsidP="00A72479">
      <w:pPr>
        <w:pStyle w:val="Heading1"/>
      </w:pPr>
      <w:bookmarkStart w:id="4" w:name="O_1145018"/>
      <w:bookmarkEnd w:id="4"/>
      <w:r w:rsidRPr="00A72479">
        <w:t>Packaging Rules</w:t>
      </w:r>
    </w:p>
    <w:p w:rsidR="00000000" w:rsidRPr="00A72479" w:rsidP="00605CDB">
      <w:pPr>
        <w:pStyle w:val="BodyText"/>
      </w:pPr>
      <w:r w:rsidRPr="00A72479">
        <w:t>10 units must be completed:</w:t>
      </w:r>
    </w:p>
    <w:p w:rsidR="00000000" w:rsidRPr="00A72479" w:rsidP="00A72479">
      <w:pPr>
        <w:pStyle w:val="ListBullet"/>
      </w:pPr>
      <w:r w:rsidRPr="00A72479">
        <w:t>6 core units</w:t>
      </w:r>
    </w:p>
    <w:p w:rsidR="00000000" w:rsidRPr="00A72479" w:rsidP="00A72479">
      <w:pPr>
        <w:pStyle w:val="ListBullet"/>
      </w:pPr>
      <w:r w:rsidRPr="00A72479">
        <w:t>4 elective units, consisting of:</w:t>
      </w:r>
    </w:p>
    <w:p w:rsidR="00000000" w:rsidRPr="00A72479" w:rsidP="00A72479">
      <w:pPr>
        <w:pStyle w:val="ListBullet2"/>
      </w:pPr>
      <w:r w:rsidRPr="00A72479">
        <w:t>4 units from the electives listed below or any endorsed Training Package or accredited course – the units must be</w:t>
      </w:r>
      <w:r w:rsidRPr="00A72479">
        <w:t xml:space="preserve"> relevant to the work outcome.</w:t>
      </w:r>
    </w:p>
    <w:p w:rsidR="00000000" w:rsidRPr="00A72479" w:rsidP="00A72479">
      <w:pPr>
        <w:pStyle w:val="BodyText"/>
      </w:pPr>
    </w:p>
    <w:p w:rsidR="00000000" w:rsidRPr="00A72479" w:rsidP="00605CDB">
      <w:pPr>
        <w:pStyle w:val="BodyText"/>
      </w:pPr>
      <w:r w:rsidRPr="00A72479">
        <w:t>The selection of electives must be guided by the job outcome sought, local industry requirements and the complexity of skills appropriate to the AQF level of this qualification.</w:t>
      </w:r>
    </w:p>
    <w:p w:rsidR="00000000" w:rsidRPr="00A72479" w:rsidP="00605CDB">
      <w:pPr>
        <w:pStyle w:val="Heading3"/>
      </w:pPr>
      <w:r w:rsidRPr="00A72479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6"/>
        <w:gridCol w:w="4500"/>
      </w:tblGrid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BSBPEF502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Develop and use emotional intelligence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LGACOR010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Oversee asset management strategy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LGACOR011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Analyse financial reports and budgets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LGAMEM001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Meet elected member responsibilities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LGAMEM002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Perform elected member functions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LGAMEM003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9" w:rsidP="00A72479">
            <w:pPr>
              <w:pStyle w:val="BodyText"/>
            </w:pPr>
            <w:r w:rsidRPr="00A72479">
              <w:t>Contribute to high level strategic decision making</w:t>
            </w:r>
          </w:p>
        </w:tc>
      </w:tr>
    </w:tbl>
    <w:p w:rsidR="00000000" w:rsidRPr="00A72479" w:rsidP="00A72479">
      <w:pPr>
        <w:pStyle w:val="BodyText"/>
      </w:pPr>
    </w:p>
    <w:p w:rsidR="00000000" w:rsidRPr="00A72479" w:rsidP="00605CDB">
      <w:pPr>
        <w:pStyle w:val="Heading3"/>
      </w:pPr>
      <w:r w:rsidRPr="00A72479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0"/>
        <w:gridCol w:w="4506"/>
      </w:tblGrid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BSBCRT311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Apply critical thinking skills in a team environment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LGACOR003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Determine rates and charges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LGAPLA003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Assess development applications and implement planning scheme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 xml:space="preserve">PSPGEN032 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 xml:space="preserve">Deal with conflict 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PSPGEN057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>Develop and use political nous</w:t>
            </w:r>
          </w:p>
        </w:tc>
      </w:tr>
      <w:tr w:rsidTr="00A72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9">
            <w:pPr>
              <w:pStyle w:val="BodyText"/>
              <w:rPr>
                <w:lang w:val="en-NZ"/>
              </w:rPr>
            </w:pPr>
            <w:r w:rsidRPr="00A72479">
              <w:t xml:space="preserve">PSPGEN075 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9" w:rsidP="00A72479">
            <w:pPr>
              <w:pStyle w:val="BodyText"/>
            </w:pPr>
            <w:r w:rsidRPr="00A72479">
              <w:t>Build and maintain community relationships</w:t>
            </w:r>
          </w:p>
        </w:tc>
      </w:tr>
    </w:tbl>
    <w:p w:rsidR="00000000" w:rsidRPr="00A72479" w:rsidP="00A72479">
      <w:pPr>
        <w:pStyle w:val="BodyText"/>
      </w:pPr>
    </w:p>
    <w:p w:rsidR="00000000" w:rsidRPr="00A72479" w:rsidP="00A72479">
      <w:pPr>
        <w:pStyle w:val="AllowPageBreak"/>
      </w:pPr>
    </w:p>
    <w:p w:rsidR="00000000" w:rsidRPr="00A72479" w:rsidP="00A72479">
      <w:pPr>
        <w:pStyle w:val="Heading1"/>
      </w:pPr>
      <w:bookmarkStart w:id="5" w:name="O_1145019"/>
      <w:bookmarkEnd w:id="5"/>
      <w:r w:rsidRPr="00A72479">
        <w:t>Qualification Mapping Information</w:t>
      </w:r>
    </w:p>
    <w:p w:rsidR="00000000" w:rsidRPr="00A72479" w:rsidP="00605CDB">
      <w:pPr>
        <w:pStyle w:val="BodyText"/>
      </w:pPr>
      <w:r w:rsidRPr="00A72479">
        <w:t>No equivalent qualification.</w:t>
      </w:r>
    </w:p>
    <w:p w:rsidR="00000000" w:rsidRPr="00A72479" w:rsidP="00A72479">
      <w:pPr>
        <w:pStyle w:val="Heading1"/>
      </w:pPr>
      <w:bookmarkStart w:id="6" w:name="O_1145021"/>
      <w:bookmarkEnd w:id="6"/>
      <w:r w:rsidRPr="00A72479">
        <w:t>Links</w:t>
      </w:r>
    </w:p>
    <w:p w:rsidR="00000000" w:rsidRPr="00A72479" w:rsidP="00605CDB">
      <w:pPr>
        <w:pStyle w:val="BodyText"/>
      </w:pPr>
      <w:r w:rsidRPr="00A72479">
        <w:t>Companion Volume Implementatio</w:t>
      </w:r>
      <w:r w:rsidRPr="00A72479">
        <w:t xml:space="preserve">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3D7539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72479" w:rsidP="00A72479"/>
    <w:sectPr w:rsidSect="00A724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9" w:rsidRPr="00605CDB" w:rsidP="00605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DB" w:rsidP="00A72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CDB" w:rsidP="00A72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5CDB" w:rsidP="00A72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479" w:rsidRPr="00605CDB" w:rsidP="00605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DB" w:rsidRPr="002D2AF8" w:rsidP="00A72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LGA50220 Diploma of Local Government - Elected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605CDB" w:rsidP="00A72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C44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C88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6C9F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479"/>
  </w:style>
  <w:style w:type="character" w:customStyle="1" w:styleId="Heading1Char">
    <w:name w:val="Heading 1 Char"/>
    <w:basedOn w:val="DefaultParagraphFont"/>
    <w:link w:val="Heading1"/>
    <w:rsid w:val="00A72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4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479"/>
    <w:rPr>
      <w:b/>
      <w:spacing w:val="0"/>
    </w:rPr>
  </w:style>
  <w:style w:type="paragraph" w:styleId="ListBullet2">
    <w:name w:val="List Bullet 2"/>
    <w:basedOn w:val="List2"/>
    <w:rsid w:val="00A724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4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479"/>
    <w:rPr>
      <w:i/>
    </w:rPr>
  </w:style>
  <w:style w:type="paragraph" w:styleId="Caption">
    <w:name w:val="caption"/>
    <w:basedOn w:val="BodyText"/>
    <w:next w:val="Normal"/>
    <w:qFormat/>
    <w:rsid w:val="00A72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479"/>
  </w:style>
  <w:style w:type="paragraph" w:styleId="TableofFigures">
    <w:name w:val="table of figures"/>
    <w:basedOn w:val="Normal"/>
    <w:next w:val="Normal"/>
    <w:semiHidden/>
    <w:rsid w:val="00A72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4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479"/>
    <w:rPr>
      <w:rFonts w:ascii="Wingdings" w:hAnsi="Wingdings"/>
    </w:rPr>
  </w:style>
  <w:style w:type="paragraph" w:customStyle="1" w:styleId="TableHeading">
    <w:name w:val="Table Heading"/>
    <w:basedOn w:val="HeadingBase"/>
    <w:rsid w:val="00A72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479"/>
    <w:rPr>
      <w:color w:val="0033CC"/>
      <w:u w:val="none"/>
    </w:rPr>
  </w:style>
  <w:style w:type="paragraph" w:customStyle="1" w:styleId="BodyTextRight">
    <w:name w:val="Body Text Right"/>
    <w:basedOn w:val="BodyText"/>
    <w:rsid w:val="00A72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4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479"/>
    <w:rPr>
      <w:sz w:val="32"/>
    </w:rPr>
  </w:style>
  <w:style w:type="paragraph" w:customStyle="1" w:styleId="HeadingProcedure">
    <w:name w:val="Heading Procedure"/>
    <w:basedOn w:val="HeadingBase"/>
    <w:next w:val="Normal"/>
    <w:rsid w:val="00A72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479"/>
    <w:pPr>
      <w:spacing w:before="60" w:after="60"/>
    </w:pPr>
  </w:style>
  <w:style w:type="paragraph" w:styleId="ListContinue">
    <w:name w:val="List Continue"/>
    <w:basedOn w:val="List"/>
    <w:rsid w:val="00A72479"/>
    <w:pPr>
      <w:ind w:firstLine="0"/>
    </w:pPr>
  </w:style>
  <w:style w:type="paragraph" w:customStyle="1" w:styleId="ListNote">
    <w:name w:val="List Note"/>
    <w:basedOn w:val="List"/>
    <w:rsid w:val="00A72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479"/>
    <w:rPr>
      <w:rFonts w:ascii="Courier New" w:hAnsi="Courier New"/>
    </w:rPr>
  </w:style>
  <w:style w:type="paragraph" w:customStyle="1" w:styleId="NoteBullet">
    <w:name w:val="Note Bullet"/>
    <w:basedOn w:val="Note"/>
    <w:rsid w:val="00A72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4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479"/>
    <w:rPr>
      <w:b/>
      <w:smallCaps/>
    </w:rPr>
  </w:style>
  <w:style w:type="paragraph" w:customStyle="1" w:styleId="TableListNumber">
    <w:name w:val="Table List Number"/>
    <w:basedOn w:val="ListNumber"/>
    <w:rsid w:val="00A72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479"/>
    <w:pPr>
      <w:numPr>
        <w:numId w:val="9"/>
      </w:numPr>
    </w:pPr>
  </w:style>
  <w:style w:type="paragraph" w:customStyle="1" w:styleId="ListAlpha2">
    <w:name w:val="List Alpha 2"/>
    <w:basedOn w:val="List2"/>
    <w:rsid w:val="00A72479"/>
    <w:pPr>
      <w:numPr>
        <w:numId w:val="8"/>
      </w:numPr>
    </w:pPr>
  </w:style>
  <w:style w:type="paragraph" w:styleId="List2">
    <w:name w:val="List 2"/>
    <w:basedOn w:val="BodyText"/>
    <w:rsid w:val="00A72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4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4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479"/>
    <w:pPr>
      <w:numPr>
        <w:numId w:val="4"/>
      </w:numPr>
    </w:pPr>
  </w:style>
  <w:style w:type="paragraph" w:styleId="ListContinue2">
    <w:name w:val="List Continue 2"/>
    <w:basedOn w:val="List2"/>
    <w:rsid w:val="00A72479"/>
    <w:pPr>
      <w:ind w:firstLine="0"/>
    </w:pPr>
  </w:style>
  <w:style w:type="paragraph" w:styleId="ListContinue3">
    <w:name w:val="List Continue 3"/>
    <w:basedOn w:val="List3"/>
    <w:rsid w:val="00A72479"/>
    <w:pPr>
      <w:ind w:left="1021" w:firstLine="0"/>
    </w:pPr>
  </w:style>
  <w:style w:type="paragraph" w:styleId="ListContinue4">
    <w:name w:val="List Continue 4"/>
    <w:basedOn w:val="List4"/>
    <w:rsid w:val="00A72479"/>
    <w:pPr>
      <w:ind w:firstLine="0"/>
    </w:pPr>
  </w:style>
  <w:style w:type="paragraph" w:styleId="ListContinue5">
    <w:name w:val="List Continue 5"/>
    <w:basedOn w:val="List5"/>
    <w:rsid w:val="00A72479"/>
    <w:pPr>
      <w:ind w:firstLine="0"/>
    </w:pPr>
  </w:style>
  <w:style w:type="paragraph" w:styleId="ListNumber3">
    <w:name w:val="List Number 3"/>
    <w:basedOn w:val="List3"/>
    <w:rsid w:val="00A72479"/>
    <w:pPr>
      <w:numPr>
        <w:numId w:val="5"/>
      </w:numPr>
    </w:pPr>
  </w:style>
  <w:style w:type="paragraph" w:styleId="ListNumber4">
    <w:name w:val="List Number 4"/>
    <w:basedOn w:val="List4"/>
    <w:rsid w:val="00A72479"/>
    <w:pPr>
      <w:numPr>
        <w:numId w:val="6"/>
      </w:numPr>
    </w:pPr>
  </w:style>
  <w:style w:type="paragraph" w:styleId="ListNumber5">
    <w:name w:val="List Number 5"/>
    <w:basedOn w:val="List5"/>
    <w:rsid w:val="00A72479"/>
    <w:pPr>
      <w:numPr>
        <w:numId w:val="7"/>
      </w:numPr>
    </w:pPr>
  </w:style>
  <w:style w:type="paragraph" w:styleId="BlockText">
    <w:name w:val="Block Text"/>
    <w:basedOn w:val="Normal"/>
    <w:rsid w:val="00A72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479"/>
    <w:rPr>
      <w:sz w:val="16"/>
      <w:vertAlign w:val="superscript"/>
    </w:rPr>
  </w:style>
  <w:style w:type="character" w:customStyle="1" w:styleId="Symbols">
    <w:name w:val="Symbols"/>
    <w:basedOn w:val="DefaultParagraphFont"/>
    <w:rsid w:val="00A72479"/>
    <w:rPr>
      <w:rFonts w:ascii="Symbol" w:hAnsi="Symbol"/>
    </w:rPr>
  </w:style>
  <w:style w:type="character" w:customStyle="1" w:styleId="MenuOptions">
    <w:name w:val="Menu Options"/>
    <w:basedOn w:val="DefaultParagraphFont"/>
    <w:rsid w:val="00A72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479"/>
    <w:rPr>
      <w:b/>
    </w:rPr>
  </w:style>
  <w:style w:type="character" w:customStyle="1" w:styleId="Underlined">
    <w:name w:val="Underlined"/>
    <w:basedOn w:val="DefaultParagraphFont"/>
    <w:rsid w:val="00A72479"/>
    <w:rPr>
      <w:u w:val="single"/>
    </w:rPr>
  </w:style>
  <w:style w:type="paragraph" w:customStyle="1" w:styleId="TableBodyTextRight">
    <w:name w:val="Table Body Text Right"/>
    <w:basedOn w:val="TableBodyText"/>
    <w:rsid w:val="00A72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479"/>
    <w:rPr>
      <w:sz w:val="18"/>
    </w:rPr>
  </w:style>
  <w:style w:type="paragraph" w:customStyle="1" w:styleId="BodySmallRight">
    <w:name w:val="Body Small Right"/>
    <w:basedOn w:val="BodyTextRight"/>
    <w:rsid w:val="00A72479"/>
    <w:rPr>
      <w:sz w:val="18"/>
      <w:szCs w:val="18"/>
    </w:rPr>
  </w:style>
  <w:style w:type="paragraph" w:customStyle="1" w:styleId="MarginEdition">
    <w:name w:val="Margin Edition"/>
    <w:basedOn w:val="MarginNote"/>
    <w:rsid w:val="00A72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479"/>
    <w:rPr>
      <w:sz w:val="2"/>
      <w:szCs w:val="2"/>
    </w:rPr>
  </w:style>
  <w:style w:type="character" w:customStyle="1" w:styleId="Small">
    <w:name w:val="Small"/>
    <w:basedOn w:val="DefaultParagraphFont"/>
    <w:rsid w:val="00A72479"/>
    <w:rPr>
      <w:sz w:val="16"/>
    </w:rPr>
  </w:style>
  <w:style w:type="paragraph" w:customStyle="1" w:styleId="WideTable">
    <w:name w:val="Wide Table"/>
    <w:basedOn w:val="Normal"/>
    <w:rsid w:val="00A72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479"/>
  </w:style>
  <w:style w:type="paragraph" w:styleId="Quote">
    <w:name w:val="Quote"/>
    <w:basedOn w:val="Heading1"/>
    <w:link w:val="QuoteChar"/>
    <w:qFormat/>
    <w:rsid w:val="00A72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479"/>
    <w:pPr>
      <w:pageBreakBefore/>
    </w:pPr>
  </w:style>
  <w:style w:type="paragraph" w:customStyle="1" w:styleId="Border">
    <w:name w:val="Border"/>
    <w:basedOn w:val="Normal"/>
    <w:qFormat/>
    <w:rsid w:val="00A72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479"/>
    <w:rPr>
      <w:u w:val="single"/>
    </w:rPr>
  </w:style>
  <w:style w:type="character" w:customStyle="1" w:styleId="BoldandItalics">
    <w:name w:val="Bold and Italics"/>
    <w:qFormat/>
    <w:rsid w:val="00A72479"/>
    <w:rPr>
      <w:b/>
      <w:i/>
      <w:u w:val="none"/>
    </w:rPr>
  </w:style>
  <w:style w:type="paragraph" w:styleId="BalloonText">
    <w:name w:val="Balloon Text"/>
    <w:basedOn w:val="Normal"/>
    <w:link w:val="BalloonTextChar"/>
    <w:rsid w:val="00A72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479"/>
    <w:pPr>
      <w:spacing w:before="0" w:after="0"/>
    </w:pPr>
  </w:style>
  <w:style w:type="paragraph" w:customStyle="1" w:styleId="BodyTextBold">
    <w:name w:val="Body Text Bold"/>
    <w:basedOn w:val="BodyText"/>
    <w:qFormat/>
    <w:rsid w:val="00A72479"/>
    <w:rPr>
      <w:b/>
    </w:rPr>
  </w:style>
  <w:style w:type="character" w:styleId="Hyperlink">
    <w:name w:val="Hyperlink"/>
    <w:basedOn w:val="DefaultParagraphFont"/>
    <w:uiPriority w:val="99"/>
    <w:unhideWhenUsed/>
    <w:rsid w:val="00605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1972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LGA50220 Diploma of Local Government - Elected Member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2021-02-10T18:32:34Z</dcterms:created>
  <dcterms:modified xsi:type="dcterms:W3CDTF">2021-02-09T23:22:00Z</dcterms:modified>
</cp:coreProperties>
</file>