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18F" w:rsidP="008261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LGA30120 Certificate III in Local Government</w:t>
      </w:r>
      <w:r>
        <w:fldChar w:fldCharType="end"/>
      </w:r>
    </w:p>
    <w:p w:rsidR="0082618F" w:rsidP="0082618F">
      <w:pPr>
        <w:pStyle w:val="Version"/>
        <w:sectPr w:rsidSect="00EC08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8F6" w:rsidP="00EC08F6">
      <w:pPr>
        <w:pStyle w:val="SuperHeading"/>
      </w:pPr>
      <w:r w:rsidRPr="00EC08F6">
        <w:t>LGA30120 Certificate III in Local Government</w:t>
      </w:r>
    </w:p>
    <w:p w:rsidR="00000000" w:rsidRPr="00EC08F6" w:rsidP="00EC08F6">
      <w:pPr>
        <w:pStyle w:val="Heading1"/>
      </w:pPr>
      <w:bookmarkStart w:id="1" w:name="O_1144272"/>
      <w:bookmarkEnd w:id="1"/>
      <w:r w:rsidRPr="00EC08F6">
        <w:t>Modification History</w:t>
      </w:r>
    </w:p>
    <w:p w:rsidR="00000000" w:rsidRPr="00EC08F6" w:rsidP="0082618F">
      <w:pPr>
        <w:pStyle w:val="BodyText"/>
      </w:pPr>
      <w:r w:rsidRPr="00EC08F6">
        <w:t>Not applicable.</w:t>
      </w:r>
    </w:p>
    <w:p w:rsidR="00000000" w:rsidRPr="00EC08F6" w:rsidP="00EC08F6">
      <w:pPr>
        <w:pStyle w:val="Heading1"/>
      </w:pPr>
      <w:bookmarkStart w:id="2" w:name="O_1144273"/>
      <w:bookmarkEnd w:id="2"/>
      <w:r w:rsidRPr="00EC08F6">
        <w:t>Qualification Description</w:t>
      </w:r>
    </w:p>
    <w:p w:rsidR="00000000" w:rsidRPr="00EC08F6" w:rsidP="0082618F">
      <w:pPr>
        <w:pStyle w:val="BodyText"/>
      </w:pPr>
      <w:r w:rsidRPr="00EC08F6">
        <w:t>This qualification reflects the role of individuals who apply the skills and knowledge to work in multiskilled operational roles in local government.</w:t>
      </w:r>
    </w:p>
    <w:p w:rsidR="00000000" w:rsidRPr="00EC08F6" w:rsidP="0082618F">
      <w:pPr>
        <w:pStyle w:val="BodyText"/>
      </w:pPr>
      <w:r w:rsidRPr="00EC08F6">
        <w:t>These individu</w:t>
      </w:r>
      <w:r w:rsidRPr="00EC08F6">
        <w:t xml:space="preserve">als possess a range of well-developed skills where discretion and judgement are required and are responsible for their own outputs. </w:t>
      </w:r>
    </w:p>
    <w:p w:rsidR="00000000" w:rsidRPr="00EC08F6" w:rsidP="0082618F">
      <w:pPr>
        <w:pStyle w:val="BodyText"/>
      </w:pPr>
      <w:r w:rsidRPr="00EC08F6">
        <w:t>Possible job title includes:</w:t>
      </w:r>
    </w:p>
    <w:p w:rsidR="00000000" w:rsidRPr="00EC08F6" w:rsidP="00EC08F6">
      <w:pPr>
        <w:pStyle w:val="ListBullet"/>
      </w:pPr>
      <w:r w:rsidRPr="00EC08F6">
        <w:t>Business Support Officer</w:t>
      </w:r>
    </w:p>
    <w:p w:rsidR="00000000" w:rsidRPr="00EC08F6" w:rsidP="00EC08F6">
      <w:pPr>
        <w:pStyle w:val="ListBullet"/>
      </w:pPr>
      <w:r w:rsidRPr="00EC08F6">
        <w:t>Maintenance Crew Member.</w:t>
      </w:r>
    </w:p>
    <w:p w:rsidR="00000000" w:rsidRPr="00EC08F6" w:rsidP="00EC08F6">
      <w:pPr>
        <w:pStyle w:val="BodyText"/>
      </w:pPr>
    </w:p>
    <w:p w:rsidR="00000000" w:rsidRPr="00EC08F6" w:rsidP="0082618F">
      <w:pPr>
        <w:pStyle w:val="BodyText"/>
      </w:pPr>
      <w:r w:rsidRPr="00EC08F6">
        <w:t xml:space="preserve">The skills in this qualification must be </w:t>
      </w:r>
      <w:r w:rsidRPr="00EC08F6">
        <w:t>applied in accordance with Commonwealth and State or Territory legislation, Australian standards and industry codes of practice.</w:t>
      </w:r>
    </w:p>
    <w:p w:rsidR="00000000" w:rsidRPr="00EC08F6" w:rsidP="0082618F">
      <w:pPr>
        <w:pStyle w:val="BodyText"/>
      </w:pPr>
      <w:r w:rsidRPr="00EC08F6">
        <w:t>No occupational licensing, certification or specific legislative requirements apply to this unit at the time of publication.</w:t>
      </w:r>
    </w:p>
    <w:p w:rsidR="00000000" w:rsidRPr="00EC08F6" w:rsidP="00EC08F6">
      <w:pPr>
        <w:pStyle w:val="Heading1"/>
      </w:pPr>
      <w:bookmarkStart w:id="3" w:name="O_1144274"/>
      <w:bookmarkEnd w:id="3"/>
      <w:r w:rsidRPr="00EC08F6">
        <w:t>Entry Requirements</w:t>
      </w:r>
    </w:p>
    <w:p w:rsidR="00000000" w:rsidRPr="00EC08F6" w:rsidP="0082618F">
      <w:pPr>
        <w:pStyle w:val="BodyText"/>
      </w:pPr>
      <w:r w:rsidRPr="00EC08F6">
        <w:t>There are no entry requirements for this qualification.</w:t>
      </w:r>
    </w:p>
    <w:p w:rsidR="00000000" w:rsidRPr="00EC08F6" w:rsidP="00EC08F6">
      <w:pPr>
        <w:pStyle w:val="Heading1"/>
      </w:pPr>
      <w:bookmarkStart w:id="4" w:name="O_1144275"/>
      <w:bookmarkEnd w:id="4"/>
      <w:r w:rsidRPr="00EC08F6">
        <w:t>Packaging Rules</w:t>
      </w:r>
    </w:p>
    <w:p w:rsidR="00000000" w:rsidRPr="00EC08F6" w:rsidP="0082618F">
      <w:pPr>
        <w:pStyle w:val="BodyText"/>
      </w:pPr>
      <w:r w:rsidRPr="00EC08F6">
        <w:t>12 units must be completed:</w:t>
      </w:r>
    </w:p>
    <w:p w:rsidR="00000000" w:rsidRPr="00EC08F6" w:rsidP="00EC08F6">
      <w:pPr>
        <w:pStyle w:val="ListBullet"/>
      </w:pPr>
      <w:r w:rsidRPr="00EC08F6">
        <w:t>4 core units</w:t>
      </w:r>
    </w:p>
    <w:p w:rsidR="00000000" w:rsidRPr="00EC08F6" w:rsidP="00EC08F6">
      <w:pPr>
        <w:pStyle w:val="ListBullet"/>
      </w:pPr>
      <w:r w:rsidRPr="00EC08F6">
        <w:t>8 elective units, consisting of:</w:t>
      </w:r>
    </w:p>
    <w:p w:rsidR="00000000" w:rsidRPr="00EC08F6" w:rsidP="00EC08F6">
      <w:pPr>
        <w:pStyle w:val="ListBullet2"/>
      </w:pPr>
      <w:r w:rsidRPr="00EC08F6">
        <w:t>at least 4 units from the electives listed below</w:t>
      </w:r>
    </w:p>
    <w:p w:rsidR="00000000" w:rsidRPr="00EC08F6" w:rsidP="00EC08F6">
      <w:pPr>
        <w:pStyle w:val="ListBullet2"/>
      </w:pPr>
      <w:r w:rsidRPr="00EC08F6">
        <w:t>up to 4 units from any endorsed Training Package or accredited course – the units must be relevant to the work outcome.</w:t>
      </w:r>
    </w:p>
    <w:p w:rsidR="00000000" w:rsidRPr="00EC08F6" w:rsidP="00EC08F6">
      <w:pPr>
        <w:pStyle w:val="BodyText"/>
      </w:pPr>
    </w:p>
    <w:p w:rsidR="00000000" w:rsidRPr="00EC08F6" w:rsidP="0082618F">
      <w:pPr>
        <w:pStyle w:val="BodyText"/>
      </w:pPr>
      <w:r w:rsidRPr="00EC08F6">
        <w:t>The selection of electives must be guided by the job outcome sought, local industry requirements and the complexity of skills appropria</w:t>
      </w:r>
      <w:r w:rsidRPr="00EC08F6">
        <w:t>te to the AQF level of this qualification.</w:t>
      </w:r>
    </w:p>
    <w:p w:rsidR="00000000" w:rsidRPr="00EC08F6" w:rsidP="0082618F">
      <w:pPr>
        <w:pStyle w:val="Heading3"/>
      </w:pPr>
      <w:r w:rsidRPr="00EC08F6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4366"/>
      </w:tblGrid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BSBOPS203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Deliver a service to customers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BSBWHS311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Assist with maintaining workplace safety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BSBXCM301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Engage in workplace communication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LGACOR001</w:t>
            </w:r>
          </w:p>
        </w:tc>
        <w:tc>
          <w:tcPr>
            <w:tcW w:w="4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F6" w:rsidP="00EC08F6">
            <w:pPr>
              <w:pStyle w:val="BodyText"/>
            </w:pPr>
            <w:r w:rsidRPr="00EC08F6">
              <w:t>Work in local government</w:t>
            </w:r>
          </w:p>
        </w:tc>
      </w:tr>
    </w:tbl>
    <w:p w:rsidR="00000000" w:rsidRPr="00EC08F6" w:rsidP="00EC08F6">
      <w:pPr>
        <w:pStyle w:val="BodyText"/>
      </w:pPr>
    </w:p>
    <w:p w:rsidR="00000000" w:rsidRPr="00EC08F6" w:rsidP="0082618F">
      <w:pPr>
        <w:pStyle w:val="Heading3"/>
      </w:pPr>
      <w:r w:rsidRPr="00EC08F6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4320"/>
      </w:tblGrid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AHCARB316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Perform pruning operations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AHCCHM304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Transport and store chemicals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AHCCHM307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Prepare and apply chemicals to control pest, weeds and diseases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AHCMOM213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Operate and maintain chainsaws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AHCPGD201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Plant trees and shrubs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AHCPGD305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Conduct operational inspection of park facilities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AHCPMG301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Control weeds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BSBINS302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Organise workplace information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BSBINS309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Maintain business records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BSBSTR301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Contribute to continuous improvement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BSBTEC301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Design and produce business documents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BSBTEC302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Design and produce spreadsheets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BSBTEC303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Create electronic presentations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BSBWRT311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Write simple documents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BSBXTW301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Work in a team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CPCCWHS2001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Apply WHS requirements, policies and procedures in the construction industry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CPPWMT3001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Identify and segregate waste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CPPWMT3002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Conduct waste resource recovery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CPPWMT3009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Place, compact and cover waste at landfill sites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CPPWMT3010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Maintain waste landfill sites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CPPWMT4006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Monitor waste landfill sites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FNSACM311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Process and manage payments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LGAOPS002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Prepare site for new operational works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MSMPMC321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Batch mix concrete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PSPGEN021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Contribute to conflict management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RIICBM301E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 xml:space="preserve">Maintain concrete bridges 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RIICBS317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Conduct road maintenance operations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RIICCM201E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Carry out measurements and calculations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RIICCM202E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Identify, locate and protect underground services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RIICCM209E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Carry out concrete work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RIICRC203E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Install sub-soil drainage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RIICRC301E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Maintain drainage systems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RIICTB201E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Maintain timber bridges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RIIRTM202E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Position, set-up and operate portable traffic signals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RIISAM204E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Operate small plant and equipment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RIIWHS205E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Control traffic with stop-slow bat</w:t>
            </w:r>
          </w:p>
        </w:tc>
      </w:tr>
      <w:tr w:rsidTr="00EC08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F6">
            <w:pPr>
              <w:pStyle w:val="BodyText"/>
              <w:rPr>
                <w:lang w:val="en-NZ"/>
              </w:rPr>
            </w:pPr>
            <w:r w:rsidRPr="00EC08F6">
              <w:t>SITXCOM002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F6" w:rsidP="00EC08F6">
            <w:pPr>
              <w:pStyle w:val="BodyText"/>
            </w:pPr>
            <w:r w:rsidRPr="00EC08F6">
              <w:t>Show social and cultural sensitivity</w:t>
            </w:r>
          </w:p>
        </w:tc>
      </w:tr>
    </w:tbl>
    <w:p w:rsidR="00000000" w:rsidRPr="00EC08F6" w:rsidP="00EC08F6">
      <w:pPr>
        <w:pStyle w:val="BodyText"/>
      </w:pPr>
    </w:p>
    <w:p w:rsidR="00000000" w:rsidRPr="00EC08F6" w:rsidP="00EC08F6">
      <w:pPr>
        <w:pStyle w:val="AllowPageBreak"/>
      </w:pPr>
    </w:p>
    <w:p w:rsidR="00000000" w:rsidRPr="00EC08F6" w:rsidP="00EC08F6">
      <w:pPr>
        <w:pStyle w:val="Heading1"/>
      </w:pPr>
      <w:bookmarkStart w:id="5" w:name="O_1144276"/>
      <w:bookmarkEnd w:id="5"/>
      <w:r w:rsidRPr="00EC08F6">
        <w:t>Qualification Mapping Information</w:t>
      </w:r>
    </w:p>
    <w:p w:rsidR="00000000" w:rsidRPr="00EC08F6" w:rsidP="0082618F">
      <w:pPr>
        <w:pStyle w:val="BodyText"/>
      </w:pPr>
      <w:r w:rsidRPr="00EC08F6">
        <w:t>LGA30104 Certificate III in Local Government.</w:t>
      </w:r>
    </w:p>
    <w:p w:rsidR="00000000" w:rsidRPr="00EC08F6" w:rsidP="00EC08F6">
      <w:pPr>
        <w:pStyle w:val="Heading1"/>
      </w:pPr>
      <w:bookmarkStart w:id="6" w:name="O_1144278"/>
      <w:bookmarkEnd w:id="6"/>
      <w:r w:rsidRPr="00EC08F6">
        <w:t>Links</w:t>
      </w:r>
    </w:p>
    <w:p w:rsidR="00000000" w:rsidRPr="00EC08F6" w:rsidP="0082618F">
      <w:pPr>
        <w:pStyle w:val="BodyText"/>
      </w:pPr>
      <w:r w:rsidRPr="00EC08F6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105D06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EC08F6" w:rsidP="00EC08F6"/>
    <w:sectPr w:rsidSect="00EC08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F6" w:rsidRPr="0082618F" w:rsidP="008261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18F" w:rsidP="00EC08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18F" w:rsidP="00EC08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2618F" w:rsidP="00EC08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1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8F6" w:rsidRPr="0082618F" w:rsidP="008261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18F" w:rsidRPr="002D2AF8" w:rsidP="00EC08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LGA30120 Certificate III in Local Government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January 2025</w:t>
    </w:r>
    <w:r>
      <w:fldChar w:fldCharType="end"/>
    </w:r>
  </w:p>
  <w:p w:rsidR="0082618F" w:rsidP="00EC08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E271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544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3CE4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8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8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8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8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8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8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8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8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8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8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8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8F6"/>
  </w:style>
  <w:style w:type="character" w:customStyle="1" w:styleId="Heading1Char">
    <w:name w:val="Heading 1 Char"/>
    <w:basedOn w:val="DefaultParagraphFont"/>
    <w:link w:val="Heading1"/>
    <w:rsid w:val="00EC08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8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8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8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8F6"/>
    <w:rPr>
      <w:b/>
      <w:spacing w:val="0"/>
    </w:rPr>
  </w:style>
  <w:style w:type="paragraph" w:styleId="ListBullet2">
    <w:name w:val="List Bullet 2"/>
    <w:basedOn w:val="List2"/>
    <w:rsid w:val="00EC08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8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8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8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8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8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8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8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8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8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8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8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8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8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8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8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8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8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8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8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8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8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8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8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8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8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8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8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8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8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8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8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8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8F6"/>
    <w:rPr>
      <w:i/>
    </w:rPr>
  </w:style>
  <w:style w:type="paragraph" w:styleId="Caption">
    <w:name w:val="caption"/>
    <w:basedOn w:val="BodyText"/>
    <w:next w:val="Normal"/>
    <w:qFormat/>
    <w:rsid w:val="00EC08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8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8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8F6"/>
  </w:style>
  <w:style w:type="paragraph" w:styleId="TableofFigures">
    <w:name w:val="table of figures"/>
    <w:basedOn w:val="Normal"/>
    <w:next w:val="Normal"/>
    <w:semiHidden/>
    <w:rsid w:val="00EC08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8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8F6"/>
    <w:rPr>
      <w:rFonts w:ascii="Wingdings" w:hAnsi="Wingdings"/>
    </w:rPr>
  </w:style>
  <w:style w:type="paragraph" w:customStyle="1" w:styleId="TableHeading">
    <w:name w:val="Table Heading"/>
    <w:basedOn w:val="HeadingBase"/>
    <w:rsid w:val="00EC08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8F6"/>
    <w:rPr>
      <w:color w:val="0033CC"/>
      <w:u w:val="none"/>
    </w:rPr>
  </w:style>
  <w:style w:type="paragraph" w:customStyle="1" w:styleId="BodyTextRight">
    <w:name w:val="Body Text Right"/>
    <w:basedOn w:val="BodyText"/>
    <w:rsid w:val="00EC08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8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8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8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8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8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8F6"/>
    <w:rPr>
      <w:sz w:val="32"/>
    </w:rPr>
  </w:style>
  <w:style w:type="paragraph" w:customStyle="1" w:styleId="HeadingProcedure">
    <w:name w:val="Heading Procedure"/>
    <w:basedOn w:val="HeadingBase"/>
    <w:next w:val="Normal"/>
    <w:rsid w:val="00EC08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8F6"/>
    <w:pPr>
      <w:spacing w:before="60" w:after="60"/>
    </w:pPr>
  </w:style>
  <w:style w:type="paragraph" w:styleId="ListContinue">
    <w:name w:val="List Continue"/>
    <w:basedOn w:val="List"/>
    <w:rsid w:val="00EC08F6"/>
    <w:pPr>
      <w:ind w:firstLine="0"/>
    </w:pPr>
  </w:style>
  <w:style w:type="paragraph" w:customStyle="1" w:styleId="ListNote">
    <w:name w:val="List Note"/>
    <w:basedOn w:val="List"/>
    <w:rsid w:val="00EC08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8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8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8F6"/>
    <w:rPr>
      <w:rFonts w:ascii="Courier New" w:hAnsi="Courier New"/>
    </w:rPr>
  </w:style>
  <w:style w:type="paragraph" w:customStyle="1" w:styleId="NoteBullet">
    <w:name w:val="Note Bullet"/>
    <w:basedOn w:val="Note"/>
    <w:rsid w:val="00EC08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8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8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8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8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8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8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8F6"/>
    <w:rPr>
      <w:b/>
      <w:smallCaps/>
    </w:rPr>
  </w:style>
  <w:style w:type="paragraph" w:customStyle="1" w:styleId="TableListNumber">
    <w:name w:val="Table List Number"/>
    <w:basedOn w:val="ListNumber"/>
    <w:rsid w:val="00EC08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8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8F6"/>
    <w:pPr>
      <w:numPr>
        <w:numId w:val="9"/>
      </w:numPr>
    </w:pPr>
  </w:style>
  <w:style w:type="paragraph" w:customStyle="1" w:styleId="ListAlpha2">
    <w:name w:val="List Alpha 2"/>
    <w:basedOn w:val="List2"/>
    <w:rsid w:val="00EC08F6"/>
    <w:pPr>
      <w:numPr>
        <w:numId w:val="8"/>
      </w:numPr>
    </w:pPr>
  </w:style>
  <w:style w:type="paragraph" w:styleId="List2">
    <w:name w:val="List 2"/>
    <w:basedOn w:val="BodyText"/>
    <w:rsid w:val="00EC08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8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8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8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8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8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8F6"/>
    <w:pPr>
      <w:numPr>
        <w:numId w:val="4"/>
      </w:numPr>
    </w:pPr>
  </w:style>
  <w:style w:type="paragraph" w:styleId="ListContinue2">
    <w:name w:val="List Continue 2"/>
    <w:basedOn w:val="List2"/>
    <w:rsid w:val="00EC08F6"/>
    <w:pPr>
      <w:ind w:firstLine="0"/>
    </w:pPr>
  </w:style>
  <w:style w:type="paragraph" w:styleId="ListContinue3">
    <w:name w:val="List Continue 3"/>
    <w:basedOn w:val="List3"/>
    <w:rsid w:val="00EC08F6"/>
    <w:pPr>
      <w:ind w:left="1021" w:firstLine="0"/>
    </w:pPr>
  </w:style>
  <w:style w:type="paragraph" w:styleId="ListContinue4">
    <w:name w:val="List Continue 4"/>
    <w:basedOn w:val="List4"/>
    <w:rsid w:val="00EC08F6"/>
    <w:pPr>
      <w:ind w:firstLine="0"/>
    </w:pPr>
  </w:style>
  <w:style w:type="paragraph" w:styleId="ListContinue5">
    <w:name w:val="List Continue 5"/>
    <w:basedOn w:val="List5"/>
    <w:rsid w:val="00EC08F6"/>
    <w:pPr>
      <w:ind w:firstLine="0"/>
    </w:pPr>
  </w:style>
  <w:style w:type="paragraph" w:styleId="ListNumber3">
    <w:name w:val="List Number 3"/>
    <w:basedOn w:val="List3"/>
    <w:rsid w:val="00EC08F6"/>
    <w:pPr>
      <w:numPr>
        <w:numId w:val="5"/>
      </w:numPr>
    </w:pPr>
  </w:style>
  <w:style w:type="paragraph" w:styleId="ListNumber4">
    <w:name w:val="List Number 4"/>
    <w:basedOn w:val="List4"/>
    <w:rsid w:val="00EC08F6"/>
    <w:pPr>
      <w:numPr>
        <w:numId w:val="6"/>
      </w:numPr>
    </w:pPr>
  </w:style>
  <w:style w:type="paragraph" w:styleId="ListNumber5">
    <w:name w:val="List Number 5"/>
    <w:basedOn w:val="List5"/>
    <w:rsid w:val="00EC08F6"/>
    <w:pPr>
      <w:numPr>
        <w:numId w:val="7"/>
      </w:numPr>
    </w:pPr>
  </w:style>
  <w:style w:type="paragraph" w:styleId="BlockText">
    <w:name w:val="Block Text"/>
    <w:basedOn w:val="Normal"/>
    <w:rsid w:val="00EC08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8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8F6"/>
    <w:rPr>
      <w:sz w:val="16"/>
      <w:vertAlign w:val="superscript"/>
    </w:rPr>
  </w:style>
  <w:style w:type="character" w:customStyle="1" w:styleId="Symbols">
    <w:name w:val="Symbols"/>
    <w:basedOn w:val="DefaultParagraphFont"/>
    <w:rsid w:val="00EC08F6"/>
    <w:rPr>
      <w:rFonts w:ascii="Symbol" w:hAnsi="Symbol"/>
    </w:rPr>
  </w:style>
  <w:style w:type="character" w:customStyle="1" w:styleId="MenuOptions">
    <w:name w:val="Menu Options"/>
    <w:basedOn w:val="DefaultParagraphFont"/>
    <w:rsid w:val="00EC08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8F6"/>
    <w:rPr>
      <w:b/>
    </w:rPr>
  </w:style>
  <w:style w:type="character" w:customStyle="1" w:styleId="Underlined">
    <w:name w:val="Underlined"/>
    <w:basedOn w:val="DefaultParagraphFont"/>
    <w:rsid w:val="00EC08F6"/>
    <w:rPr>
      <w:u w:val="single"/>
    </w:rPr>
  </w:style>
  <w:style w:type="paragraph" w:customStyle="1" w:styleId="TableBodyTextRight">
    <w:name w:val="Table Body Text Right"/>
    <w:basedOn w:val="TableBodyText"/>
    <w:rsid w:val="00EC08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8F6"/>
    <w:rPr>
      <w:sz w:val="18"/>
    </w:rPr>
  </w:style>
  <w:style w:type="paragraph" w:customStyle="1" w:styleId="BodySmallRight">
    <w:name w:val="Body Small Right"/>
    <w:basedOn w:val="BodyTextRight"/>
    <w:rsid w:val="00EC08F6"/>
    <w:rPr>
      <w:sz w:val="18"/>
      <w:szCs w:val="18"/>
    </w:rPr>
  </w:style>
  <w:style w:type="paragraph" w:customStyle="1" w:styleId="MarginEdition">
    <w:name w:val="Margin Edition"/>
    <w:basedOn w:val="MarginNote"/>
    <w:rsid w:val="00EC08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8F6"/>
    <w:rPr>
      <w:sz w:val="2"/>
      <w:szCs w:val="2"/>
    </w:rPr>
  </w:style>
  <w:style w:type="character" w:customStyle="1" w:styleId="Small">
    <w:name w:val="Small"/>
    <w:basedOn w:val="DefaultParagraphFont"/>
    <w:rsid w:val="00EC08F6"/>
    <w:rPr>
      <w:sz w:val="16"/>
    </w:rPr>
  </w:style>
  <w:style w:type="paragraph" w:customStyle="1" w:styleId="WideTable">
    <w:name w:val="Wide Table"/>
    <w:basedOn w:val="Normal"/>
    <w:rsid w:val="00EC08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8F6"/>
  </w:style>
  <w:style w:type="paragraph" w:styleId="Quote">
    <w:name w:val="Quote"/>
    <w:basedOn w:val="Heading1"/>
    <w:link w:val="QuoteChar"/>
    <w:qFormat/>
    <w:rsid w:val="00EC08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8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8F6"/>
    <w:pPr>
      <w:pageBreakBefore/>
    </w:pPr>
  </w:style>
  <w:style w:type="paragraph" w:customStyle="1" w:styleId="Border">
    <w:name w:val="Border"/>
    <w:basedOn w:val="Normal"/>
    <w:qFormat/>
    <w:rsid w:val="00EC08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8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8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8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8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8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8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8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8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8F6"/>
    <w:rPr>
      <w:u w:val="single"/>
    </w:rPr>
  </w:style>
  <w:style w:type="character" w:customStyle="1" w:styleId="BoldandItalics">
    <w:name w:val="Bold and Italics"/>
    <w:qFormat/>
    <w:rsid w:val="00EC08F6"/>
    <w:rPr>
      <w:b/>
      <w:i/>
      <w:u w:val="none"/>
    </w:rPr>
  </w:style>
  <w:style w:type="paragraph" w:styleId="BalloonText">
    <w:name w:val="Balloon Text"/>
    <w:basedOn w:val="Normal"/>
    <w:link w:val="BalloonTextChar"/>
    <w:rsid w:val="00EC08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8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8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8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8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8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8F6"/>
    <w:pPr>
      <w:spacing w:before="0" w:after="0"/>
    </w:pPr>
  </w:style>
  <w:style w:type="paragraph" w:customStyle="1" w:styleId="BodyTextBold">
    <w:name w:val="Body Text Bold"/>
    <w:basedOn w:val="BodyText"/>
    <w:qFormat/>
    <w:rsid w:val="00EC08F6"/>
    <w:rPr>
      <w:b/>
    </w:rPr>
  </w:style>
  <w:style w:type="character" w:styleId="Hyperlink">
    <w:name w:val="Hyperlink"/>
    <w:basedOn w:val="DefaultParagraphFont"/>
    <w:uiPriority w:val="99"/>
    <w:unhideWhenUsed/>
    <w:rsid w:val="008261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473</Words>
  <Characters>3155</Characters>
  <Application>Microsoft Office Word</Application>
  <DocSecurity>0</DocSecurity>
  <Lines>150</Lines>
  <Paragraphs>129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LGA30120 Certificate III in Local Government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2025-01-09T05:46:00Z</dcterms:created>
  <dcterms:modified xsi:type="dcterms:W3CDTF">2025-01-09T05:46:00Z</dcterms:modified>
</cp:coreProperties>
</file>