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E37" w:rsidP="00955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ICTSS00005 Basic ICT Sustainability Skill Set</w:t>
      </w:r>
      <w:r>
        <w:fldChar w:fldCharType="end"/>
      </w:r>
    </w:p>
    <w:p w:rsidR="00955E37" w:rsidP="00955E37">
      <w:pPr>
        <w:pStyle w:val="Version"/>
        <w:sectPr w:rsidSect="00F20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20C5F" w:rsidP="00F20C5F">
      <w:pPr>
        <w:pStyle w:val="SuperHeading"/>
      </w:pPr>
      <w:r w:rsidRPr="00F20C5F">
        <w:t>ICTSS00005 Basic ICT Sustainability Skill Set</w:t>
      </w:r>
    </w:p>
    <w:p w:rsidR="00000000" w:rsidRPr="00F20C5F" w:rsidP="00F20C5F">
      <w:pPr>
        <w:pStyle w:val="Heading1"/>
      </w:pPr>
      <w:bookmarkStart w:id="1" w:name="O_576606"/>
      <w:bookmarkEnd w:id="1"/>
      <w:r w:rsidRPr="00F20C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F2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C5F" w:rsidP="00F20C5F">
            <w:pPr>
              <w:pStyle w:val="BodyText"/>
            </w:pPr>
            <w:r w:rsidRPr="00F20C5F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5F">
            <w:pPr>
              <w:pStyle w:val="BodyText"/>
              <w:rPr>
                <w:lang w:val="en-NZ"/>
              </w:rPr>
            </w:pPr>
            <w:r w:rsidRPr="00F20C5F">
              <w:rPr>
                <w:rStyle w:val="SpecialBold"/>
              </w:rPr>
              <w:t>Comments</w:t>
            </w:r>
          </w:p>
        </w:tc>
      </w:tr>
      <w:tr w:rsidTr="00F2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4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5F">
            <w:pPr>
              <w:pStyle w:val="BodyText"/>
              <w:rPr>
                <w:lang w:val="en-NZ"/>
              </w:rPr>
            </w:pPr>
            <w:r w:rsidRPr="00F20C5F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C5F" w:rsidP="00F20C5F">
            <w:pPr>
              <w:pStyle w:val="BodyText"/>
            </w:pPr>
            <w:r w:rsidRPr="00F20C5F">
              <w:t xml:space="preserve">New release of this skill set with </w:t>
            </w:r>
            <w:r w:rsidRPr="00F20C5F">
              <w:rPr>
                <w:rStyle w:val="Emphasis"/>
              </w:rPr>
              <w:t>ICT10 Integrated Telecommunications Training Package version 2.0</w:t>
            </w:r>
            <w:r w:rsidRPr="00F20C5F">
              <w:t>.</w:t>
            </w:r>
          </w:p>
          <w:p w:rsidR="00000000" w:rsidRPr="00F20C5F" w:rsidP="00F20C5F">
            <w:pPr>
              <w:pStyle w:val="BodyText"/>
            </w:pPr>
          </w:p>
          <w:p w:rsidR="00000000" w:rsidP="00F20C5F">
            <w:pPr>
              <w:pStyle w:val="BodyText"/>
              <w:rPr>
                <w:lang w:val="en-NZ"/>
              </w:rPr>
            </w:pPr>
            <w:r w:rsidRPr="00F20C5F">
              <w:t>Inclusion of unit BSBSUS301A.</w:t>
            </w:r>
          </w:p>
        </w:tc>
      </w:tr>
      <w:tr w:rsidTr="00F2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C5F">
            <w:pPr>
              <w:pStyle w:val="BodyText"/>
              <w:rPr>
                <w:lang w:val="en-NZ"/>
              </w:rPr>
            </w:pPr>
            <w:r w:rsidRPr="00F20C5F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C5F" w:rsidP="00F20C5F">
            <w:pPr>
              <w:pStyle w:val="BodyText"/>
            </w:pPr>
            <w:r w:rsidRPr="00F20C5F">
              <w:t xml:space="preserve">This skill set first released with </w:t>
            </w:r>
            <w:r w:rsidRPr="00F20C5F">
              <w:rPr>
                <w:rStyle w:val="Emphasis"/>
              </w:rPr>
              <w:t>ICT10 Integrated Tele</w:t>
            </w:r>
            <w:r w:rsidRPr="00F20C5F">
              <w:rPr>
                <w:rStyle w:val="Emphasis"/>
              </w:rPr>
              <w:t>communications Training Package version 1.0</w:t>
            </w:r>
            <w:r w:rsidRPr="00F20C5F">
              <w:t>.</w:t>
            </w:r>
          </w:p>
        </w:tc>
      </w:tr>
    </w:tbl>
    <w:p w:rsidR="00000000" w:rsidRPr="00F20C5F" w:rsidP="00F20C5F">
      <w:pPr>
        <w:pStyle w:val="BodyText"/>
      </w:pPr>
    </w:p>
    <w:p w:rsidR="00000000" w:rsidRPr="00F20C5F" w:rsidP="00F20C5F">
      <w:pPr>
        <w:pStyle w:val="AllowPageBreak"/>
      </w:pPr>
    </w:p>
    <w:p w:rsidR="00000000" w:rsidRPr="00F20C5F" w:rsidP="00F20C5F">
      <w:pPr>
        <w:pStyle w:val="Heading1"/>
      </w:pPr>
      <w:bookmarkStart w:id="2" w:name="O_576605"/>
      <w:bookmarkEnd w:id="2"/>
      <w:r w:rsidRPr="00F20C5F">
        <w:t>Description</w:t>
      </w:r>
    </w:p>
    <w:p w:rsidR="00000000" w:rsidRPr="00F20C5F" w:rsidP="00F20C5F">
      <w:pPr>
        <w:pStyle w:val="BodyText"/>
      </w:pPr>
      <w:r w:rsidRPr="00F20C5F">
        <w:t>Not Applicable</w:t>
      </w:r>
    </w:p>
    <w:p w:rsidR="00000000" w:rsidRPr="00F20C5F" w:rsidP="00F20C5F">
      <w:pPr>
        <w:pStyle w:val="AllowPageBreak"/>
      </w:pPr>
    </w:p>
    <w:p w:rsidR="00000000" w:rsidRPr="00F20C5F" w:rsidP="00F20C5F">
      <w:pPr>
        <w:pStyle w:val="Heading1"/>
      </w:pPr>
      <w:bookmarkStart w:id="3" w:name="O_576604"/>
      <w:bookmarkEnd w:id="3"/>
      <w:r w:rsidRPr="00F20C5F">
        <w:t>Pathways Information</w:t>
      </w:r>
    </w:p>
    <w:p w:rsidR="00000000" w:rsidRPr="00F20C5F" w:rsidP="00F20C5F">
      <w:pPr>
        <w:pStyle w:val="BodyText"/>
      </w:pPr>
      <w:r w:rsidRPr="00F20C5F">
        <w:t>This skill set provides credit towards ICT40210 Certificate IV in Telecommunications Network Engineering.</w:t>
      </w:r>
    </w:p>
    <w:p w:rsidR="00000000" w:rsidRPr="00F20C5F" w:rsidP="00F20C5F">
      <w:pPr>
        <w:pStyle w:val="AllowPageBreak"/>
      </w:pPr>
    </w:p>
    <w:p w:rsidR="00000000" w:rsidRPr="00F20C5F" w:rsidP="00F20C5F">
      <w:pPr>
        <w:pStyle w:val="Heading1"/>
      </w:pPr>
      <w:bookmarkStart w:id="4" w:name="O_576603"/>
      <w:bookmarkEnd w:id="4"/>
      <w:r w:rsidRPr="00F20C5F">
        <w:t>Licensing/Regulatory Information</w:t>
      </w:r>
    </w:p>
    <w:p w:rsidR="00000000" w:rsidRPr="00F20C5F" w:rsidP="00F20C5F">
      <w:pPr>
        <w:pStyle w:val="BodyText"/>
      </w:pPr>
      <w:r w:rsidRPr="00F20C5F">
        <w:t>Not Applicable</w:t>
      </w:r>
    </w:p>
    <w:p w:rsidR="00000000" w:rsidRPr="00F20C5F" w:rsidP="00F20C5F">
      <w:pPr>
        <w:pStyle w:val="AllowPageBreak"/>
      </w:pPr>
    </w:p>
    <w:p w:rsidR="00000000" w:rsidRPr="00F20C5F" w:rsidP="00F20C5F">
      <w:pPr>
        <w:pStyle w:val="Heading1"/>
      </w:pPr>
      <w:bookmarkStart w:id="5" w:name="O_576602"/>
      <w:bookmarkEnd w:id="5"/>
      <w:r w:rsidRPr="00F20C5F">
        <w:t>Skill Set Requirements</w:t>
      </w:r>
    </w:p>
    <w:p w:rsidR="00000000" w:rsidRPr="00F20C5F" w:rsidP="00F20C5F">
      <w:pPr>
        <w:pStyle w:val="BodyText"/>
      </w:pPr>
      <w:r w:rsidRPr="00F20C5F">
        <w:t>ICTSUS4183A Install and test renewable energy system for ICT networks</w:t>
      </w:r>
    </w:p>
    <w:p w:rsidR="00000000" w:rsidRPr="00F20C5F" w:rsidP="00F20C5F">
      <w:pPr>
        <w:pStyle w:val="BodyText"/>
      </w:pPr>
      <w:r w:rsidRPr="00F20C5F">
        <w:t>ICTSUS4184A Install and test power saving hardware</w:t>
      </w:r>
    </w:p>
    <w:p w:rsidR="00000000" w:rsidRPr="00F20C5F" w:rsidP="00F20C5F">
      <w:pPr>
        <w:pStyle w:val="BodyText"/>
      </w:pPr>
      <w:r w:rsidRPr="00F20C5F">
        <w:t>ICTSUS4185A Install and test power management s</w:t>
      </w:r>
      <w:r w:rsidRPr="00F20C5F">
        <w:t>oftware</w:t>
      </w:r>
    </w:p>
    <w:p w:rsidR="00000000" w:rsidRPr="00F20C5F" w:rsidP="00F20C5F">
      <w:pPr>
        <w:pStyle w:val="BodyText"/>
      </w:pPr>
      <w:r w:rsidRPr="00F20C5F">
        <w:t>BSBSUS301A Implement and monitor environmentally sustainable work practices</w:t>
      </w:r>
    </w:p>
    <w:p w:rsidR="00000000" w:rsidRPr="00F20C5F" w:rsidP="00F20C5F">
      <w:pPr>
        <w:pStyle w:val="AllowPageBreak"/>
      </w:pPr>
    </w:p>
    <w:p w:rsidR="00000000" w:rsidRPr="00F20C5F" w:rsidP="00F20C5F">
      <w:pPr>
        <w:pStyle w:val="Heading1"/>
      </w:pPr>
      <w:bookmarkStart w:id="6" w:name="O_576601"/>
      <w:bookmarkEnd w:id="6"/>
      <w:r w:rsidRPr="00F20C5F">
        <w:t>Target Group</w:t>
      </w:r>
    </w:p>
    <w:p w:rsidR="00000000" w:rsidRPr="00F20C5F" w:rsidP="00F20C5F">
      <w:pPr>
        <w:pStyle w:val="BodyText"/>
      </w:pPr>
      <w:r w:rsidRPr="00F20C5F">
        <w:t>This skill set is for experienced personnel in the installation of modern ICT networks using technologies to reduce energy consumption for sus</w:t>
      </w:r>
      <w:r w:rsidRPr="00F20C5F">
        <w:t>tainability.</w:t>
      </w:r>
    </w:p>
    <w:p w:rsidR="00000000" w:rsidRPr="00F20C5F" w:rsidP="00F20C5F">
      <w:pPr>
        <w:pStyle w:val="AllowPageBreak"/>
      </w:pPr>
    </w:p>
    <w:p w:rsidR="00000000" w:rsidRPr="00F20C5F" w:rsidP="00F20C5F">
      <w:pPr>
        <w:pStyle w:val="Heading1"/>
      </w:pPr>
      <w:bookmarkStart w:id="7" w:name="O_576600"/>
      <w:bookmarkEnd w:id="7"/>
      <w:r w:rsidRPr="00F20C5F">
        <w:t>Suggested words for Statement of Attainment</w:t>
      </w:r>
    </w:p>
    <w:p w:rsidR="00000000" w:rsidRPr="00F20C5F" w:rsidP="00F20C5F">
      <w:pPr>
        <w:pStyle w:val="BodyText"/>
      </w:pPr>
      <w:r w:rsidRPr="00F20C5F">
        <w:t>These units of competency meet industry requirements for the installation of a limited range of ICT network equipment. It prepares the participant to work in the practical applicatio</w:t>
      </w:r>
      <w:r w:rsidRPr="00F20C5F">
        <w:t>n of technologies for sustainability in reducing energy consumption of ICT networks.</w:t>
      </w:r>
    </w:p>
    <w:p w:rsidR="00000000" w:rsidRPr="00F20C5F" w:rsidP="00F20C5F"/>
    <w:sectPr w:rsidSect="00F20C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F" w:rsidRPr="00955E37" w:rsidP="00955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37" w:rsidP="00F20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E37" w:rsidP="00F20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5E37" w:rsidP="00F20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F" w:rsidRPr="00955E37" w:rsidP="00955E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37" w:rsidRPr="002D2AF8" w:rsidP="00F20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ICTSS00005 Basic ICT Sustainability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955E37" w:rsidP="00F20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C5F"/>
  </w:style>
  <w:style w:type="character" w:customStyle="1" w:styleId="Heading1Char">
    <w:name w:val="Heading 1 Char"/>
    <w:basedOn w:val="DefaultParagraphFont"/>
    <w:link w:val="Heading1"/>
    <w:rsid w:val="00F20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C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C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0C5F"/>
    <w:rPr>
      <w:b/>
      <w:spacing w:val="0"/>
    </w:rPr>
  </w:style>
  <w:style w:type="character" w:styleId="Emphasis">
    <w:name w:val="Emphasis"/>
    <w:basedOn w:val="DefaultParagraphFont"/>
    <w:qFormat/>
    <w:rsid w:val="00F20C5F"/>
    <w:rPr>
      <w:i/>
    </w:rPr>
  </w:style>
  <w:style w:type="paragraph" w:customStyle="1" w:styleId="SuperHeading">
    <w:name w:val="SuperHeading"/>
    <w:basedOn w:val="Normal"/>
    <w:rsid w:val="00F20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C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0C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0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C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C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0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C5F"/>
  </w:style>
  <w:style w:type="paragraph" w:styleId="TableofFigures">
    <w:name w:val="table of figures"/>
    <w:basedOn w:val="Normal"/>
    <w:next w:val="Normal"/>
    <w:semiHidden/>
    <w:rsid w:val="00F20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C5F"/>
    <w:pPr>
      <w:numPr>
        <w:numId w:val="9"/>
      </w:numPr>
    </w:pPr>
  </w:style>
  <w:style w:type="character" w:customStyle="1" w:styleId="WingdingSymbols">
    <w:name w:val="Wingding Symbols"/>
    <w:rsid w:val="00F20C5F"/>
    <w:rPr>
      <w:rFonts w:ascii="Wingdings" w:hAnsi="Wingdings"/>
    </w:rPr>
  </w:style>
  <w:style w:type="paragraph" w:customStyle="1" w:styleId="TableHeading">
    <w:name w:val="Table Heading"/>
    <w:basedOn w:val="HeadingBase"/>
    <w:rsid w:val="00F20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C5F"/>
    <w:rPr>
      <w:color w:val="0033CC"/>
      <w:u w:val="none"/>
    </w:rPr>
  </w:style>
  <w:style w:type="paragraph" w:customStyle="1" w:styleId="BodyTextRight">
    <w:name w:val="Body Text Right"/>
    <w:basedOn w:val="BodyText"/>
    <w:rsid w:val="00F20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C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C5F"/>
    <w:rPr>
      <w:sz w:val="32"/>
    </w:rPr>
  </w:style>
  <w:style w:type="paragraph" w:customStyle="1" w:styleId="HeadingProcedure">
    <w:name w:val="Heading Procedure"/>
    <w:basedOn w:val="HeadingBase"/>
    <w:next w:val="Normal"/>
    <w:rsid w:val="00F20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C5F"/>
    <w:pPr>
      <w:spacing w:before="60" w:after="60"/>
    </w:pPr>
  </w:style>
  <w:style w:type="paragraph" w:styleId="ListContinue">
    <w:name w:val="List Continue"/>
    <w:basedOn w:val="List"/>
    <w:rsid w:val="00F20C5F"/>
    <w:pPr>
      <w:ind w:firstLine="0"/>
    </w:pPr>
  </w:style>
  <w:style w:type="paragraph" w:customStyle="1" w:styleId="ListNote">
    <w:name w:val="List Note"/>
    <w:basedOn w:val="List"/>
    <w:rsid w:val="00F20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C5F"/>
    <w:rPr>
      <w:rFonts w:ascii="Courier New" w:hAnsi="Courier New"/>
    </w:rPr>
  </w:style>
  <w:style w:type="paragraph" w:customStyle="1" w:styleId="NoteBullet">
    <w:name w:val="Note Bullet"/>
    <w:basedOn w:val="Note"/>
    <w:rsid w:val="00F20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C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C5F"/>
    <w:rPr>
      <w:b/>
      <w:smallCaps/>
    </w:rPr>
  </w:style>
  <w:style w:type="paragraph" w:customStyle="1" w:styleId="TableListNumber">
    <w:name w:val="Table List Number"/>
    <w:basedOn w:val="ListNumber"/>
    <w:rsid w:val="00F20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C5F"/>
    <w:pPr>
      <w:numPr>
        <w:numId w:val="7"/>
      </w:numPr>
    </w:pPr>
  </w:style>
  <w:style w:type="paragraph" w:customStyle="1" w:styleId="ListAlpha2">
    <w:name w:val="List Alpha 2"/>
    <w:basedOn w:val="List2"/>
    <w:rsid w:val="00F20C5F"/>
    <w:pPr>
      <w:numPr>
        <w:numId w:val="6"/>
      </w:numPr>
    </w:pPr>
  </w:style>
  <w:style w:type="paragraph" w:styleId="List2">
    <w:name w:val="List 2"/>
    <w:basedOn w:val="BodyText"/>
    <w:rsid w:val="00F20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C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C5F"/>
    <w:pPr>
      <w:numPr>
        <w:numId w:val="1"/>
      </w:numPr>
    </w:pPr>
  </w:style>
  <w:style w:type="paragraph" w:styleId="ListBullet5">
    <w:name w:val="List Bullet 5"/>
    <w:basedOn w:val="List5"/>
    <w:rsid w:val="00F20C5F"/>
    <w:pPr>
      <w:numPr>
        <w:numId w:val="2"/>
      </w:numPr>
    </w:pPr>
  </w:style>
  <w:style w:type="paragraph" w:styleId="ListContinue2">
    <w:name w:val="List Continue 2"/>
    <w:basedOn w:val="List2"/>
    <w:rsid w:val="00F20C5F"/>
    <w:pPr>
      <w:ind w:firstLine="0"/>
    </w:pPr>
  </w:style>
  <w:style w:type="paragraph" w:styleId="ListContinue3">
    <w:name w:val="List Continue 3"/>
    <w:basedOn w:val="List3"/>
    <w:rsid w:val="00F20C5F"/>
    <w:pPr>
      <w:ind w:left="1021" w:firstLine="0"/>
    </w:pPr>
  </w:style>
  <w:style w:type="paragraph" w:styleId="ListContinue4">
    <w:name w:val="List Continue 4"/>
    <w:basedOn w:val="List4"/>
    <w:rsid w:val="00F20C5F"/>
    <w:pPr>
      <w:ind w:firstLine="0"/>
    </w:pPr>
  </w:style>
  <w:style w:type="paragraph" w:styleId="ListContinue5">
    <w:name w:val="List Continue 5"/>
    <w:basedOn w:val="List5"/>
    <w:rsid w:val="00F20C5F"/>
    <w:pPr>
      <w:ind w:firstLine="0"/>
    </w:pPr>
  </w:style>
  <w:style w:type="paragraph" w:styleId="ListNumber3">
    <w:name w:val="List Number 3"/>
    <w:basedOn w:val="List3"/>
    <w:rsid w:val="00F20C5F"/>
    <w:pPr>
      <w:numPr>
        <w:numId w:val="3"/>
      </w:numPr>
    </w:pPr>
  </w:style>
  <w:style w:type="paragraph" w:styleId="ListNumber4">
    <w:name w:val="List Number 4"/>
    <w:basedOn w:val="List4"/>
    <w:rsid w:val="00F20C5F"/>
    <w:pPr>
      <w:numPr>
        <w:numId w:val="4"/>
      </w:numPr>
    </w:pPr>
  </w:style>
  <w:style w:type="paragraph" w:styleId="ListNumber5">
    <w:name w:val="List Number 5"/>
    <w:basedOn w:val="List5"/>
    <w:rsid w:val="00F20C5F"/>
    <w:pPr>
      <w:numPr>
        <w:numId w:val="5"/>
      </w:numPr>
    </w:pPr>
  </w:style>
  <w:style w:type="paragraph" w:styleId="BlockText">
    <w:name w:val="Block Text"/>
    <w:basedOn w:val="Normal"/>
    <w:rsid w:val="00F20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C5F"/>
    <w:rPr>
      <w:sz w:val="16"/>
      <w:vertAlign w:val="superscript"/>
    </w:rPr>
  </w:style>
  <w:style w:type="character" w:customStyle="1" w:styleId="Symbols">
    <w:name w:val="Symbols"/>
    <w:basedOn w:val="DefaultParagraphFont"/>
    <w:rsid w:val="00F20C5F"/>
    <w:rPr>
      <w:rFonts w:ascii="Symbol" w:hAnsi="Symbol"/>
    </w:rPr>
  </w:style>
  <w:style w:type="character" w:customStyle="1" w:styleId="MenuOptions">
    <w:name w:val="Menu Options"/>
    <w:basedOn w:val="DefaultParagraphFont"/>
    <w:rsid w:val="00F20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C5F"/>
    <w:rPr>
      <w:b/>
    </w:rPr>
  </w:style>
  <w:style w:type="character" w:customStyle="1" w:styleId="Underlined">
    <w:name w:val="Underlined"/>
    <w:basedOn w:val="DefaultParagraphFont"/>
    <w:rsid w:val="00F20C5F"/>
    <w:rPr>
      <w:u w:val="single"/>
    </w:rPr>
  </w:style>
  <w:style w:type="paragraph" w:customStyle="1" w:styleId="TableBodyTextRight">
    <w:name w:val="Table Body Text Right"/>
    <w:basedOn w:val="TableBodyText"/>
    <w:rsid w:val="00F20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C5F"/>
    <w:rPr>
      <w:sz w:val="18"/>
    </w:rPr>
  </w:style>
  <w:style w:type="paragraph" w:customStyle="1" w:styleId="BodySmallRight">
    <w:name w:val="Body Small Right"/>
    <w:basedOn w:val="BodyTextRight"/>
    <w:rsid w:val="00F20C5F"/>
    <w:rPr>
      <w:sz w:val="18"/>
      <w:szCs w:val="18"/>
    </w:rPr>
  </w:style>
  <w:style w:type="paragraph" w:customStyle="1" w:styleId="MarginEdition">
    <w:name w:val="Margin Edition"/>
    <w:basedOn w:val="MarginNote"/>
    <w:rsid w:val="00F20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C5F"/>
    <w:rPr>
      <w:sz w:val="2"/>
      <w:szCs w:val="2"/>
    </w:rPr>
  </w:style>
  <w:style w:type="character" w:customStyle="1" w:styleId="Small">
    <w:name w:val="Small"/>
    <w:basedOn w:val="DefaultParagraphFont"/>
    <w:rsid w:val="00F20C5F"/>
    <w:rPr>
      <w:sz w:val="16"/>
    </w:rPr>
  </w:style>
  <w:style w:type="paragraph" w:customStyle="1" w:styleId="WideTable">
    <w:name w:val="Wide Table"/>
    <w:basedOn w:val="Normal"/>
    <w:rsid w:val="00F20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C5F"/>
  </w:style>
  <w:style w:type="paragraph" w:styleId="Quote">
    <w:name w:val="Quote"/>
    <w:basedOn w:val="Heading1"/>
    <w:link w:val="QuoteChar"/>
    <w:qFormat/>
    <w:rsid w:val="00F20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C5F"/>
    <w:pPr>
      <w:pageBreakBefore/>
    </w:pPr>
  </w:style>
  <w:style w:type="paragraph" w:customStyle="1" w:styleId="Border">
    <w:name w:val="Border"/>
    <w:basedOn w:val="Normal"/>
    <w:qFormat/>
    <w:rsid w:val="00F20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C5F"/>
    <w:rPr>
      <w:u w:val="single"/>
    </w:rPr>
  </w:style>
  <w:style w:type="character" w:customStyle="1" w:styleId="BoldandItalics">
    <w:name w:val="Bold and Italics"/>
    <w:qFormat/>
    <w:rsid w:val="00F20C5F"/>
    <w:rPr>
      <w:b/>
      <w:i/>
      <w:u w:val="none"/>
    </w:rPr>
  </w:style>
  <w:style w:type="paragraph" w:styleId="BalloonText">
    <w:name w:val="Balloon Text"/>
    <w:basedOn w:val="Normal"/>
    <w:link w:val="BalloonTextChar"/>
    <w:rsid w:val="00F20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C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C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1169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ICTSS00005 Basic ICT Sustainability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2013-07-19T01:43:00Z</dcterms:created>
  <dcterms:modified xsi:type="dcterms:W3CDTF">2013-07-19T01:43:00Z</dcterms:modified>
</cp:coreProperties>
</file>