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D37" w:rsidP="00F40D37">
      <w:pPr>
        <w:pStyle w:val="Title"/>
      </w:pPr>
      <w:r>
        <w:fldChar w:fldCharType="begin"/>
      </w:r>
      <w:r>
        <w:instrText xml:space="preserve"> TITLE   \* MERGEFORMAT </w:instrText>
      </w:r>
      <w:r>
        <w:fldChar w:fldCharType="separate"/>
      </w:r>
      <w:r>
        <w:t>ICTWOR201 Work effectively in telecommunications technology</w:t>
      </w:r>
      <w:r>
        <w:fldChar w:fldCharType="end"/>
      </w:r>
    </w:p>
    <w:p w:rsidR="00F40D37" w:rsidP="00F40D37">
      <w:pPr>
        <w:pStyle w:val="Version"/>
        <w:sectPr w:rsidSect="009459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918" w:rsidP="00945918">
      <w:pPr>
        <w:pStyle w:val="SuperHeading"/>
      </w:pPr>
      <w:r w:rsidRPr="00945918">
        <w:t>ICTWOR201 Work effectively in telecommunications technology</w:t>
      </w:r>
    </w:p>
    <w:p w:rsidR="00000000" w:rsidRPr="00945918" w:rsidP="00945918">
      <w:pPr>
        <w:pStyle w:val="Heading1"/>
      </w:pPr>
      <w:bookmarkStart w:id="1" w:name="O_770312"/>
      <w:bookmarkEnd w:id="1"/>
      <w:r w:rsidRPr="00945918">
        <w:t>Modification History</w:t>
      </w:r>
    </w:p>
    <w:tbl>
      <w:tblPr>
        <w:tblW w:w="0" w:type="auto"/>
        <w:tblLayout w:type="fixed"/>
        <w:tblCellMar>
          <w:left w:w="62" w:type="dxa"/>
          <w:right w:w="62" w:type="dxa"/>
        </w:tblCellMar>
        <w:tblLook w:val="0000"/>
      </w:tblPr>
      <w:tblGrid>
        <w:gridCol w:w="2569"/>
        <w:gridCol w:w="6159"/>
      </w:tblGrid>
      <w:tr w:rsidTr="00945918">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918" w:rsidP="00945918">
            <w:pPr>
              <w:pStyle w:val="BodyText"/>
            </w:pPr>
            <w:r w:rsidRPr="00945918">
              <w:rPr>
                <w:rStyle w:val="SpecialBold"/>
              </w:rPr>
              <w:t>Release</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rPr>
                <w:rStyle w:val="SpecialBold"/>
              </w:rPr>
              <w:t>Comments</w:t>
            </w:r>
          </w:p>
        </w:tc>
      </w:tr>
      <w:tr w:rsidTr="00945918">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Release 1</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918" w:rsidP="00945918">
            <w:pPr>
              <w:pStyle w:val="BodyText"/>
            </w:pPr>
            <w:r w:rsidRPr="00945918">
              <w:t>This version first released with ICT Information and Communications Technology Training Package Version 2.0.</w:t>
            </w:r>
          </w:p>
        </w:tc>
      </w:tr>
    </w:tbl>
    <w:p w:rsidR="00000000" w:rsidRPr="00945918" w:rsidP="00945918">
      <w:pPr>
        <w:pStyle w:val="BodyText"/>
      </w:pPr>
    </w:p>
    <w:p w:rsidR="00000000" w:rsidRPr="00945918" w:rsidP="00945918">
      <w:pPr>
        <w:pStyle w:val="AllowPageBreak"/>
      </w:pPr>
    </w:p>
    <w:p w:rsidR="00000000" w:rsidRPr="00945918" w:rsidP="00945918">
      <w:pPr>
        <w:pStyle w:val="Heading1"/>
      </w:pPr>
      <w:bookmarkStart w:id="2" w:name="O_770313"/>
      <w:bookmarkEnd w:id="2"/>
      <w:r w:rsidRPr="00945918">
        <w:t>Application</w:t>
      </w:r>
    </w:p>
    <w:p w:rsidR="00000000" w:rsidRPr="00945918" w:rsidP="00F40D37">
      <w:pPr>
        <w:pStyle w:val="BodyText"/>
      </w:pPr>
      <w:r w:rsidRPr="00945918">
        <w:t>This unit describes the skills and knowledge requir</w:t>
      </w:r>
      <w:r w:rsidRPr="00945918">
        <w:t>ed to recognise the various sectors of the telecommunications industry and to perform individual work and work with others in telecommunications technology.</w:t>
      </w:r>
    </w:p>
    <w:p w:rsidR="00000000" w:rsidRPr="00945918" w:rsidP="00F40D37">
      <w:pPr>
        <w:pStyle w:val="BodyText"/>
      </w:pPr>
      <w:r w:rsidRPr="00945918">
        <w:t>It applies to individuals who may undertake a range of simple tasks under close supervision and wh</w:t>
      </w:r>
      <w:r w:rsidRPr="00945918">
        <w:t>ose range of technical skills and knowledge is limited.</w:t>
      </w:r>
    </w:p>
    <w:p w:rsidR="00000000" w:rsidRPr="00945918" w:rsidP="00F40D37">
      <w:pPr>
        <w:pStyle w:val="BodyText"/>
      </w:pPr>
      <w:r w:rsidRPr="00945918">
        <w:t xml:space="preserve">No licensing, legislative or certification requirements apply to this unit at the time of publication. </w:t>
      </w:r>
    </w:p>
    <w:p w:rsidR="00000000" w:rsidRPr="00945918" w:rsidP="00945918">
      <w:pPr>
        <w:pStyle w:val="Heading1"/>
      </w:pPr>
      <w:bookmarkStart w:id="3" w:name="O_770316"/>
      <w:bookmarkEnd w:id="3"/>
      <w:r w:rsidRPr="00945918">
        <w:t>Unit Sector</w:t>
      </w:r>
    </w:p>
    <w:p w:rsidR="00000000" w:rsidRPr="00945918" w:rsidP="00F40D37">
      <w:pPr>
        <w:pStyle w:val="BodyText"/>
      </w:pPr>
      <w:r w:rsidRPr="00945918">
        <w:t>Telecommunications – workplace effectiveness</w:t>
      </w:r>
    </w:p>
    <w:p w:rsidR="00000000" w:rsidRPr="00945918" w:rsidP="00945918">
      <w:pPr>
        <w:pStyle w:val="Heading1"/>
      </w:pPr>
      <w:bookmarkStart w:id="4" w:name="O_770317"/>
      <w:bookmarkEnd w:id="4"/>
      <w:r w:rsidRPr="00945918">
        <w:t>Elem</w:t>
      </w:r>
      <w:r w:rsidRPr="00945918">
        <w:t>ents and Performance Criteria</w:t>
      </w:r>
    </w:p>
    <w:tbl>
      <w:tblPr>
        <w:tblW w:w="0" w:type="auto"/>
        <w:tblLayout w:type="fixed"/>
        <w:tblCellMar>
          <w:left w:w="62" w:type="dxa"/>
          <w:right w:w="62" w:type="dxa"/>
        </w:tblCellMar>
        <w:tblLook w:val="0000"/>
      </w:tblPr>
      <w:tblGrid>
        <w:gridCol w:w="2413"/>
        <w:gridCol w:w="6495"/>
      </w:tblGrid>
      <w:tr w:rsidTr="00945918">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918" w:rsidP="00945918">
            <w:pPr>
              <w:pStyle w:val="BodyText"/>
            </w:pPr>
            <w:r w:rsidRPr="00945918">
              <w:rPr>
                <w:rStyle w:val="SpecialBold"/>
              </w:rPr>
              <w:t>Elements</w:t>
            </w:r>
          </w:p>
          <w:p w:rsidR="00000000" w:rsidRPr="00945918" w:rsidP="00945918">
            <w:pPr>
              <w:pStyle w:val="BodyText"/>
            </w:pPr>
            <w:r w:rsidRPr="00945918">
              <w:rPr>
                <w:rStyle w:val="Emphasis"/>
              </w:rPr>
              <w:t>Elements describe the essential outcomes</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918" w:rsidP="00945918">
            <w:pPr>
              <w:pStyle w:val="BodyText"/>
            </w:pPr>
            <w:r w:rsidRPr="00945918">
              <w:rPr>
                <w:rStyle w:val="SpecialBold"/>
              </w:rPr>
              <w:t>Performance Criteria</w:t>
            </w:r>
          </w:p>
          <w:p w:rsidR="00000000" w:rsidP="00945918">
            <w:pPr>
              <w:pStyle w:val="BodyText"/>
              <w:rPr>
                <w:lang w:val="en-NZ"/>
              </w:rPr>
            </w:pPr>
            <w:r w:rsidRPr="00945918">
              <w:rPr>
                <w:rStyle w:val="Emphasis"/>
              </w:rPr>
              <w:t xml:space="preserve">Performance criteria describe the performance needed to demonstrate achievement of the element. </w:t>
            </w:r>
          </w:p>
        </w:tc>
      </w:tr>
      <w:tr w:rsidTr="00945918">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1. Plan skills development</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918" w:rsidP="00945918">
            <w:pPr>
              <w:pStyle w:val="BodyText"/>
            </w:pPr>
            <w:r w:rsidRPr="00945918">
              <w:t xml:space="preserve">1.1 Obtain and update specific information on the various sectors of the telecommunications industry </w:t>
            </w:r>
          </w:p>
          <w:p w:rsidR="00000000" w:rsidRPr="00945918" w:rsidP="00945918">
            <w:pPr>
              <w:pStyle w:val="BodyText"/>
            </w:pPr>
            <w:r w:rsidRPr="00945918">
              <w:t xml:space="preserve">1.2 Seek advice on future career directions from appropriate people </w:t>
            </w:r>
          </w:p>
          <w:p w:rsidR="00000000" w:rsidRPr="00945918" w:rsidP="00945918">
            <w:pPr>
              <w:pStyle w:val="BodyText"/>
            </w:pPr>
            <w:r w:rsidRPr="00945918">
              <w:t>1.3 Identify possible career directions in industry or organisation for personal adva</w:t>
            </w:r>
            <w:r w:rsidRPr="00945918">
              <w:t>ncement</w:t>
            </w:r>
          </w:p>
          <w:p w:rsidR="00000000" w:rsidRPr="00945918" w:rsidP="00945918">
            <w:pPr>
              <w:pStyle w:val="BodyText"/>
            </w:pPr>
            <w:r w:rsidRPr="00945918">
              <w:t>1.4 Conduct self-assessment of personal skills against job role to identify skills gap and plan for further skills development</w:t>
            </w:r>
          </w:p>
          <w:p w:rsidR="00000000" w:rsidRPr="00945918" w:rsidP="00945918">
            <w:pPr>
              <w:pStyle w:val="BodyText"/>
            </w:pPr>
            <w:r w:rsidRPr="00945918">
              <w:t>1.5 Determine appropriate methods to acquire additional skills</w:t>
            </w:r>
          </w:p>
          <w:p w:rsidR="00000000" w:rsidRPr="00945918" w:rsidP="00945918">
            <w:pPr>
              <w:pStyle w:val="BodyText"/>
            </w:pPr>
            <w:r w:rsidRPr="00945918">
              <w:t>1.6 Prepare portfolio of evidence to support the skills de</w:t>
            </w:r>
            <w:r w:rsidRPr="00945918">
              <w:t xml:space="preserve">velopment plan </w:t>
            </w:r>
          </w:p>
          <w:p w:rsidR="00000000" w:rsidP="00945918">
            <w:pPr>
              <w:pStyle w:val="BodyText"/>
              <w:rPr>
                <w:lang w:val="en-NZ"/>
              </w:rPr>
            </w:pPr>
            <w:r w:rsidRPr="00945918">
              <w:t>1.7 Identify and apply methods for maintaining currency of industry developments</w:t>
            </w:r>
          </w:p>
        </w:tc>
      </w:tr>
      <w:tr w:rsidTr="00945918">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2. Organise personal work priorities</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918" w:rsidP="00945918">
            <w:pPr>
              <w:pStyle w:val="BodyText"/>
            </w:pPr>
            <w:r w:rsidRPr="00945918">
              <w:t>2.1 Ensure that employment terms and conditions are accessed and understood</w:t>
            </w:r>
          </w:p>
          <w:p w:rsidR="00000000" w:rsidRPr="00945918" w:rsidP="00945918">
            <w:pPr>
              <w:pStyle w:val="BodyText"/>
            </w:pPr>
            <w:r w:rsidRPr="00945918">
              <w:t>2.2 Ensure that work goals and objectives are</w:t>
            </w:r>
            <w:r w:rsidRPr="00945918">
              <w:t xml:space="preserve"> understood, negotiated and agreed according to organisational requirements</w:t>
            </w:r>
          </w:p>
          <w:p w:rsidR="00000000" w:rsidRPr="00945918" w:rsidP="00945918">
            <w:pPr>
              <w:pStyle w:val="BodyText"/>
            </w:pPr>
            <w:r w:rsidRPr="00945918">
              <w:t xml:space="preserve">2.3 Identify, access sources of information relevant to technical and regulatory requirements and apply to work </w:t>
            </w:r>
          </w:p>
          <w:p w:rsidR="00000000" w:rsidRPr="00945918" w:rsidP="00945918">
            <w:pPr>
              <w:pStyle w:val="BodyText"/>
            </w:pPr>
            <w:r w:rsidRPr="00945918">
              <w:t>2.4 Assess and prioritise workload to ensure tasks are completed wi</w:t>
            </w:r>
            <w:r w:rsidRPr="00945918">
              <w:t>thin identified timeframes</w:t>
            </w:r>
          </w:p>
          <w:p w:rsidR="00000000" w:rsidP="00945918">
            <w:pPr>
              <w:pStyle w:val="BodyText"/>
              <w:rPr>
                <w:lang w:val="en-NZ"/>
              </w:rPr>
            </w:pPr>
            <w:r w:rsidRPr="00945918">
              <w:t>2.5 Monitor and adjust personal work performance to ensure achievement of tasks</w:t>
            </w:r>
          </w:p>
        </w:tc>
      </w:tr>
      <w:tr w:rsidTr="00945918">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 xml:space="preserve">3. Participate in a team </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918" w:rsidP="00945918">
            <w:pPr>
              <w:pStyle w:val="BodyText"/>
            </w:pPr>
            <w:r w:rsidRPr="00945918">
              <w:t>3.1 Consult team members to identify team purpose, roles, responsibilities, goals, plans and objectives</w:t>
            </w:r>
          </w:p>
          <w:p w:rsidR="00000000" w:rsidRPr="00945918" w:rsidP="00945918">
            <w:pPr>
              <w:pStyle w:val="BodyText"/>
            </w:pPr>
            <w:r w:rsidRPr="00945918">
              <w:t>3.2 Develop strategies to support the team and seek assistance from team members when necessary to prevent conflict within the team</w:t>
            </w:r>
          </w:p>
          <w:p w:rsidR="00000000" w:rsidRPr="00945918" w:rsidP="00945918">
            <w:pPr>
              <w:pStyle w:val="BodyText"/>
            </w:pPr>
            <w:r w:rsidRPr="00945918">
              <w:t>3.3 Give and receive feedback to assist in meeting team and organisation goals</w:t>
            </w:r>
          </w:p>
          <w:p w:rsidR="00000000" w:rsidRPr="00945918" w:rsidP="00945918">
            <w:pPr>
              <w:pStyle w:val="BodyText"/>
            </w:pPr>
            <w:r w:rsidRPr="00945918">
              <w:t>3.4 Communicate unresolved issues to appropri</w:t>
            </w:r>
            <w:r w:rsidRPr="00945918">
              <w:t>ate personnel to ensure action is taken in response to these matters</w:t>
            </w:r>
          </w:p>
        </w:tc>
      </w:tr>
    </w:tbl>
    <w:p w:rsidR="00F40D37" w:rsidP="00945918">
      <w:pPr>
        <w:pStyle w:val="BodyText"/>
      </w:pPr>
    </w:p>
    <w:p w:rsidR="00F40D37" w:rsidP="00945918">
      <w:pPr>
        <w:pStyle w:val="BodyText"/>
      </w:pPr>
    </w:p>
    <w:p w:rsidR="00000000" w:rsidRPr="00945918" w:rsidP="00945918">
      <w:pPr>
        <w:pStyle w:val="Heading1"/>
      </w:pPr>
      <w:bookmarkStart w:id="5" w:name="O_770318"/>
      <w:bookmarkEnd w:id="5"/>
      <w:r w:rsidRPr="00945918">
        <w:t>Foundation Skills</w:t>
      </w:r>
    </w:p>
    <w:p w:rsidR="00000000" w:rsidRPr="00F40D37" w:rsidP="00F40D37">
      <w:pPr>
        <w:pStyle w:val="BodyText"/>
        <w:rPr>
          <w:i/>
        </w:rPr>
      </w:pPr>
      <w:r w:rsidRPr="00F40D37">
        <w:rPr>
          <w:rStyle w:val="Emphasis"/>
        </w:rPr>
        <w:t>This section describes language, literacy, numeracy and employment skills incorporated in the performance criteria that are required for competent pe</w:t>
      </w:r>
      <w:r w:rsidRPr="00F40D37">
        <w:rPr>
          <w:rStyle w:val="Emphasis"/>
        </w:rPr>
        <w:t>rformance.</w:t>
      </w:r>
    </w:p>
    <w:tbl>
      <w:tblPr>
        <w:tblW w:w="0" w:type="auto"/>
        <w:tblLayout w:type="fixed"/>
        <w:tblCellMar>
          <w:left w:w="62" w:type="dxa"/>
          <w:right w:w="62" w:type="dxa"/>
        </w:tblCellMar>
        <w:tblLook w:val="0000"/>
      </w:tblPr>
      <w:tblGrid>
        <w:gridCol w:w="2272"/>
        <w:gridCol w:w="2168"/>
        <w:gridCol w:w="4379"/>
      </w:tblGrid>
      <w:tr w:rsidTr="00945918">
        <w:tblPrEx>
          <w:tblW w:w="0" w:type="auto"/>
          <w:tblLayout w:type="fixed"/>
          <w:tblCellMar>
            <w:left w:w="62" w:type="dxa"/>
            <w:right w:w="62" w:type="dxa"/>
          </w:tblCellMar>
          <w:tblLook w:val="0000"/>
        </w:tblPrEx>
        <w:trPr>
          <w:trHeight w:val="511"/>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 xml:space="preserve">Skill </w:t>
            </w:r>
            <w:r w:rsidRPr="00945918">
              <w:tab/>
            </w:r>
          </w:p>
        </w:tc>
        <w:tc>
          <w:tcPr>
            <w:tcW w:w="2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Performance Criteria</w:t>
            </w:r>
          </w:p>
        </w:tc>
        <w:tc>
          <w:tcPr>
            <w:tcW w:w="4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Description</w:t>
            </w:r>
          </w:p>
        </w:tc>
      </w:tr>
      <w:tr w:rsidTr="00945918">
        <w:tblPrEx>
          <w:tblW w:w="0" w:type="auto"/>
          <w:tblLayout w:type="fixed"/>
          <w:tblCellMar>
            <w:left w:w="62" w:type="dxa"/>
            <w:right w:w="62" w:type="dxa"/>
          </w:tblCellMar>
          <w:tblLook w:val="0000"/>
        </w:tblPrEx>
        <w:trPr>
          <w:trHeight w:val="149"/>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Learning</w:t>
            </w:r>
          </w:p>
        </w:tc>
        <w:tc>
          <w:tcPr>
            <w:tcW w:w="2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1.3, 1.4, 1.5, 1.7, 2.5</w:t>
            </w:r>
          </w:p>
        </w:tc>
        <w:tc>
          <w:tcPr>
            <w:tcW w:w="4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ListBullet"/>
              <w:rPr>
                <w:lang w:val="en-NZ"/>
              </w:rPr>
            </w:pPr>
            <w:r w:rsidRPr="00945918">
              <w:t>Employs a range of approaches and investigative techniques to source the knowledge required to establish, plan, manage and evaluate skill development</w:t>
            </w:r>
          </w:p>
        </w:tc>
      </w:tr>
      <w:tr w:rsidTr="00945918">
        <w:tblPrEx>
          <w:tblW w:w="0" w:type="auto"/>
          <w:tblLayout w:type="fixed"/>
          <w:tblCellMar>
            <w:left w:w="62" w:type="dxa"/>
            <w:right w:w="62" w:type="dxa"/>
          </w:tblCellMar>
          <w:tblLook w:val="0000"/>
        </w:tblPrEx>
        <w:trPr>
          <w:trHeight w:val="149"/>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Reading</w:t>
            </w:r>
          </w:p>
        </w:tc>
        <w:tc>
          <w:tcPr>
            <w:tcW w:w="2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1.1, 2.1, 2.3</w:t>
            </w:r>
          </w:p>
        </w:tc>
        <w:tc>
          <w:tcPr>
            <w:tcW w:w="4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ListBullet"/>
              <w:rPr>
                <w:lang w:val="en-NZ"/>
              </w:rPr>
            </w:pPr>
            <w:r w:rsidRPr="00945918">
              <w:t>Recognises and interprets text to determine key information and specific requirements and responsibilities</w:t>
            </w:r>
          </w:p>
        </w:tc>
      </w:tr>
      <w:tr w:rsidTr="00945918">
        <w:tblPrEx>
          <w:tblW w:w="0" w:type="auto"/>
          <w:tblLayout w:type="fixed"/>
          <w:tblCellMar>
            <w:left w:w="62" w:type="dxa"/>
            <w:right w:w="62" w:type="dxa"/>
          </w:tblCellMar>
          <w:tblLook w:val="0000"/>
        </w:tblPrEx>
        <w:trPr>
          <w:trHeight w:val="149"/>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Writing</w:t>
            </w:r>
          </w:p>
        </w:tc>
        <w:tc>
          <w:tcPr>
            <w:tcW w:w="2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 xml:space="preserve">1.6 </w:t>
            </w:r>
          </w:p>
        </w:tc>
        <w:tc>
          <w:tcPr>
            <w:tcW w:w="4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ListBullet"/>
              <w:rPr>
                <w:lang w:val="en-NZ"/>
              </w:rPr>
            </w:pPr>
            <w:r w:rsidRPr="00945918">
              <w:t>Develops material for a specific audience using clear and detailed language in order to convey explicit information, re</w:t>
            </w:r>
            <w:r w:rsidRPr="00945918">
              <w:t>quirements and recommendations</w:t>
            </w:r>
          </w:p>
        </w:tc>
      </w:tr>
      <w:tr w:rsidTr="00945918">
        <w:tblPrEx>
          <w:tblW w:w="0" w:type="auto"/>
          <w:tblLayout w:type="fixed"/>
          <w:tblCellMar>
            <w:left w:w="62" w:type="dxa"/>
            <w:right w:w="62" w:type="dxa"/>
          </w:tblCellMar>
          <w:tblLook w:val="0000"/>
        </w:tblPrEx>
        <w:trPr>
          <w:trHeight w:val="149"/>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Oral Communication</w:t>
            </w:r>
          </w:p>
        </w:tc>
        <w:tc>
          <w:tcPr>
            <w:tcW w:w="2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1.2, 3.1, 3.3, 3.4</w:t>
            </w:r>
          </w:p>
        </w:tc>
        <w:tc>
          <w:tcPr>
            <w:tcW w:w="4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ListBullet"/>
              <w:rPr>
                <w:lang w:val="en-NZ"/>
              </w:rPr>
            </w:pPr>
            <w:r w:rsidRPr="00945918">
              <w:t>Participates in a verbal exchange of ideas and elicits the view and opinions of others by listening and questioning</w:t>
            </w:r>
          </w:p>
        </w:tc>
      </w:tr>
      <w:tr w:rsidTr="00945918">
        <w:tblPrEx>
          <w:tblW w:w="0" w:type="auto"/>
          <w:tblLayout w:type="fixed"/>
          <w:tblCellMar>
            <w:left w:w="62" w:type="dxa"/>
            <w:right w:w="62" w:type="dxa"/>
          </w:tblCellMar>
          <w:tblLook w:val="0000"/>
        </w:tblPrEx>
        <w:trPr>
          <w:trHeight w:val="149"/>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 xml:space="preserve">Navigate the world of work </w:t>
            </w:r>
          </w:p>
        </w:tc>
        <w:tc>
          <w:tcPr>
            <w:tcW w:w="2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2.1, 2.2, 3.3</w:t>
            </w:r>
          </w:p>
        </w:tc>
        <w:tc>
          <w:tcPr>
            <w:tcW w:w="4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918" w:rsidP="00945918">
            <w:pPr>
              <w:pStyle w:val="ListBullet"/>
            </w:pPr>
            <w:r w:rsidRPr="00945918">
              <w:t>Takes steps to develop s</w:t>
            </w:r>
            <w:r w:rsidRPr="00945918">
              <w:t>kills, obtain qualifications and/or experience relevant to current or desired work role</w:t>
            </w:r>
          </w:p>
          <w:p w:rsidR="00000000" w:rsidP="00945918">
            <w:pPr>
              <w:pStyle w:val="ListBullet"/>
              <w:rPr>
                <w:lang w:val="en-NZ"/>
              </w:rPr>
            </w:pPr>
            <w:r w:rsidRPr="00945918">
              <w:t>Attempts to follow directions on the scope of responsibility within the role and begins to recognise when to involve others</w:t>
            </w:r>
          </w:p>
        </w:tc>
      </w:tr>
      <w:tr w:rsidTr="00945918">
        <w:tblPrEx>
          <w:tblW w:w="0" w:type="auto"/>
          <w:tblLayout w:type="fixed"/>
          <w:tblCellMar>
            <w:left w:w="62" w:type="dxa"/>
            <w:right w:w="62" w:type="dxa"/>
          </w:tblCellMar>
          <w:tblLook w:val="0000"/>
        </w:tblPrEx>
        <w:trPr>
          <w:trHeight w:val="149"/>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 xml:space="preserve">Interact with others </w:t>
            </w:r>
          </w:p>
        </w:tc>
        <w:tc>
          <w:tcPr>
            <w:tcW w:w="2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1.2, 3.1, 3.2, 3.3</w:t>
            </w:r>
          </w:p>
        </w:tc>
        <w:tc>
          <w:tcPr>
            <w:tcW w:w="4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918" w:rsidP="00945918">
            <w:pPr>
              <w:pStyle w:val="ListBullet"/>
            </w:pPr>
            <w:r w:rsidRPr="00945918">
              <w:t>C</w:t>
            </w:r>
            <w:r w:rsidRPr="00945918">
              <w:t xml:space="preserve">ooperates with team as part of familiar routine activities, and contributes to specific activities requiring joint responsibility and accountability </w:t>
            </w:r>
          </w:p>
          <w:p w:rsidR="00000000" w:rsidP="00945918">
            <w:pPr>
              <w:pStyle w:val="ListBullet"/>
              <w:rPr>
                <w:lang w:val="en-NZ"/>
              </w:rPr>
            </w:pPr>
            <w:r w:rsidRPr="00945918">
              <w:t>Seeks support from team when preventing conflict</w:t>
            </w:r>
          </w:p>
        </w:tc>
      </w:tr>
      <w:tr w:rsidTr="00945918">
        <w:tblPrEx>
          <w:tblW w:w="0" w:type="auto"/>
          <w:tblLayout w:type="fixed"/>
          <w:tblCellMar>
            <w:left w:w="62" w:type="dxa"/>
            <w:right w:w="62" w:type="dxa"/>
          </w:tblCellMar>
          <w:tblLook w:val="0000"/>
        </w:tblPrEx>
        <w:trPr>
          <w:trHeight w:val="149"/>
        </w:trPr>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Get the work done</w:t>
            </w:r>
          </w:p>
        </w:tc>
        <w:tc>
          <w:tcPr>
            <w:tcW w:w="2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1.3-.6, 2.2, 2.4, 2.5</w:t>
            </w:r>
          </w:p>
        </w:tc>
        <w:tc>
          <w:tcPr>
            <w:tcW w:w="4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918" w:rsidP="00945918">
            <w:pPr>
              <w:pStyle w:val="ListBullet"/>
            </w:pPr>
            <w:r w:rsidRPr="00945918">
              <w:t>Plans routine tasks with familiar goals and outcomes, taking some limited responsibility for decisions regarding sequencing and timing</w:t>
            </w:r>
          </w:p>
        </w:tc>
      </w:tr>
    </w:tbl>
    <w:p w:rsidR="00000000" w:rsidRPr="00945918" w:rsidP="00945918">
      <w:pPr>
        <w:pStyle w:val="BodyText"/>
      </w:pPr>
    </w:p>
    <w:p w:rsidR="00000000" w:rsidRPr="00945918" w:rsidP="00945918">
      <w:pPr>
        <w:pStyle w:val="AllowPageBreak"/>
      </w:pPr>
    </w:p>
    <w:p w:rsidR="00000000" w:rsidRPr="00945918" w:rsidP="00945918">
      <w:pPr>
        <w:pStyle w:val="Heading1"/>
      </w:pPr>
      <w:bookmarkStart w:id="6" w:name="O_770320"/>
      <w:bookmarkEnd w:id="6"/>
      <w:r w:rsidRPr="00945918">
        <w:t>Unit Mapping Information</w:t>
      </w:r>
    </w:p>
    <w:tbl>
      <w:tblPr>
        <w:tblW w:w="0" w:type="auto"/>
        <w:tblLayout w:type="fixed"/>
        <w:tblCellMar>
          <w:left w:w="62" w:type="dxa"/>
          <w:right w:w="62" w:type="dxa"/>
        </w:tblCellMar>
        <w:tblLook w:val="0000"/>
      </w:tblPr>
      <w:tblGrid>
        <w:gridCol w:w="2026"/>
        <w:gridCol w:w="2026"/>
        <w:gridCol w:w="1159"/>
        <w:gridCol w:w="1232"/>
      </w:tblGrid>
      <w:tr w:rsidTr="00945918">
        <w:tblPrEx>
          <w:tblW w:w="0" w:type="auto"/>
          <w:tblLayout w:type="fixed"/>
          <w:tblCellMar>
            <w:left w:w="62" w:type="dxa"/>
            <w:right w:w="62" w:type="dxa"/>
          </w:tblCellMar>
          <w:tblLook w:val="0000"/>
        </w:tblPrEx>
        <w:trPr>
          <w:trHeight w:val="563"/>
          <w:tblHeader/>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918" w:rsidP="00945918">
            <w:pPr>
              <w:pStyle w:val="BodyText"/>
            </w:pPr>
            <w:r w:rsidRPr="00945918">
              <w:rPr>
                <w:rStyle w:val="SpecialBold"/>
              </w:rPr>
              <w:t xml:space="preserve">Code and title </w:t>
            </w:r>
          </w:p>
          <w:p w:rsidR="00000000" w:rsidRPr="00945918" w:rsidP="00945918">
            <w:pPr>
              <w:pStyle w:val="BodyText"/>
            </w:pPr>
            <w:r w:rsidRPr="00945918">
              <w:rPr>
                <w:rStyle w:val="SpecialBold"/>
              </w:rPr>
              <w:t>current version</w:t>
            </w:r>
          </w:p>
        </w:tc>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918" w:rsidP="00945918">
            <w:pPr>
              <w:pStyle w:val="BodyText"/>
            </w:pPr>
            <w:r w:rsidRPr="00945918">
              <w:rPr>
                <w:rStyle w:val="SpecialBold"/>
              </w:rPr>
              <w:t>Code and title</w:t>
            </w:r>
          </w:p>
          <w:p w:rsidR="00000000" w:rsidRPr="00945918" w:rsidP="00945918">
            <w:pPr>
              <w:pStyle w:val="BodyText"/>
            </w:pPr>
            <w:r w:rsidRPr="00945918">
              <w:rPr>
                <w:rStyle w:val="SpecialBold"/>
              </w:rPr>
              <w:t>previous version</w:t>
            </w:r>
          </w:p>
        </w:tc>
        <w:tc>
          <w:tcPr>
            <w:tcW w:w="1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rPr>
                <w:rStyle w:val="SpecialBold"/>
              </w:rPr>
              <w:t>Comments</w:t>
            </w:r>
          </w:p>
        </w:tc>
        <w:tc>
          <w:tcPr>
            <w:tcW w:w="1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br/>
            </w:r>
            <w:r w:rsidRPr="00945918">
              <w:rPr>
                <w:rStyle w:val="SpecialBold"/>
              </w:rPr>
              <w:t>Equ</w:t>
            </w:r>
            <w:r w:rsidRPr="00945918">
              <w:rPr>
                <w:rStyle w:val="SpecialBold"/>
              </w:rPr>
              <w:t>ivalency status</w:t>
            </w:r>
          </w:p>
        </w:tc>
      </w:tr>
      <w:tr w:rsidTr="00945918">
        <w:tblPrEx>
          <w:tblW w:w="0" w:type="auto"/>
          <w:tblLayout w:type="fixed"/>
          <w:tblCellMar>
            <w:left w:w="62" w:type="dxa"/>
            <w:right w:w="62" w:type="dxa"/>
          </w:tblCellMar>
          <w:tblLook w:val="0000"/>
        </w:tblPrEx>
        <w:trPr>
          <w:trHeight w:val="563"/>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918" w:rsidP="00945918">
            <w:pPr>
              <w:pStyle w:val="BodyText"/>
            </w:pPr>
          </w:p>
          <w:p w:rsidR="00000000" w:rsidP="00945918">
            <w:pPr>
              <w:pStyle w:val="BodyText"/>
              <w:rPr>
                <w:lang w:val="en-NZ"/>
              </w:rPr>
            </w:pPr>
            <w:r w:rsidRPr="00945918">
              <w:t xml:space="preserve">ICTWOR201 Work effectively in telecommunications technology </w:t>
            </w:r>
          </w:p>
        </w:tc>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918">
            <w:pPr>
              <w:pStyle w:val="BodyText"/>
              <w:rPr>
                <w:lang w:val="en-NZ"/>
              </w:rPr>
            </w:pPr>
            <w:r w:rsidRPr="00945918">
              <w:t>ICTWOR2141A Work effectively in a telecommunications technology team</w:t>
            </w:r>
          </w:p>
        </w:tc>
        <w:tc>
          <w:tcPr>
            <w:tcW w:w="1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918" w:rsidP="00945918">
            <w:pPr>
              <w:pStyle w:val="BodyText"/>
            </w:pPr>
            <w:r w:rsidRPr="00945918">
              <w:t>Updated to meet Standards for Training Packages</w:t>
            </w:r>
          </w:p>
          <w:p w:rsidR="00000000" w:rsidP="00945918">
            <w:pPr>
              <w:pStyle w:val="BodyText"/>
              <w:rPr>
                <w:lang w:val="en-NZ"/>
              </w:rPr>
            </w:pPr>
            <w:r w:rsidRPr="00945918">
              <w:t xml:space="preserve">Code and title changed. </w:t>
            </w:r>
          </w:p>
        </w:tc>
        <w:tc>
          <w:tcPr>
            <w:tcW w:w="1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918" w:rsidP="00945918">
            <w:pPr>
              <w:pStyle w:val="BodyText"/>
            </w:pPr>
            <w:r w:rsidRPr="00945918">
              <w:t>Equivalent unit</w:t>
            </w:r>
          </w:p>
        </w:tc>
      </w:tr>
    </w:tbl>
    <w:p w:rsidR="00000000" w:rsidRPr="00945918" w:rsidP="00945918">
      <w:pPr>
        <w:pStyle w:val="BodyText"/>
      </w:pPr>
    </w:p>
    <w:p w:rsidR="00000000" w:rsidRPr="00945918" w:rsidP="00945918">
      <w:pPr>
        <w:pStyle w:val="AllowPageBreak"/>
      </w:pPr>
    </w:p>
    <w:p w:rsidR="00000000" w:rsidRPr="00945918" w:rsidP="00945918">
      <w:pPr>
        <w:pStyle w:val="Heading1"/>
      </w:pPr>
      <w:bookmarkStart w:id="7" w:name="O_770327"/>
      <w:bookmarkEnd w:id="7"/>
      <w:r w:rsidRPr="00945918">
        <w:t>Links</w:t>
      </w:r>
    </w:p>
    <w:p w:rsidR="00000000" w:rsidRPr="00945918" w:rsidP="00F40D37">
      <w:pPr>
        <w:pStyle w:val="BodyText"/>
      </w:pPr>
      <w:r w:rsidRPr="0094591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13626">
        <w:rPr>
          <w:rStyle w:val="Hyperlink"/>
        </w:rPr>
        <w:t>https://vetnet.gov.au/Pages/TrainingDocs.aspx?q=a53af4e4-b400-484e-b778-71c9e9d6aff2</w:t>
      </w:r>
      <w:r>
        <w:fldChar w:fldCharType="end"/>
      </w:r>
    </w:p>
    <w:p w:rsidR="00000000" w:rsidRPr="00945918" w:rsidP="00F40D37">
      <w:pPr>
        <w:pStyle w:val="BodyText"/>
        <w:sectPr w:rsidSect="00945918">
          <w:headerReference w:type="default" r:id="rId10"/>
          <w:footerReference w:type="default" r:id="rId11"/>
          <w:pgSz w:w="11908" w:h="16833"/>
          <w:pgMar w:top="1702" w:right="1418" w:bottom="1702" w:left="1418" w:header="992" w:footer="992" w:gutter="0"/>
          <w:cols w:space="720"/>
          <w:noEndnote/>
          <w:docGrid w:linePitch="299"/>
        </w:sectPr>
      </w:pPr>
    </w:p>
    <w:p w:rsidR="00000000" w:rsidRPr="00945918" w:rsidP="00945918">
      <w:pPr>
        <w:pStyle w:val="SuperHeading"/>
      </w:pPr>
      <w:r w:rsidRPr="00945918">
        <w:t xml:space="preserve">Assessment </w:t>
      </w:r>
      <w:r w:rsidRPr="00945918">
        <w:t>Requirements for ICTWOR201 Work effectively in telecommunications technology</w:t>
      </w:r>
    </w:p>
    <w:p w:rsidR="00000000" w:rsidRPr="00945918" w:rsidP="00945918">
      <w:pPr>
        <w:pStyle w:val="Heading1"/>
      </w:pPr>
      <w:bookmarkStart w:id="8" w:name="O_770322"/>
      <w:bookmarkEnd w:id="8"/>
      <w:r w:rsidRPr="00945918">
        <w:t>Modification History</w:t>
      </w:r>
    </w:p>
    <w:tbl>
      <w:tblPr>
        <w:tblW w:w="9441" w:type="dxa"/>
        <w:tblLayout w:type="fixed"/>
        <w:tblCellMar>
          <w:left w:w="62" w:type="dxa"/>
          <w:right w:w="62" w:type="dxa"/>
        </w:tblCellMar>
        <w:tblLook w:val="0000"/>
      </w:tblPr>
      <w:tblGrid>
        <w:gridCol w:w="2773"/>
        <w:gridCol w:w="6668"/>
      </w:tblGrid>
      <w:tr w:rsidTr="00945918">
        <w:tblPrEx>
          <w:tblW w:w="9441" w:type="dxa"/>
          <w:tblLayout w:type="fixed"/>
          <w:tblCellMar>
            <w:left w:w="62" w:type="dxa"/>
            <w:right w:w="62" w:type="dxa"/>
          </w:tblCellMar>
          <w:tblLook w:val="0000"/>
        </w:tblPrEx>
        <w:tc>
          <w:tcPr>
            <w:tcW w:w="277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45918" w:rsidP="00945918">
            <w:pPr>
              <w:pStyle w:val="BodyText"/>
            </w:pPr>
            <w:r w:rsidRPr="00945918">
              <w:rPr>
                <w:rStyle w:val="SpecialBold"/>
              </w:rPr>
              <w:t>Release</w:t>
            </w:r>
          </w:p>
        </w:tc>
        <w:tc>
          <w:tcPr>
            <w:tcW w:w="6668"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45918">
            <w:pPr>
              <w:pStyle w:val="BodyText"/>
              <w:rPr>
                <w:lang w:val="en-NZ"/>
              </w:rPr>
            </w:pPr>
            <w:r w:rsidRPr="00945918">
              <w:rPr>
                <w:rStyle w:val="SpecialBold"/>
              </w:rPr>
              <w:t>Comments</w:t>
            </w:r>
          </w:p>
        </w:tc>
      </w:tr>
      <w:tr w:rsidTr="00945918">
        <w:tblPrEx>
          <w:tblW w:w="9441" w:type="dxa"/>
          <w:tblLayout w:type="fixed"/>
          <w:tblCellMar>
            <w:left w:w="62" w:type="dxa"/>
            <w:right w:w="62" w:type="dxa"/>
          </w:tblCellMar>
          <w:tblLook w:val="0000"/>
        </w:tblPrEx>
        <w:tc>
          <w:tcPr>
            <w:tcW w:w="277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45918">
            <w:pPr>
              <w:pStyle w:val="BodyText"/>
              <w:rPr>
                <w:lang w:val="en-NZ"/>
              </w:rPr>
            </w:pPr>
            <w:r w:rsidRPr="00945918">
              <w:t>Release 1</w:t>
            </w:r>
          </w:p>
        </w:tc>
        <w:tc>
          <w:tcPr>
            <w:tcW w:w="6668" w:type="dxa"/>
            <w:tcBorders>
              <w:top w:val="nil"/>
              <w:left w:val="nil"/>
              <w:bottom w:val="single" w:sz="8" w:space="0" w:color="auto"/>
              <w:right w:val="single" w:sz="8" w:space="0" w:color="auto"/>
            </w:tcBorders>
            <w:tcMar>
              <w:top w:w="0" w:type="dxa"/>
              <w:left w:w="62" w:type="dxa"/>
              <w:bottom w:w="0" w:type="dxa"/>
              <w:right w:w="62" w:type="dxa"/>
            </w:tcMar>
          </w:tcPr>
          <w:p w:rsidR="00000000" w:rsidRPr="00945918" w:rsidP="00945918">
            <w:pPr>
              <w:pStyle w:val="BodyText"/>
            </w:pPr>
            <w:r w:rsidRPr="00945918">
              <w:t>This version first released with ICT Information and Communications Technology Training Package Version 2.0.</w:t>
            </w:r>
          </w:p>
        </w:tc>
      </w:tr>
    </w:tbl>
    <w:p w:rsidR="00000000" w:rsidRPr="00945918" w:rsidP="00945918">
      <w:pPr>
        <w:pStyle w:val="BodyText"/>
      </w:pPr>
    </w:p>
    <w:p w:rsidR="00000000" w:rsidRPr="00945918" w:rsidP="00945918">
      <w:pPr>
        <w:pStyle w:val="AllowPageBreak"/>
      </w:pPr>
    </w:p>
    <w:p w:rsidR="00000000" w:rsidRPr="00945918" w:rsidP="00945918">
      <w:pPr>
        <w:pStyle w:val="Heading1"/>
      </w:pPr>
      <w:bookmarkStart w:id="9" w:name="O_770323"/>
      <w:bookmarkEnd w:id="9"/>
      <w:r w:rsidRPr="00945918">
        <w:t>Performance Evidence</w:t>
      </w:r>
    </w:p>
    <w:p w:rsidR="00000000" w:rsidRPr="00945918" w:rsidP="00F40D37">
      <w:pPr>
        <w:pStyle w:val="BodyText"/>
      </w:pPr>
      <w:r w:rsidRPr="00945918">
        <w:t>Evidence of the ability to:</w:t>
      </w:r>
    </w:p>
    <w:p w:rsidR="00000000" w:rsidRPr="00945918" w:rsidP="00945918">
      <w:pPr>
        <w:pStyle w:val="ListBullet"/>
      </w:pPr>
      <w:r w:rsidRPr="00945918">
        <w:t>develop a career portfolio or similar information</w:t>
      </w:r>
    </w:p>
    <w:p w:rsidR="00000000" w:rsidRPr="00945918" w:rsidP="00945918">
      <w:pPr>
        <w:pStyle w:val="ListBullet"/>
      </w:pPr>
      <w:r w:rsidRPr="00945918">
        <w:t>obtain information on the relevant telecommunications industry sectors including employment conditions</w:t>
      </w:r>
    </w:p>
    <w:p w:rsidR="00000000" w:rsidRPr="00945918" w:rsidP="00945918">
      <w:pPr>
        <w:pStyle w:val="ListBullet"/>
      </w:pPr>
      <w:r w:rsidRPr="00945918">
        <w:t>prepare work schedule, prioritising u</w:t>
      </w:r>
      <w:r w:rsidRPr="00945918">
        <w:t>rgent requests</w:t>
      </w:r>
    </w:p>
    <w:p w:rsidR="00000000" w:rsidRPr="00945918" w:rsidP="00945918">
      <w:pPr>
        <w:pStyle w:val="ListBullet"/>
      </w:pPr>
      <w:r w:rsidRPr="00945918">
        <w:t>actively participate in a team.</w:t>
      </w:r>
    </w:p>
    <w:p w:rsidR="00000000" w:rsidRPr="00945918" w:rsidP="00945918">
      <w:pPr>
        <w:pStyle w:val="BodyText"/>
      </w:pPr>
    </w:p>
    <w:p w:rsidR="00000000" w:rsidRPr="00945918" w:rsidP="00F40D37">
      <w:pPr>
        <w:pStyle w:val="BodyText"/>
      </w:pPr>
      <w:r w:rsidRPr="00945918">
        <w:t>Note: If a specific volume or frequency is not stated, then evidence must be provided at least once.</w:t>
      </w:r>
    </w:p>
    <w:p w:rsidR="00000000" w:rsidRPr="00945918" w:rsidP="00945918">
      <w:pPr>
        <w:pStyle w:val="Heading1"/>
      </w:pPr>
      <w:bookmarkStart w:id="10" w:name="O_770324"/>
      <w:bookmarkEnd w:id="10"/>
      <w:r w:rsidRPr="00945918">
        <w:t>Knowledge Evidence</w:t>
      </w:r>
    </w:p>
    <w:p w:rsidR="00000000" w:rsidRPr="00945918" w:rsidP="00F40D37">
      <w:pPr>
        <w:pStyle w:val="BodyText"/>
      </w:pPr>
      <w:r w:rsidRPr="00945918">
        <w:t>To complete the unit requirements safely and effectively, the individua</w:t>
      </w:r>
      <w:r w:rsidRPr="00945918">
        <w:t>l must:</w:t>
      </w:r>
    </w:p>
    <w:p w:rsidR="00000000" w:rsidRPr="00945918" w:rsidP="00945918">
      <w:pPr>
        <w:pStyle w:val="ListBullet"/>
      </w:pPr>
      <w:r w:rsidRPr="00945918">
        <w:t>outline different roles that people may play within a telecommunications team, how this impacts on the way a team works and what it might achieve</w:t>
      </w:r>
    </w:p>
    <w:p w:rsidR="00000000" w:rsidRPr="00945918" w:rsidP="00945918">
      <w:pPr>
        <w:pStyle w:val="ListBullet"/>
      </w:pPr>
      <w:r w:rsidRPr="00945918">
        <w:t>identify the terms and conditions of employment common to the telecommunications industry</w:t>
      </w:r>
    </w:p>
    <w:p w:rsidR="00000000" w:rsidRPr="00945918" w:rsidP="00945918">
      <w:pPr>
        <w:pStyle w:val="ListBullet"/>
      </w:pPr>
      <w:r w:rsidRPr="00945918">
        <w:t>identify le</w:t>
      </w:r>
      <w:r w:rsidRPr="00945918">
        <w:t>gislation, codes of practice and other formal agreements that impact on the work activity</w:t>
      </w:r>
    </w:p>
    <w:p w:rsidR="00000000" w:rsidRPr="00945918" w:rsidP="00945918">
      <w:pPr>
        <w:pStyle w:val="ListBullet"/>
      </w:pPr>
      <w:r w:rsidRPr="00945918">
        <w:t>identify the various sectors of the telecommunications industry</w:t>
      </w:r>
    </w:p>
    <w:p w:rsidR="00000000" w:rsidRPr="00945918" w:rsidP="00945918">
      <w:pPr>
        <w:pStyle w:val="ListBullet"/>
      </w:pPr>
      <w:r w:rsidRPr="00945918">
        <w:t>identify organisational policies, plans and procedures</w:t>
      </w:r>
    </w:p>
    <w:p w:rsidR="00000000" w:rsidRPr="00945918" w:rsidP="00945918">
      <w:pPr>
        <w:pStyle w:val="ListBullet"/>
      </w:pPr>
      <w:r w:rsidRPr="00945918">
        <w:t xml:space="preserve">describe skills development in career planning </w:t>
      </w:r>
      <w:r w:rsidRPr="00945918">
        <w:t>terms</w:t>
      </w:r>
    </w:p>
    <w:p w:rsidR="00000000" w:rsidRPr="00945918" w:rsidP="00945918">
      <w:pPr>
        <w:pStyle w:val="ListBullet"/>
      </w:pPr>
      <w:r w:rsidRPr="00945918">
        <w:t>identify sources of advice on career planning and skill development</w:t>
      </w:r>
    </w:p>
    <w:p w:rsidR="00000000" w:rsidRPr="00945918" w:rsidP="00945918">
      <w:pPr>
        <w:pStyle w:val="ListBullet"/>
      </w:pPr>
      <w:r w:rsidRPr="00945918">
        <w:t>outline specific work health and safety (WHS) requirements relating to the activity and site conditions</w:t>
      </w:r>
    </w:p>
    <w:p w:rsidR="00000000" w:rsidRPr="00945918" w:rsidP="00945918">
      <w:pPr>
        <w:pStyle w:val="ListBullet"/>
      </w:pPr>
      <w:r w:rsidRPr="00945918">
        <w:t>identify types of evidence and ways of creating portfolios of evidence</w:t>
      </w:r>
    </w:p>
    <w:p w:rsidR="00000000" w:rsidRPr="00945918" w:rsidP="00945918">
      <w:pPr>
        <w:pStyle w:val="ListBullet"/>
      </w:pPr>
      <w:r w:rsidRPr="00945918">
        <w:t>outline</w:t>
      </w:r>
      <w:r w:rsidRPr="00945918">
        <w:t xml:space="preserve"> typical issues and challenges that occur when working in teams.</w:t>
      </w:r>
    </w:p>
    <w:p w:rsidR="00000000" w:rsidRPr="00945918" w:rsidP="00945918">
      <w:pPr>
        <w:pStyle w:val="AllowPageBreak"/>
      </w:pPr>
    </w:p>
    <w:p w:rsidR="00000000" w:rsidRPr="00945918" w:rsidP="00945918">
      <w:pPr>
        <w:pStyle w:val="Heading1"/>
      </w:pPr>
      <w:bookmarkStart w:id="11" w:name="O_770325"/>
      <w:bookmarkEnd w:id="11"/>
      <w:r w:rsidRPr="00945918">
        <w:t>Assessment Conditions</w:t>
      </w:r>
    </w:p>
    <w:p w:rsidR="00000000" w:rsidRPr="00945918" w:rsidP="00F40D37">
      <w:pPr>
        <w:pStyle w:val="BodyText"/>
      </w:pPr>
      <w:r w:rsidRPr="00945918">
        <w:t>Gather evidence to demonstrate consistent performance in conditions that are safe and replicate the workplace. Noise levels, production flow, interruptions and time variances must be typical of those experienced in the Telecommunications – Workplace effect</w:t>
      </w:r>
      <w:r w:rsidRPr="00945918">
        <w:t>iveness field of work and include access to:</w:t>
      </w:r>
    </w:p>
    <w:p w:rsidR="00000000" w:rsidRPr="00945918" w:rsidP="00945918">
      <w:pPr>
        <w:pStyle w:val="ListBullet"/>
      </w:pPr>
      <w:r w:rsidRPr="00945918">
        <w:t>a telecommunications technology team</w:t>
      </w:r>
    </w:p>
    <w:p w:rsidR="00000000" w:rsidRPr="00945918" w:rsidP="00945918">
      <w:pPr>
        <w:pStyle w:val="ListBullet"/>
      </w:pPr>
      <w:r w:rsidRPr="00945918">
        <w:t xml:space="preserve">examples of resumes and career planning resources </w:t>
      </w:r>
    </w:p>
    <w:p w:rsidR="00000000" w:rsidRPr="00945918" w:rsidP="00945918">
      <w:pPr>
        <w:pStyle w:val="ListBullet"/>
      </w:pPr>
      <w:r w:rsidRPr="00945918">
        <w:t xml:space="preserve">relevant documentation. </w:t>
      </w:r>
    </w:p>
    <w:p w:rsidR="00000000" w:rsidRPr="00945918" w:rsidP="00945918">
      <w:pPr>
        <w:pStyle w:val="BodyText"/>
      </w:pPr>
    </w:p>
    <w:p w:rsidR="00000000" w:rsidRPr="00945918" w:rsidP="00F40D37">
      <w:pPr>
        <w:pStyle w:val="BodyText"/>
      </w:pPr>
      <w:r w:rsidRPr="00945918">
        <w:t>Assessors of this unit must satisfy the requirements for assessors in applicable vocational educ</w:t>
      </w:r>
      <w:r w:rsidRPr="00945918">
        <w:t>ation and training legislation, frameworks and/or standards.</w:t>
      </w:r>
    </w:p>
    <w:p w:rsidR="00000000" w:rsidRPr="00945918" w:rsidP="00945918">
      <w:pPr>
        <w:pStyle w:val="Heading1"/>
      </w:pPr>
      <w:bookmarkStart w:id="12" w:name="O_770328"/>
      <w:bookmarkEnd w:id="12"/>
      <w:r w:rsidRPr="00945918">
        <w:t>Links</w:t>
      </w:r>
    </w:p>
    <w:p w:rsidR="00000000" w:rsidRPr="00945918" w:rsidP="00F40D37">
      <w:pPr>
        <w:pStyle w:val="BodyText"/>
      </w:pPr>
      <w:r w:rsidRPr="0094591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13626">
        <w:rPr>
          <w:rStyle w:val="Hyperlink"/>
        </w:rPr>
        <w:t>https://vetnet.gov.au/Pages/TrainingDocs.aspx?q=a53af4e4-b400-484e-b778-71c9e9d6aff2</w:t>
      </w:r>
      <w:r>
        <w:fldChar w:fldCharType="end"/>
      </w:r>
    </w:p>
    <w:p w:rsidR="00000000" w:rsidRPr="00945918" w:rsidP="00945918"/>
    <w:sectPr w:rsidSect="009459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9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918" w:rsidRPr="00F40D37" w:rsidP="00F40D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9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D37" w:rsidP="009459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40D37" w:rsidP="009459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40D37" w:rsidP="009459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918" w:rsidP="00945918">
    <w:pPr>
      <w:pStyle w:val="Footer"/>
      <w:framePr w:wrap="around"/>
    </w:pPr>
    <w:r>
      <w:fldChar w:fldCharType="begin"/>
    </w:r>
    <w:r>
      <w:instrText xml:space="preserve"> DOCPROPERTY  Subject  \* MERGEFORMAT </w:instrText>
    </w:r>
    <w:r>
      <w:fldChar w:fldCharType="separate"/>
    </w:r>
    <w:r w:rsidR="00F40D37">
      <w:t>Approved</w:t>
    </w:r>
    <w:r w:rsidR="00F40D37">
      <w:fldChar w:fldCharType="end"/>
    </w:r>
    <w:r>
      <w:tab/>
      <w:t xml:space="preserve">Page </w:t>
    </w:r>
    <w:r>
      <w:fldChar w:fldCharType="begin"/>
    </w:r>
    <w:r>
      <w:instrText xml:space="preserve"> PAGE  \* Arabic  \* MERGEFORMAT </w:instrText>
    </w:r>
    <w:r>
      <w:fldChar w:fldCharType="separate"/>
    </w:r>
    <w:r w:rsidR="00F40D3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0D37">
      <w:rPr>
        <w:noProof/>
      </w:rPr>
      <w:t>5</w:t>
    </w:r>
    <w:r>
      <w:rPr>
        <w:noProof/>
      </w:rPr>
      <w:fldChar w:fldCharType="end"/>
    </w:r>
  </w:p>
  <w:p w:rsidR="00945918" w:rsidP="00945918">
    <w:pPr>
      <w:pStyle w:val="Footer"/>
      <w:framePr w:wrap="around"/>
    </w:pPr>
    <w:r>
      <w:t xml:space="preserve">© Commonwealth of Australia, </w:t>
    </w:r>
    <w:r>
      <w:fldChar w:fldCharType="begin"/>
    </w:r>
    <w:r>
      <w:instrText xml:space="preserve"> DATE  \@ "yyyy"  \* MERGEFORMAT </w:instrText>
    </w:r>
    <w:r>
      <w:fldChar w:fldCharType="separate"/>
    </w:r>
    <w:r w:rsidR="00F40D37">
      <w:rPr>
        <w:noProof/>
      </w:rPr>
      <w:t>2025</w:t>
    </w:r>
    <w:r>
      <w:fldChar w:fldCharType="end"/>
    </w:r>
    <w:r>
      <w:tab/>
    </w:r>
    <w:r>
      <w:fldChar w:fldCharType="begin"/>
    </w:r>
    <w:r>
      <w:instrText xml:space="preserve"> DOCPROPERTY  Author  \* MERGEFORMAT </w:instrText>
    </w:r>
    <w:r>
      <w:fldChar w:fldCharType="separate"/>
    </w:r>
    <w:r w:rsidR="00F40D37">
      <w:t>Future Skills Organisation</w:t>
    </w:r>
    <w:r w:rsidR="00F40D37">
      <w:fldChar w:fldCharType="end"/>
    </w:r>
  </w:p>
  <w:p w:rsidR="00945918" w:rsidP="009459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9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D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5918" w:rsidRPr="00F40D37" w:rsidP="00F40D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9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D37" w:rsidRPr="002D2AF8" w:rsidP="00945918">
    <w:pPr>
      <w:pStyle w:val="Header"/>
      <w:framePr w:wrap="around"/>
    </w:pPr>
    <w:r>
      <w:fldChar w:fldCharType="begin"/>
    </w:r>
    <w:r>
      <w:instrText xml:space="preserve"> TITLE   \* MERGEFORMAT </w:instrText>
    </w:r>
    <w:r>
      <w:fldChar w:fldCharType="separate"/>
    </w:r>
    <w:r>
      <w:t>ICTWOR201 Work effectively in telecommunications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0D37" w:rsidP="009459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918" w:rsidRPr="002D2AF8" w:rsidP="00945918">
    <w:pPr>
      <w:pStyle w:val="Header"/>
      <w:framePr w:wrap="around"/>
    </w:pPr>
    <w:r>
      <w:fldChar w:fldCharType="begin"/>
    </w:r>
    <w:r>
      <w:instrText xml:space="preserve"> TITLE   \* MERGEFORMAT </w:instrText>
    </w:r>
    <w:r>
      <w:fldChar w:fldCharType="separate"/>
    </w:r>
    <w:r w:rsidR="00F40D37">
      <w:t>ICTWOR201 Work effectively in telecommunications technology</w:t>
    </w:r>
    <w:r w:rsidR="00F40D37">
      <w:fldChar w:fldCharType="end"/>
    </w:r>
    <w:r>
      <w:tab/>
      <w:t xml:space="preserve">Date this document was generated: </w:t>
    </w:r>
    <w:r>
      <w:fldChar w:fldCharType="begin"/>
    </w:r>
    <w:r>
      <w:instrText xml:space="preserve"> CREATEDATE  \@ "d MMMM yyyy"  \* MERGEFORMAT </w:instrText>
    </w:r>
    <w:r>
      <w:fldChar w:fldCharType="separate"/>
    </w:r>
    <w:r w:rsidR="00F40D37">
      <w:rPr>
        <w:noProof/>
      </w:rPr>
      <w:t>2 March 2025</w:t>
    </w:r>
    <w:r>
      <w:fldChar w:fldCharType="end"/>
    </w:r>
  </w:p>
  <w:p w:rsidR="00945918" w:rsidP="009459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12A8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C4E1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9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5918"/>
    <w:pPr>
      <w:spacing w:before="360" w:after="60"/>
      <w:outlineLvl w:val="0"/>
    </w:pPr>
    <w:rPr>
      <w:sz w:val="32"/>
    </w:rPr>
  </w:style>
  <w:style w:type="paragraph" w:styleId="Heading2">
    <w:name w:val="heading 2"/>
    <w:basedOn w:val="HeadingBase"/>
    <w:next w:val="BodyText"/>
    <w:link w:val="Heading2Char"/>
    <w:qFormat/>
    <w:rsid w:val="00945918"/>
    <w:pPr>
      <w:keepLines/>
      <w:spacing w:before="240" w:after="120"/>
      <w:outlineLvl w:val="1"/>
    </w:pPr>
    <w:rPr>
      <w:sz w:val="28"/>
      <w:szCs w:val="40"/>
    </w:rPr>
  </w:style>
  <w:style w:type="paragraph" w:styleId="Heading3">
    <w:name w:val="heading 3"/>
    <w:basedOn w:val="HeadingBase"/>
    <w:next w:val="BodyText"/>
    <w:link w:val="Heading3Char"/>
    <w:qFormat/>
    <w:rsid w:val="00945918"/>
    <w:pPr>
      <w:spacing w:before="180" w:after="120"/>
      <w:outlineLvl w:val="2"/>
    </w:pPr>
    <w:rPr>
      <w:spacing w:val="-10"/>
      <w:kern w:val="32"/>
    </w:rPr>
  </w:style>
  <w:style w:type="paragraph" w:styleId="Heading4">
    <w:name w:val="heading 4"/>
    <w:basedOn w:val="HeadingBase"/>
    <w:next w:val="BodyText"/>
    <w:link w:val="Heading4Char"/>
    <w:qFormat/>
    <w:rsid w:val="00945918"/>
    <w:pPr>
      <w:spacing w:before="160" w:after="120"/>
      <w:outlineLvl w:val="3"/>
    </w:pPr>
    <w:rPr>
      <w:sz w:val="22"/>
    </w:rPr>
  </w:style>
  <w:style w:type="paragraph" w:styleId="Heading5">
    <w:name w:val="heading 5"/>
    <w:basedOn w:val="HeadingBase"/>
    <w:next w:val="Normal"/>
    <w:link w:val="Heading5Char"/>
    <w:qFormat/>
    <w:rsid w:val="00945918"/>
    <w:pPr>
      <w:spacing w:before="80"/>
      <w:outlineLvl w:val="4"/>
    </w:pPr>
    <w:rPr>
      <w:color w:val="918585"/>
      <w:sz w:val="20"/>
    </w:rPr>
  </w:style>
  <w:style w:type="paragraph" w:styleId="Heading6">
    <w:name w:val="heading 6"/>
    <w:basedOn w:val="HeadingBase"/>
    <w:next w:val="Normal"/>
    <w:link w:val="Heading6Char"/>
    <w:qFormat/>
    <w:rsid w:val="00945918"/>
    <w:pPr>
      <w:spacing w:before="60"/>
      <w:outlineLvl w:val="5"/>
    </w:pPr>
    <w:rPr>
      <w:color w:val="918585"/>
      <w:sz w:val="20"/>
    </w:rPr>
  </w:style>
  <w:style w:type="paragraph" w:styleId="Heading7">
    <w:name w:val="heading 7"/>
    <w:basedOn w:val="Normal"/>
    <w:next w:val="Normal"/>
    <w:link w:val="Heading7Char"/>
    <w:qFormat/>
    <w:rsid w:val="00945918"/>
    <w:pPr>
      <w:ind w:left="720"/>
      <w:outlineLvl w:val="6"/>
    </w:pPr>
    <w:rPr>
      <w:i/>
    </w:rPr>
  </w:style>
  <w:style w:type="paragraph" w:styleId="Heading8">
    <w:name w:val="heading 8"/>
    <w:basedOn w:val="Normal"/>
    <w:next w:val="Normal"/>
    <w:link w:val="Heading8Char"/>
    <w:qFormat/>
    <w:rsid w:val="00945918"/>
    <w:pPr>
      <w:ind w:left="720"/>
      <w:outlineLvl w:val="7"/>
    </w:pPr>
    <w:rPr>
      <w:i/>
    </w:rPr>
  </w:style>
  <w:style w:type="paragraph" w:styleId="Heading9">
    <w:name w:val="heading 9"/>
    <w:basedOn w:val="Normal"/>
    <w:next w:val="Normal"/>
    <w:link w:val="Heading9Char"/>
    <w:qFormat/>
    <w:rsid w:val="00945918"/>
    <w:pPr>
      <w:ind w:left="720"/>
      <w:outlineLvl w:val="8"/>
    </w:pPr>
    <w:rPr>
      <w:i/>
    </w:rPr>
  </w:style>
  <w:style w:type="character" w:default="1" w:styleId="DefaultParagraphFont">
    <w:name w:val="Default Paragraph Font"/>
    <w:uiPriority w:val="1"/>
    <w:unhideWhenUsed/>
    <w:rsid w:val="009459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918"/>
  </w:style>
  <w:style w:type="character" w:customStyle="1" w:styleId="Heading1Char">
    <w:name w:val="Heading 1 Char"/>
    <w:basedOn w:val="DefaultParagraphFont"/>
    <w:link w:val="Heading1"/>
    <w:rsid w:val="00945918"/>
    <w:rPr>
      <w:rFonts w:ascii="Times New Roman" w:eastAsia="Times New Roman" w:hAnsi="Times New Roman" w:cs="Times New Roman"/>
      <w:b/>
      <w:sz w:val="32"/>
      <w:szCs w:val="20"/>
      <w:lang w:eastAsia="en-US"/>
    </w:rPr>
  </w:style>
  <w:style w:type="paragraph" w:styleId="BodyText">
    <w:name w:val="Body Text"/>
    <w:basedOn w:val="Normal"/>
    <w:link w:val="BodyTextChar"/>
    <w:rsid w:val="009459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5918"/>
    <w:rPr>
      <w:rFonts w:ascii="Times New Roman" w:eastAsia="Times New Roman" w:hAnsi="Times New Roman" w:cs="Times New Roman"/>
      <w:sz w:val="24"/>
      <w:lang w:eastAsia="en-US"/>
    </w:rPr>
  </w:style>
  <w:style w:type="paragraph" w:styleId="ListBullet">
    <w:name w:val="List Bullet"/>
    <w:basedOn w:val="List"/>
    <w:rsid w:val="00945918"/>
    <w:pPr>
      <w:numPr>
        <w:numId w:val="11"/>
      </w:numPr>
      <w:tabs>
        <w:tab w:val="clear" w:pos="340"/>
      </w:tabs>
      <w:spacing w:before="40" w:after="40"/>
    </w:pPr>
  </w:style>
  <w:style w:type="character" w:customStyle="1" w:styleId="SpecialBold">
    <w:name w:val="Special Bold"/>
    <w:basedOn w:val="DefaultParagraphFont"/>
    <w:rsid w:val="00945918"/>
    <w:rPr>
      <w:b/>
      <w:spacing w:val="0"/>
    </w:rPr>
  </w:style>
  <w:style w:type="character" w:styleId="Emphasis">
    <w:name w:val="Emphasis"/>
    <w:basedOn w:val="DefaultParagraphFont"/>
    <w:qFormat/>
    <w:rsid w:val="00945918"/>
    <w:rPr>
      <w:i/>
    </w:rPr>
  </w:style>
  <w:style w:type="paragraph" w:customStyle="1" w:styleId="SuperHeading">
    <w:name w:val="SuperHeading"/>
    <w:basedOn w:val="Normal"/>
    <w:rsid w:val="00945918"/>
    <w:pPr>
      <w:spacing w:before="240" w:after="120"/>
      <w:outlineLvl w:val="0"/>
    </w:pPr>
    <w:rPr>
      <w:rFonts w:ascii="Times New Roman" w:hAnsi="Times New Roman"/>
      <w:b/>
      <w:sz w:val="32"/>
    </w:rPr>
  </w:style>
  <w:style w:type="paragraph" w:customStyle="1" w:styleId="AllowPageBreak">
    <w:name w:val="AllowPageBreak"/>
    <w:rsid w:val="009459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59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9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9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9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9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9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59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5918"/>
    <w:rPr>
      <w:rFonts w:ascii="Courier New" w:eastAsia="Times New Roman" w:hAnsi="Courier New" w:cs="Times New Roman"/>
      <w:i/>
      <w:szCs w:val="20"/>
      <w:lang w:eastAsia="en-US"/>
    </w:rPr>
  </w:style>
  <w:style w:type="paragraph" w:customStyle="1" w:styleId="HeadingBase">
    <w:name w:val="Heading Base"/>
    <w:rsid w:val="009459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918"/>
    <w:pPr>
      <w:tabs>
        <w:tab w:val="right" w:leader="dot" w:pos="9072"/>
      </w:tabs>
      <w:ind w:left="567"/>
    </w:pPr>
    <w:rPr>
      <w:szCs w:val="22"/>
    </w:rPr>
  </w:style>
  <w:style w:type="paragraph" w:customStyle="1" w:styleId="TOCBase">
    <w:name w:val="TOC Base"/>
    <w:rsid w:val="009459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918"/>
    <w:pPr>
      <w:tabs>
        <w:tab w:val="right" w:leader="dot" w:pos="9072"/>
      </w:tabs>
      <w:spacing w:before="40" w:after="40"/>
      <w:ind w:left="284"/>
    </w:pPr>
    <w:rPr>
      <w:rFonts w:ascii="Times New Roman" w:hAnsi="Times New Roman"/>
    </w:rPr>
  </w:style>
  <w:style w:type="paragraph" w:styleId="TOC1">
    <w:name w:val="toc 1"/>
    <w:basedOn w:val="TOCBase"/>
    <w:next w:val="Normal"/>
    <w:rsid w:val="009459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59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918"/>
    <w:rPr>
      <w:rFonts w:ascii="Times New Roman" w:eastAsia="Times New Roman" w:hAnsi="Times New Roman" w:cs="Times New Roman"/>
      <w:sz w:val="16"/>
      <w:lang w:eastAsia="en-US"/>
    </w:rPr>
  </w:style>
  <w:style w:type="paragraph" w:styleId="Title">
    <w:name w:val="Title"/>
    <w:basedOn w:val="HeadingBase"/>
    <w:link w:val="TitleChar"/>
    <w:qFormat/>
    <w:rsid w:val="00945918"/>
    <w:pPr>
      <w:spacing w:before="5040"/>
      <w:jc w:val="center"/>
    </w:pPr>
    <w:rPr>
      <w:sz w:val="48"/>
      <w:szCs w:val="72"/>
      <w:lang w:val="en-US"/>
    </w:rPr>
  </w:style>
  <w:style w:type="character" w:customStyle="1" w:styleId="TitleChar">
    <w:name w:val="Title Char"/>
    <w:basedOn w:val="DefaultParagraphFont"/>
    <w:link w:val="Title"/>
    <w:rsid w:val="009459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918"/>
    <w:pPr>
      <w:tabs>
        <w:tab w:val="left" w:pos="3600"/>
        <w:tab w:val="left" w:pos="3958"/>
      </w:tabs>
    </w:pPr>
  </w:style>
  <w:style w:type="paragraph" w:styleId="List">
    <w:name w:val="List"/>
    <w:basedOn w:val="BodyText"/>
    <w:next w:val="BodyText"/>
    <w:rsid w:val="00945918"/>
    <w:pPr>
      <w:tabs>
        <w:tab w:val="left" w:pos="340"/>
      </w:tabs>
      <w:spacing w:before="60" w:after="60"/>
      <w:ind w:left="340" w:hanging="340"/>
    </w:pPr>
  </w:style>
  <w:style w:type="paragraph" w:customStyle="1" w:styleId="Note">
    <w:name w:val="Note"/>
    <w:basedOn w:val="BodyText"/>
    <w:rsid w:val="009459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918"/>
    <w:pPr>
      <w:framePr w:wrap="auto" w:hAnchor="text" w:y="6049"/>
    </w:pPr>
    <w:rPr>
      <w:color w:val="000000"/>
      <w:sz w:val="40"/>
    </w:rPr>
  </w:style>
  <w:style w:type="paragraph" w:customStyle="1" w:styleId="TOCTitle">
    <w:name w:val="TOCTitle"/>
    <w:basedOn w:val="Heading1"/>
    <w:rsid w:val="00945918"/>
    <w:pPr>
      <w:spacing w:after="240"/>
      <w:jc w:val="center"/>
      <w:outlineLvl w:val="9"/>
    </w:pPr>
    <w:rPr>
      <w:caps/>
    </w:rPr>
  </w:style>
  <w:style w:type="paragraph" w:customStyle="1" w:styleId="Version">
    <w:name w:val="Version"/>
    <w:rsid w:val="009459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5918"/>
    <w:pPr>
      <w:numPr>
        <w:numId w:val="12"/>
      </w:numPr>
      <w:tabs>
        <w:tab w:val="clear" w:pos="680"/>
      </w:tabs>
    </w:pPr>
  </w:style>
  <w:style w:type="paragraph" w:styleId="Index1">
    <w:name w:val="index 1"/>
    <w:basedOn w:val="Normal"/>
    <w:next w:val="Normal"/>
    <w:semiHidden/>
    <w:rsid w:val="00945918"/>
    <w:pPr>
      <w:keepNext w:val="0"/>
      <w:tabs>
        <w:tab w:val="right" w:pos="4176"/>
      </w:tabs>
      <w:ind w:left="198" w:hanging="198"/>
    </w:pPr>
    <w:rPr>
      <w:rFonts w:ascii="Garamond" w:hAnsi="Garamond"/>
    </w:rPr>
  </w:style>
  <w:style w:type="paragraph" w:styleId="IndexHeading">
    <w:name w:val="index heading"/>
    <w:basedOn w:val="Normal"/>
    <w:next w:val="Index1"/>
    <w:semiHidden/>
    <w:rsid w:val="00945918"/>
    <w:pPr>
      <w:spacing w:before="120" w:after="120"/>
    </w:pPr>
    <w:rPr>
      <w:rFonts w:ascii="Arial" w:hAnsi="Arial"/>
      <w:b/>
      <w:color w:val="918585"/>
      <w:sz w:val="24"/>
    </w:rPr>
  </w:style>
  <w:style w:type="paragraph" w:styleId="Header">
    <w:name w:val="header"/>
    <w:basedOn w:val="Normal"/>
    <w:link w:val="HeaderChar"/>
    <w:rsid w:val="009459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918"/>
    <w:rPr>
      <w:rFonts w:ascii="Times New Roman" w:eastAsia="Times New Roman" w:hAnsi="Times New Roman" w:cs="Times New Roman"/>
      <w:sz w:val="16"/>
      <w:szCs w:val="20"/>
      <w:lang w:val="en-GB" w:eastAsia="en-US"/>
    </w:rPr>
  </w:style>
  <w:style w:type="paragraph" w:customStyle="1" w:styleId="Chapter">
    <w:name w:val="Chapter"/>
    <w:basedOn w:val="Normal"/>
    <w:rsid w:val="00945918"/>
    <w:pPr>
      <w:spacing w:before="240"/>
    </w:pPr>
    <w:rPr>
      <w:rFonts w:ascii="Times New Roman" w:hAnsi="Times New Roman"/>
      <w:smallCaps/>
      <w:spacing w:val="80"/>
      <w:sz w:val="28"/>
    </w:rPr>
  </w:style>
  <w:style w:type="paragraph" w:customStyle="1" w:styleId="InChapter">
    <w:name w:val="InChapter"/>
    <w:basedOn w:val="Heading3"/>
    <w:rsid w:val="00945918"/>
    <w:pPr>
      <w:spacing w:after="240"/>
      <w:outlineLvl w:val="9"/>
    </w:pPr>
    <w:rPr>
      <w:noProof/>
    </w:rPr>
  </w:style>
  <w:style w:type="paragraph" w:styleId="Index2">
    <w:name w:val="index 2"/>
    <w:basedOn w:val="Normal"/>
    <w:next w:val="Normal"/>
    <w:semiHidden/>
    <w:rsid w:val="00945918"/>
    <w:pPr>
      <w:tabs>
        <w:tab w:val="right" w:pos="4176"/>
      </w:tabs>
      <w:ind w:left="568" w:hanging="284"/>
    </w:pPr>
    <w:rPr>
      <w:rFonts w:ascii="Garamond" w:hAnsi="Garamond"/>
    </w:rPr>
  </w:style>
  <w:style w:type="paragraph" w:customStyle="1" w:styleId="Byline">
    <w:name w:val="Byline"/>
    <w:rsid w:val="009459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918"/>
    <w:pPr>
      <w:tabs>
        <w:tab w:val="clear" w:pos="3600"/>
        <w:tab w:val="clear" w:pos="3958"/>
      </w:tabs>
      <w:jc w:val="right"/>
    </w:pPr>
  </w:style>
  <w:style w:type="paragraph" w:styleId="Caption">
    <w:name w:val="caption"/>
    <w:basedOn w:val="BodyText"/>
    <w:next w:val="Normal"/>
    <w:qFormat/>
    <w:rsid w:val="00945918"/>
    <w:pPr>
      <w:framePr w:w="2268" w:hSpace="181" w:vSpace="181" w:wrap="around" w:vAnchor="text" w:hAnchor="page" w:x="1135" w:y="285" w:anchorLock="1"/>
    </w:pPr>
    <w:rPr>
      <w:i/>
    </w:rPr>
  </w:style>
  <w:style w:type="paragraph" w:customStyle="1" w:styleId="MiniTOCTitle">
    <w:name w:val="MiniTOCTitle"/>
    <w:basedOn w:val="Heading4"/>
    <w:rsid w:val="00945918"/>
    <w:pPr>
      <w:spacing w:before="240"/>
      <w:outlineLvl w:val="9"/>
    </w:pPr>
    <w:rPr>
      <w:noProof/>
      <w:sz w:val="24"/>
    </w:rPr>
  </w:style>
  <w:style w:type="paragraph" w:customStyle="1" w:styleId="MiniTOCItem">
    <w:name w:val="MiniTOCItem"/>
    <w:basedOn w:val="ListBullet"/>
    <w:rsid w:val="00945918"/>
    <w:pPr>
      <w:numPr>
        <w:numId w:val="0"/>
      </w:numPr>
      <w:tabs>
        <w:tab w:val="right" w:leader="dot" w:pos="6521"/>
      </w:tabs>
      <w:spacing w:before="0" w:after="0"/>
    </w:pPr>
  </w:style>
  <w:style w:type="paragraph" w:customStyle="1" w:styleId="TOFTitle">
    <w:name w:val="TOFTitle"/>
    <w:basedOn w:val="TOCTitle"/>
    <w:rsid w:val="00945918"/>
  </w:style>
  <w:style w:type="paragraph" w:styleId="TableofFigures">
    <w:name w:val="table of figures"/>
    <w:basedOn w:val="Normal"/>
    <w:next w:val="Normal"/>
    <w:semiHidden/>
    <w:rsid w:val="00945918"/>
    <w:pPr>
      <w:tabs>
        <w:tab w:val="right" w:leader="dot" w:pos="9072"/>
      </w:tabs>
      <w:ind w:left="970" w:hanging="403"/>
    </w:pPr>
    <w:rPr>
      <w:rFonts w:ascii="Times New Roman" w:hAnsi="Times New Roman"/>
      <w:b/>
    </w:rPr>
  </w:style>
  <w:style w:type="paragraph" w:styleId="ListNumber">
    <w:name w:val="List Number"/>
    <w:basedOn w:val="List"/>
    <w:rsid w:val="00945918"/>
    <w:pPr>
      <w:numPr>
        <w:numId w:val="14"/>
      </w:numPr>
      <w:tabs>
        <w:tab w:val="clear" w:pos="340"/>
      </w:tabs>
    </w:pPr>
  </w:style>
  <w:style w:type="character" w:customStyle="1" w:styleId="WingdingSymbols">
    <w:name w:val="Wingding Symbols"/>
    <w:rsid w:val="00945918"/>
    <w:rPr>
      <w:rFonts w:ascii="Wingdings" w:hAnsi="Wingdings"/>
    </w:rPr>
  </w:style>
  <w:style w:type="paragraph" w:customStyle="1" w:styleId="TableHeading">
    <w:name w:val="Table Heading"/>
    <w:basedOn w:val="HeadingBase"/>
    <w:rsid w:val="00945918"/>
    <w:pPr>
      <w:keepLines/>
      <w:pBdr>
        <w:bottom w:val="single" w:sz="6" w:space="1" w:color="918585"/>
      </w:pBdr>
      <w:spacing w:before="240"/>
    </w:pPr>
  </w:style>
  <w:style w:type="character" w:customStyle="1" w:styleId="HotSpot">
    <w:name w:val="HotSpot"/>
    <w:rsid w:val="00945918"/>
    <w:rPr>
      <w:color w:val="0033CC"/>
      <w:u w:val="none"/>
    </w:rPr>
  </w:style>
  <w:style w:type="paragraph" w:customStyle="1" w:styleId="BodyTextRight">
    <w:name w:val="Body Text Right"/>
    <w:basedOn w:val="BodyText"/>
    <w:rsid w:val="00945918"/>
    <w:pPr>
      <w:spacing w:before="0" w:after="0"/>
      <w:jc w:val="right"/>
    </w:pPr>
  </w:style>
  <w:style w:type="paragraph" w:styleId="Index3">
    <w:name w:val="index 3"/>
    <w:basedOn w:val="ListNumber2"/>
    <w:next w:val="Normal"/>
    <w:semiHidden/>
    <w:rsid w:val="00945918"/>
    <w:pPr>
      <w:numPr>
        <w:numId w:val="0"/>
      </w:numPr>
      <w:tabs>
        <w:tab w:val="right" w:leader="dot" w:pos="4176"/>
      </w:tabs>
    </w:pPr>
  </w:style>
  <w:style w:type="paragraph" w:styleId="ListNumber2">
    <w:name w:val="List Number 2"/>
    <w:basedOn w:val="List2"/>
    <w:rsid w:val="00945918"/>
    <w:pPr>
      <w:numPr>
        <w:numId w:val="9"/>
      </w:numPr>
      <w:tabs>
        <w:tab w:val="clear" w:pos="1060"/>
      </w:tabs>
    </w:pPr>
  </w:style>
  <w:style w:type="paragraph" w:customStyle="1" w:styleId="MarginNote">
    <w:name w:val="Margin Note"/>
    <w:basedOn w:val="BodyText"/>
    <w:rsid w:val="009459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9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9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5918"/>
    <w:rPr>
      <w:sz w:val="32"/>
    </w:rPr>
  </w:style>
  <w:style w:type="paragraph" w:customStyle="1" w:styleId="HeadingProcedure">
    <w:name w:val="Heading Procedure"/>
    <w:basedOn w:val="HeadingBase"/>
    <w:next w:val="Normal"/>
    <w:rsid w:val="00945918"/>
    <w:pPr>
      <w:tabs>
        <w:tab w:val="left" w:pos="0"/>
      </w:tabs>
      <w:spacing w:before="120" w:after="60"/>
    </w:pPr>
    <w:rPr>
      <w:i/>
      <w:color w:val="918585"/>
      <w:sz w:val="22"/>
    </w:rPr>
  </w:style>
  <w:style w:type="paragraph" w:customStyle="1" w:styleId="TableBodyText">
    <w:name w:val="Table Body Text"/>
    <w:basedOn w:val="BodyText"/>
    <w:rsid w:val="00945918"/>
    <w:pPr>
      <w:spacing w:before="60" w:after="60"/>
    </w:pPr>
  </w:style>
  <w:style w:type="paragraph" w:styleId="ListContinue">
    <w:name w:val="List Continue"/>
    <w:basedOn w:val="List"/>
    <w:rsid w:val="00945918"/>
    <w:pPr>
      <w:ind w:firstLine="0"/>
    </w:pPr>
  </w:style>
  <w:style w:type="paragraph" w:customStyle="1" w:styleId="ListNote">
    <w:name w:val="List Note"/>
    <w:basedOn w:val="List"/>
    <w:rsid w:val="00945918"/>
    <w:pPr>
      <w:pBdr>
        <w:top w:val="single" w:sz="6" w:space="2" w:color="918585"/>
        <w:bottom w:val="single" w:sz="6" w:space="2" w:color="918585"/>
      </w:pBdr>
      <w:tabs>
        <w:tab w:val="left" w:pos="1021"/>
      </w:tabs>
      <w:ind w:firstLine="0"/>
    </w:pPr>
  </w:style>
  <w:style w:type="paragraph" w:customStyle="1" w:styleId="Warning">
    <w:name w:val="Warning"/>
    <w:basedOn w:val="BodyText"/>
    <w:rsid w:val="00945918"/>
    <w:pPr>
      <w:shd w:val="clear" w:color="auto" w:fill="D9D9D9"/>
      <w:tabs>
        <w:tab w:val="left" w:pos="992"/>
      </w:tabs>
      <w:ind w:left="119" w:right="119"/>
    </w:pPr>
    <w:rPr>
      <w:sz w:val="20"/>
    </w:rPr>
  </w:style>
  <w:style w:type="paragraph" w:customStyle="1" w:styleId="MarginIcons">
    <w:name w:val="Margin Icons"/>
    <w:basedOn w:val="BodyText"/>
    <w:rsid w:val="009459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918"/>
    <w:rPr>
      <w:rFonts w:ascii="Courier New" w:hAnsi="Courier New"/>
    </w:rPr>
  </w:style>
  <w:style w:type="paragraph" w:customStyle="1" w:styleId="NoteBullet">
    <w:name w:val="Note Bullet"/>
    <w:basedOn w:val="Note"/>
    <w:rsid w:val="00945918"/>
    <w:pPr>
      <w:tabs>
        <w:tab w:val="clear" w:pos="680"/>
      </w:tabs>
      <w:spacing w:before="60" w:after="60"/>
    </w:pPr>
  </w:style>
  <w:style w:type="paragraph" w:customStyle="1" w:styleId="SubHeading2">
    <w:name w:val="SubHeading2"/>
    <w:basedOn w:val="HeadingBase"/>
    <w:rsid w:val="00945918"/>
    <w:pPr>
      <w:spacing w:before="240" w:after="60"/>
    </w:pPr>
    <w:rPr>
      <w:sz w:val="20"/>
    </w:rPr>
  </w:style>
  <w:style w:type="paragraph" w:customStyle="1" w:styleId="SubHeading1">
    <w:name w:val="SubHeading1"/>
    <w:basedOn w:val="HeadingBase"/>
    <w:rsid w:val="00945918"/>
    <w:pPr>
      <w:spacing w:before="240" w:after="60"/>
    </w:pPr>
    <w:rPr>
      <w:color w:val="918585"/>
      <w:sz w:val="22"/>
    </w:rPr>
  </w:style>
  <w:style w:type="paragraph" w:customStyle="1" w:styleId="SideHeading">
    <w:name w:val="Side Heading"/>
    <w:basedOn w:val="HeadingBase"/>
    <w:rsid w:val="009459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918"/>
    <w:pPr>
      <w:numPr>
        <w:numId w:val="10"/>
      </w:numPr>
    </w:pPr>
  </w:style>
  <w:style w:type="paragraph" w:styleId="PlainText">
    <w:name w:val="Plain Text"/>
    <w:basedOn w:val="Normal"/>
    <w:link w:val="PlainTextChar"/>
    <w:rsid w:val="00945918"/>
    <w:rPr>
      <w:sz w:val="20"/>
    </w:rPr>
  </w:style>
  <w:style w:type="character" w:customStyle="1" w:styleId="PlainTextChar">
    <w:name w:val="Plain Text Char"/>
    <w:basedOn w:val="DefaultParagraphFont"/>
    <w:link w:val="PlainText"/>
    <w:rsid w:val="00945918"/>
    <w:rPr>
      <w:rFonts w:ascii="Courier New" w:eastAsia="Times New Roman" w:hAnsi="Courier New" w:cs="Times New Roman"/>
      <w:sz w:val="20"/>
      <w:szCs w:val="20"/>
      <w:lang w:eastAsia="en-US"/>
    </w:rPr>
  </w:style>
  <w:style w:type="character" w:customStyle="1" w:styleId="MenuOption">
    <w:name w:val="Menu Option"/>
    <w:basedOn w:val="DefaultParagraphFont"/>
    <w:rsid w:val="00945918"/>
    <w:rPr>
      <w:b/>
      <w:smallCaps/>
    </w:rPr>
  </w:style>
  <w:style w:type="paragraph" w:customStyle="1" w:styleId="TableListNumber">
    <w:name w:val="Table List Number"/>
    <w:basedOn w:val="ListNumber"/>
    <w:rsid w:val="00945918"/>
    <w:pPr>
      <w:numPr>
        <w:numId w:val="0"/>
      </w:numPr>
    </w:pPr>
  </w:style>
  <w:style w:type="paragraph" w:styleId="TOC4">
    <w:name w:val="toc 4"/>
    <w:basedOn w:val="TOCBase"/>
    <w:next w:val="Normal"/>
    <w:semiHidden/>
    <w:rsid w:val="00945918"/>
    <w:pPr>
      <w:tabs>
        <w:tab w:val="right" w:leader="dot" w:pos="9071"/>
      </w:tabs>
      <w:ind w:left="1701"/>
    </w:pPr>
  </w:style>
  <w:style w:type="paragraph" w:customStyle="1" w:styleId="ListAlpha">
    <w:name w:val="List Alpha"/>
    <w:basedOn w:val="List"/>
    <w:rsid w:val="00945918"/>
    <w:pPr>
      <w:numPr>
        <w:numId w:val="8"/>
      </w:numPr>
    </w:pPr>
  </w:style>
  <w:style w:type="paragraph" w:customStyle="1" w:styleId="ListAlpha2">
    <w:name w:val="List Alpha 2"/>
    <w:basedOn w:val="List2"/>
    <w:rsid w:val="00945918"/>
    <w:pPr>
      <w:numPr>
        <w:numId w:val="7"/>
      </w:numPr>
    </w:pPr>
  </w:style>
  <w:style w:type="paragraph" w:styleId="List2">
    <w:name w:val="List 2"/>
    <w:basedOn w:val="BodyText"/>
    <w:rsid w:val="00945918"/>
    <w:pPr>
      <w:tabs>
        <w:tab w:val="left" w:pos="680"/>
      </w:tabs>
      <w:spacing w:before="60" w:after="60"/>
      <w:ind w:left="680" w:hanging="340"/>
    </w:pPr>
  </w:style>
  <w:style w:type="paragraph" w:styleId="List3">
    <w:name w:val="List 3"/>
    <w:basedOn w:val="BodyText"/>
    <w:rsid w:val="00945918"/>
    <w:pPr>
      <w:tabs>
        <w:tab w:val="left" w:pos="1021"/>
      </w:tabs>
      <w:spacing w:before="60" w:after="60"/>
      <w:ind w:left="1020" w:hanging="340"/>
    </w:pPr>
  </w:style>
  <w:style w:type="paragraph" w:styleId="List4">
    <w:name w:val="List 4"/>
    <w:basedOn w:val="BodyText"/>
    <w:rsid w:val="00945918"/>
    <w:pPr>
      <w:tabs>
        <w:tab w:val="left" w:pos="1361"/>
      </w:tabs>
      <w:spacing w:before="60" w:after="60"/>
      <w:ind w:left="1361" w:hanging="340"/>
    </w:pPr>
  </w:style>
  <w:style w:type="paragraph" w:styleId="List5">
    <w:name w:val="List 5"/>
    <w:basedOn w:val="BodyText"/>
    <w:rsid w:val="00945918"/>
    <w:pPr>
      <w:tabs>
        <w:tab w:val="left" w:pos="1701"/>
      </w:tabs>
      <w:spacing w:before="60" w:after="60"/>
      <w:ind w:left="1701" w:hanging="340"/>
    </w:pPr>
  </w:style>
  <w:style w:type="paragraph" w:styleId="ListBullet3">
    <w:name w:val="List Bullet 3"/>
    <w:basedOn w:val="List3"/>
    <w:rsid w:val="00945918"/>
    <w:pPr>
      <w:numPr>
        <w:numId w:val="13"/>
      </w:numPr>
      <w:tabs>
        <w:tab w:val="clear" w:pos="1021"/>
      </w:tabs>
      <w:ind w:left="1037" w:hanging="357"/>
    </w:pPr>
  </w:style>
  <w:style w:type="paragraph" w:styleId="ListBullet4">
    <w:name w:val="List Bullet 4"/>
    <w:basedOn w:val="List4"/>
    <w:rsid w:val="00945918"/>
    <w:pPr>
      <w:numPr>
        <w:numId w:val="2"/>
      </w:numPr>
      <w:tabs>
        <w:tab w:val="clear" w:pos="1361"/>
      </w:tabs>
    </w:pPr>
  </w:style>
  <w:style w:type="paragraph" w:styleId="ListBullet5">
    <w:name w:val="List Bullet 5"/>
    <w:basedOn w:val="List5"/>
    <w:rsid w:val="00945918"/>
    <w:pPr>
      <w:numPr>
        <w:numId w:val="3"/>
      </w:numPr>
    </w:pPr>
  </w:style>
  <w:style w:type="paragraph" w:styleId="ListContinue2">
    <w:name w:val="List Continue 2"/>
    <w:basedOn w:val="List2"/>
    <w:rsid w:val="00945918"/>
    <w:pPr>
      <w:ind w:firstLine="0"/>
    </w:pPr>
  </w:style>
  <w:style w:type="paragraph" w:styleId="ListContinue3">
    <w:name w:val="List Continue 3"/>
    <w:basedOn w:val="List3"/>
    <w:rsid w:val="00945918"/>
    <w:pPr>
      <w:ind w:left="1021" w:firstLine="0"/>
    </w:pPr>
  </w:style>
  <w:style w:type="paragraph" w:styleId="ListContinue4">
    <w:name w:val="List Continue 4"/>
    <w:basedOn w:val="List4"/>
    <w:rsid w:val="00945918"/>
    <w:pPr>
      <w:ind w:firstLine="0"/>
    </w:pPr>
  </w:style>
  <w:style w:type="paragraph" w:styleId="ListContinue5">
    <w:name w:val="List Continue 5"/>
    <w:basedOn w:val="List5"/>
    <w:rsid w:val="00945918"/>
    <w:pPr>
      <w:ind w:firstLine="0"/>
    </w:pPr>
  </w:style>
  <w:style w:type="paragraph" w:styleId="ListNumber3">
    <w:name w:val="List Number 3"/>
    <w:basedOn w:val="List3"/>
    <w:rsid w:val="00945918"/>
    <w:pPr>
      <w:numPr>
        <w:numId w:val="4"/>
      </w:numPr>
    </w:pPr>
  </w:style>
  <w:style w:type="paragraph" w:styleId="ListNumber4">
    <w:name w:val="List Number 4"/>
    <w:basedOn w:val="List4"/>
    <w:rsid w:val="00945918"/>
    <w:pPr>
      <w:numPr>
        <w:numId w:val="5"/>
      </w:numPr>
    </w:pPr>
  </w:style>
  <w:style w:type="paragraph" w:styleId="ListNumber5">
    <w:name w:val="List Number 5"/>
    <w:basedOn w:val="List5"/>
    <w:rsid w:val="00945918"/>
    <w:pPr>
      <w:numPr>
        <w:numId w:val="6"/>
      </w:numPr>
    </w:pPr>
  </w:style>
  <w:style w:type="paragraph" w:styleId="BlockText">
    <w:name w:val="Block Text"/>
    <w:basedOn w:val="Normal"/>
    <w:rsid w:val="00945918"/>
    <w:pPr>
      <w:spacing w:after="120"/>
      <w:ind w:left="1440" w:right="1440"/>
    </w:pPr>
  </w:style>
  <w:style w:type="character" w:customStyle="1" w:styleId="Subscript">
    <w:name w:val="Subscript"/>
    <w:basedOn w:val="DefaultParagraphFont"/>
    <w:rsid w:val="00945918"/>
    <w:rPr>
      <w:sz w:val="16"/>
      <w:vertAlign w:val="subscript"/>
    </w:rPr>
  </w:style>
  <w:style w:type="character" w:customStyle="1" w:styleId="Superscript">
    <w:name w:val="Superscript"/>
    <w:basedOn w:val="DefaultParagraphFont"/>
    <w:rsid w:val="00945918"/>
    <w:rPr>
      <w:sz w:val="16"/>
      <w:vertAlign w:val="superscript"/>
    </w:rPr>
  </w:style>
  <w:style w:type="character" w:customStyle="1" w:styleId="Symbols">
    <w:name w:val="Symbols"/>
    <w:basedOn w:val="DefaultParagraphFont"/>
    <w:rsid w:val="00945918"/>
    <w:rPr>
      <w:rFonts w:ascii="Symbol" w:hAnsi="Symbol"/>
    </w:rPr>
  </w:style>
  <w:style w:type="character" w:customStyle="1" w:styleId="MenuOptions">
    <w:name w:val="Menu Options"/>
    <w:basedOn w:val="DefaultParagraphFont"/>
    <w:rsid w:val="00945918"/>
    <w:rPr>
      <w:rFonts w:ascii="Arial Narrow" w:hAnsi="Arial Narrow"/>
      <w:smallCaps/>
    </w:rPr>
  </w:style>
  <w:style w:type="character" w:customStyle="1" w:styleId="Buttons">
    <w:name w:val="Buttons"/>
    <w:basedOn w:val="DefaultParagraphFont"/>
    <w:rsid w:val="00945918"/>
    <w:rPr>
      <w:b/>
    </w:rPr>
  </w:style>
  <w:style w:type="character" w:customStyle="1" w:styleId="Underlined">
    <w:name w:val="Underlined"/>
    <w:basedOn w:val="DefaultParagraphFont"/>
    <w:rsid w:val="00945918"/>
    <w:rPr>
      <w:u w:val="single"/>
    </w:rPr>
  </w:style>
  <w:style w:type="paragraph" w:customStyle="1" w:styleId="TableBodyTextRight">
    <w:name w:val="Table Body Text Right"/>
    <w:basedOn w:val="TableBodyText"/>
    <w:rsid w:val="00945918"/>
    <w:pPr>
      <w:widowControl w:val="0"/>
      <w:autoSpaceDE w:val="0"/>
      <w:autoSpaceDN w:val="0"/>
      <w:adjustRightInd w:val="0"/>
      <w:jc w:val="right"/>
    </w:pPr>
    <w:rPr>
      <w:rFonts w:cs="Arial"/>
      <w:szCs w:val="18"/>
    </w:rPr>
  </w:style>
  <w:style w:type="paragraph" w:customStyle="1" w:styleId="CopyrightText">
    <w:name w:val="Copyright Text"/>
    <w:basedOn w:val="BodyText"/>
    <w:rsid w:val="00945918"/>
    <w:rPr>
      <w:sz w:val="18"/>
    </w:rPr>
  </w:style>
  <w:style w:type="paragraph" w:customStyle="1" w:styleId="BodySmallRight">
    <w:name w:val="Body Small Right"/>
    <w:basedOn w:val="BodyTextRight"/>
    <w:rsid w:val="00945918"/>
    <w:rPr>
      <w:sz w:val="18"/>
      <w:szCs w:val="18"/>
    </w:rPr>
  </w:style>
  <w:style w:type="paragraph" w:customStyle="1" w:styleId="MarginEdition">
    <w:name w:val="Margin Edition"/>
    <w:basedOn w:val="MarginNote"/>
    <w:rsid w:val="00945918"/>
    <w:pPr>
      <w:spacing w:before="0" w:after="0"/>
    </w:pPr>
    <w:rPr>
      <w:rFonts w:ascii="Times New Roman" w:hAnsi="Times New Roman"/>
      <w:color w:val="999999"/>
    </w:rPr>
  </w:style>
  <w:style w:type="paragraph" w:customStyle="1" w:styleId="Spacer">
    <w:name w:val="Spacer"/>
    <w:basedOn w:val="Normal"/>
    <w:rsid w:val="00945918"/>
    <w:rPr>
      <w:sz w:val="2"/>
      <w:szCs w:val="2"/>
    </w:rPr>
  </w:style>
  <w:style w:type="character" w:customStyle="1" w:styleId="Small">
    <w:name w:val="Small"/>
    <w:basedOn w:val="DefaultParagraphFont"/>
    <w:rsid w:val="00945918"/>
    <w:rPr>
      <w:sz w:val="16"/>
    </w:rPr>
  </w:style>
  <w:style w:type="paragraph" w:customStyle="1" w:styleId="WideTable">
    <w:name w:val="Wide Table"/>
    <w:basedOn w:val="Normal"/>
    <w:rsid w:val="00945918"/>
    <w:pPr>
      <w:ind w:left="-1418"/>
    </w:pPr>
    <w:rPr>
      <w:sz w:val="2"/>
      <w:szCs w:val="2"/>
    </w:rPr>
  </w:style>
  <w:style w:type="character" w:styleId="PageNumber">
    <w:name w:val="page number"/>
    <w:basedOn w:val="DefaultParagraphFont"/>
    <w:rsid w:val="00945918"/>
  </w:style>
  <w:style w:type="paragraph" w:styleId="Quote">
    <w:name w:val="Quote"/>
    <w:basedOn w:val="Heading1"/>
    <w:link w:val="QuoteChar"/>
    <w:qFormat/>
    <w:rsid w:val="00945918"/>
    <w:rPr>
      <w:b w:val="0"/>
      <w:sz w:val="72"/>
      <w:szCs w:val="72"/>
      <w:lang w:val="en-NZ"/>
    </w:rPr>
  </w:style>
  <w:style w:type="character" w:customStyle="1" w:styleId="QuoteChar">
    <w:name w:val="Quote Char"/>
    <w:basedOn w:val="DefaultParagraphFont"/>
    <w:link w:val="Quote"/>
    <w:rsid w:val="009459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918"/>
    <w:pPr>
      <w:pageBreakBefore/>
    </w:pPr>
  </w:style>
  <w:style w:type="paragraph" w:customStyle="1" w:styleId="Border">
    <w:name w:val="Border"/>
    <w:basedOn w:val="Normal"/>
    <w:qFormat/>
    <w:rsid w:val="009459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918"/>
    <w:rPr>
      <w:b/>
      <w:bCs/>
      <w:i/>
      <w:iCs/>
      <w:color w:val="auto"/>
    </w:rPr>
  </w:style>
  <w:style w:type="paragraph" w:styleId="IntenseQuote">
    <w:name w:val="Intense Quote"/>
    <w:basedOn w:val="Normal"/>
    <w:next w:val="Normal"/>
    <w:link w:val="IntenseQuoteChar"/>
    <w:uiPriority w:val="30"/>
    <w:qFormat/>
    <w:rsid w:val="009459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9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5918"/>
    <w:rPr>
      <w:smallCaps/>
      <w:color w:val="auto"/>
      <w:u w:val="single"/>
    </w:rPr>
  </w:style>
  <w:style w:type="character" w:styleId="IntenseReference">
    <w:name w:val="Intense Reference"/>
    <w:basedOn w:val="DefaultParagraphFont"/>
    <w:uiPriority w:val="32"/>
    <w:qFormat/>
    <w:rsid w:val="00945918"/>
    <w:rPr>
      <w:b/>
      <w:bCs/>
      <w:smallCaps/>
      <w:color w:val="auto"/>
      <w:spacing w:val="5"/>
      <w:u w:val="single"/>
    </w:rPr>
  </w:style>
  <w:style w:type="paragraph" w:customStyle="1" w:styleId="2ColumnHeading">
    <w:name w:val="2Column Heading"/>
    <w:basedOn w:val="BodyText"/>
    <w:qFormat/>
    <w:rsid w:val="00945918"/>
    <w:pPr>
      <w:spacing w:after="60"/>
      <w:ind w:left="-2268"/>
    </w:pPr>
    <w:rPr>
      <w:b/>
    </w:rPr>
  </w:style>
  <w:style w:type="paragraph" w:customStyle="1" w:styleId="Heading1TOC">
    <w:name w:val="Heading1 TOC"/>
    <w:basedOn w:val="Normal"/>
    <w:qFormat/>
    <w:rsid w:val="00945918"/>
    <w:pPr>
      <w:spacing w:before="240" w:after="120"/>
    </w:pPr>
    <w:rPr>
      <w:rFonts w:ascii="Times New Roman" w:hAnsi="Times New Roman"/>
      <w:b/>
      <w:sz w:val="32"/>
    </w:rPr>
  </w:style>
  <w:style w:type="paragraph" w:customStyle="1" w:styleId="Heading2TOC">
    <w:name w:val="Heading2 TOC"/>
    <w:basedOn w:val="Normal"/>
    <w:qFormat/>
    <w:rsid w:val="00945918"/>
    <w:pPr>
      <w:spacing w:before="240" w:after="60"/>
    </w:pPr>
    <w:rPr>
      <w:rFonts w:ascii="Times New Roman" w:hAnsi="Times New Roman"/>
      <w:b/>
      <w:sz w:val="28"/>
    </w:rPr>
  </w:style>
  <w:style w:type="character" w:customStyle="1" w:styleId="Underline">
    <w:name w:val="Underline"/>
    <w:basedOn w:val="DefaultParagraphFont"/>
    <w:qFormat/>
    <w:rsid w:val="00945918"/>
    <w:rPr>
      <w:u w:val="single"/>
    </w:rPr>
  </w:style>
  <w:style w:type="character" w:customStyle="1" w:styleId="BoldandItalics">
    <w:name w:val="Bold and Italics"/>
    <w:qFormat/>
    <w:rsid w:val="00945918"/>
    <w:rPr>
      <w:b/>
      <w:i/>
      <w:u w:val="none"/>
    </w:rPr>
  </w:style>
  <w:style w:type="paragraph" w:styleId="BalloonText">
    <w:name w:val="Balloon Text"/>
    <w:basedOn w:val="Normal"/>
    <w:link w:val="BalloonTextChar"/>
    <w:rsid w:val="00945918"/>
    <w:rPr>
      <w:rFonts w:ascii="Tahoma" w:hAnsi="Tahoma" w:cs="Tahoma"/>
      <w:sz w:val="16"/>
      <w:szCs w:val="16"/>
    </w:rPr>
  </w:style>
  <w:style w:type="character" w:customStyle="1" w:styleId="BalloonTextChar">
    <w:name w:val="Balloon Text Char"/>
    <w:basedOn w:val="DefaultParagraphFont"/>
    <w:link w:val="BalloonText"/>
    <w:rsid w:val="009459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59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59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5918"/>
    <w:rPr>
      <w:b/>
      <w:color w:val="660033"/>
      <w:spacing w:val="0"/>
    </w:rPr>
  </w:style>
  <w:style w:type="paragraph" w:customStyle="1" w:styleId="Nameditemlist">
    <w:name w:val="Named item list"/>
    <w:basedOn w:val="BodyText"/>
    <w:qFormat/>
    <w:rsid w:val="00945918"/>
    <w:pPr>
      <w:tabs>
        <w:tab w:val="left" w:pos="2835"/>
      </w:tabs>
      <w:ind w:left="2835" w:hanging="2835"/>
    </w:pPr>
  </w:style>
  <w:style w:type="paragraph" w:customStyle="1" w:styleId="BodyTextnopadding">
    <w:name w:val="Body Text no padding"/>
    <w:basedOn w:val="BodyText"/>
    <w:qFormat/>
    <w:rsid w:val="00945918"/>
    <w:pPr>
      <w:spacing w:before="0" w:after="0"/>
    </w:pPr>
  </w:style>
  <w:style w:type="paragraph" w:customStyle="1" w:styleId="BodyTextBold">
    <w:name w:val="Body Text Bold"/>
    <w:basedOn w:val="BodyText"/>
    <w:qFormat/>
    <w:rsid w:val="00945918"/>
    <w:rPr>
      <w:b/>
    </w:rPr>
  </w:style>
  <w:style w:type="character" w:styleId="Hyperlink">
    <w:name w:val="Hyperlink"/>
    <w:basedOn w:val="DefaultParagraphFont"/>
    <w:uiPriority w:val="99"/>
    <w:unhideWhenUsed/>
    <w:rsid w:val="00F40D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982</Words>
  <Characters>6290</Characters>
  <Application>Microsoft Office Word</Application>
  <DocSecurity>0</DocSecurity>
  <Lines>232</Lines>
  <Paragraphs>134</Paragraphs>
  <ScaleCrop>false</ScaleCrop>
  <Company>Author-it Software Corporation Ltd.</Company>
  <LinksUpToDate>false</LinksUpToDate>
  <CharactersWithSpaces>7138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ICTWOR201 Work effectively in telecommunications technology</dc:title>
  <dc:subject>Approved</dc:subject>
  <dc:creator>Future Skills Organisation</dc:creator>
  <cp:keywords>Release: 1</cp:keywords>
  <dc:description>Review Date: 12 April 2008</dc:description>
  <cp:lastModifiedBy>HSD_TPCMSd.prod</cp:lastModifiedBy>
  <cp:revision>3</cp:revision>
  <dcterms:created xsi:type="dcterms:W3CDTF">2025-03-02T02:36:00Z</dcterms:created>
  <dcterms:modified xsi:type="dcterms:W3CDTF">2025-03-02T02:36:00Z</dcterms:modified>
</cp:coreProperties>
</file>