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103" w:rsidP="00EB11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ICTWEB522 Develop website information architecture</w:t>
      </w:r>
      <w:r>
        <w:fldChar w:fldCharType="end"/>
      </w:r>
    </w:p>
    <w:p w:rsidR="00EB1103" w:rsidP="00EB1103">
      <w:pPr>
        <w:pStyle w:val="Version"/>
        <w:sectPr w:rsidSect="00845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C4A" w:rsidP="00845C4A">
      <w:pPr>
        <w:pStyle w:val="SuperHeading"/>
      </w:pPr>
      <w:r w:rsidRPr="00845C4A">
        <w:t>ICTWEB522 Develop website information architecture</w:t>
      </w:r>
    </w:p>
    <w:p w:rsidR="00000000" w:rsidRPr="00845C4A" w:rsidP="00845C4A">
      <w:pPr>
        <w:pStyle w:val="Heading1"/>
      </w:pPr>
      <w:bookmarkStart w:id="1" w:name="O_1098632"/>
      <w:bookmarkEnd w:id="1"/>
      <w:r w:rsidRPr="00845C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5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BodyText"/>
            </w:pPr>
            <w:r w:rsidRPr="00845C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rPr>
                <w:rStyle w:val="SpecialBold"/>
              </w:rPr>
              <w:t>Comments</w:t>
            </w:r>
          </w:p>
        </w:tc>
      </w:tr>
      <w:tr w:rsidTr="00845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BodyText"/>
            </w:pPr>
            <w:r w:rsidRPr="00845C4A">
              <w:t>This version first released with ICT Information and Communications Technology Training Package Version 6.0.</w:t>
            </w:r>
          </w:p>
        </w:tc>
      </w:tr>
    </w:tbl>
    <w:p w:rsidR="00000000" w:rsidRPr="00845C4A" w:rsidP="00845C4A">
      <w:pPr>
        <w:pStyle w:val="BodyText"/>
      </w:pPr>
    </w:p>
    <w:p w:rsidR="00000000" w:rsidRPr="00845C4A" w:rsidP="00845C4A">
      <w:pPr>
        <w:pStyle w:val="AllowPageBreak"/>
      </w:pPr>
    </w:p>
    <w:p w:rsidR="00000000" w:rsidRPr="00845C4A" w:rsidP="00845C4A">
      <w:pPr>
        <w:pStyle w:val="Heading1"/>
      </w:pPr>
      <w:bookmarkStart w:id="2" w:name="O_1098637"/>
      <w:bookmarkEnd w:id="2"/>
      <w:r w:rsidRPr="00845C4A">
        <w:t>Application</w:t>
      </w:r>
    </w:p>
    <w:p w:rsidR="00000000" w:rsidRPr="00845C4A" w:rsidP="00EB1103">
      <w:pPr>
        <w:pStyle w:val="BodyText"/>
      </w:pPr>
      <w:r w:rsidRPr="00845C4A">
        <w:t>This unit describes the skills and knowledge required to</w:t>
      </w:r>
      <w:r w:rsidRPr="00845C4A">
        <w:t xml:space="preserve"> develop information architecture for a complex website that meets business requirements.</w:t>
      </w:r>
    </w:p>
    <w:p w:rsidR="00000000" w:rsidRPr="00845C4A" w:rsidP="00EB1103">
      <w:pPr>
        <w:pStyle w:val="BodyText"/>
      </w:pPr>
      <w:r w:rsidRPr="00845C4A">
        <w:t>It applies to individuals working as highly skilled web developers and designers and are responsible for the navigation and hierarchy of websites. They liaise with cl</w:t>
      </w:r>
      <w:r w:rsidRPr="00845C4A">
        <w:t>ients to adapt e-business into their corporate strategy, applying high-level knowledge of technical languages and design principles.</w:t>
      </w:r>
    </w:p>
    <w:p w:rsidR="00000000" w:rsidRPr="00845C4A" w:rsidP="00EB1103">
      <w:pPr>
        <w:pStyle w:val="BodyText"/>
      </w:pPr>
      <w:r w:rsidRPr="00845C4A">
        <w:t>No licensing, legislative or certification requirements apply to this unit at the time of publication.</w:t>
      </w:r>
    </w:p>
    <w:p w:rsidR="00000000" w:rsidRPr="00845C4A" w:rsidP="00845C4A">
      <w:pPr>
        <w:pStyle w:val="Heading1"/>
      </w:pPr>
      <w:bookmarkStart w:id="3" w:name="O_1098636"/>
      <w:bookmarkEnd w:id="3"/>
      <w:r w:rsidRPr="00845C4A">
        <w:t>U</w:t>
      </w:r>
      <w:r w:rsidRPr="00845C4A">
        <w:t>nit Sector</w:t>
      </w:r>
    </w:p>
    <w:p w:rsidR="00000000" w:rsidRPr="00845C4A" w:rsidP="00EB1103">
      <w:pPr>
        <w:pStyle w:val="BodyText"/>
      </w:pPr>
      <w:r w:rsidRPr="00845C4A">
        <w:t>Web</w:t>
      </w:r>
    </w:p>
    <w:p w:rsidR="00000000" w:rsidRPr="00845C4A" w:rsidP="00845C4A">
      <w:pPr>
        <w:pStyle w:val="Heading1"/>
      </w:pPr>
      <w:bookmarkStart w:id="4" w:name="O_1098635"/>
      <w:bookmarkEnd w:id="4"/>
      <w:r w:rsidRPr="00845C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BodyText"/>
            </w:pPr>
            <w:r w:rsidRPr="00845C4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rPr>
                <w:rStyle w:val="SpecialBold"/>
              </w:rPr>
              <w:t>PERFORMANCE CRITERIA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BodyText"/>
            </w:pPr>
            <w:r w:rsidRPr="00845C4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List"/>
              <w:rPr>
                <w:lang w:val="en-NZ"/>
              </w:rPr>
            </w:pPr>
            <w:r w:rsidRPr="00845C4A">
              <w:t>1. Identify content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List"/>
            </w:pPr>
            <w:r w:rsidRPr="00845C4A">
              <w:t>1.1 Identify strategic intent of website from business requirements and client expectations</w:t>
            </w:r>
          </w:p>
          <w:p w:rsidR="00000000" w:rsidRPr="00845C4A" w:rsidP="00845C4A">
            <w:pPr>
              <w:pStyle w:val="List"/>
            </w:pPr>
            <w:r w:rsidRPr="00845C4A">
              <w:t>1.2 Define information and content requirements according to websites intent, intended audiences, types of client interactions and the web</w:t>
            </w:r>
            <w:r w:rsidRPr="00845C4A">
              <w:t xml:space="preserve">sites long and short-term goals </w:t>
            </w:r>
          </w:p>
          <w:p w:rsidR="00000000" w:rsidRPr="00845C4A" w:rsidP="00845C4A">
            <w:pPr>
              <w:pStyle w:val="List"/>
            </w:pPr>
            <w:r w:rsidRPr="00845C4A">
              <w:t>1.3 Collate required information and content and group into business schemes applicable to business structure and processes</w:t>
            </w:r>
          </w:p>
          <w:p w:rsidR="00000000" w:rsidP="00845C4A">
            <w:pPr>
              <w:pStyle w:val="List"/>
              <w:rPr>
                <w:lang w:val="en-NZ"/>
              </w:rPr>
            </w:pPr>
            <w:r w:rsidRPr="00845C4A">
              <w:t xml:space="preserve">1.4 Identify website security access requirements 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List"/>
              <w:rPr>
                <w:lang w:val="en-NZ"/>
              </w:rPr>
            </w:pPr>
            <w:r w:rsidRPr="00845C4A">
              <w:t>2. Plan content 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List"/>
            </w:pPr>
            <w:r w:rsidRPr="00845C4A">
              <w:t>2.1 Cluster and docum</w:t>
            </w:r>
            <w:r w:rsidRPr="00845C4A">
              <w:t>ent information and content in related topics</w:t>
            </w:r>
          </w:p>
          <w:p w:rsidR="00000000" w:rsidRPr="00845C4A" w:rsidP="00845C4A">
            <w:pPr>
              <w:pStyle w:val="List"/>
            </w:pPr>
            <w:r w:rsidRPr="00845C4A">
              <w:t>2.2 Develop a hierarchy and site map of information and content</w:t>
            </w:r>
          </w:p>
          <w:p w:rsidR="00000000" w:rsidRPr="00845C4A" w:rsidP="00845C4A">
            <w:pPr>
              <w:pStyle w:val="List"/>
            </w:pPr>
            <w:r w:rsidRPr="00845C4A">
              <w:t>2.3 Check data and confirm sequence of hierarchy</w:t>
            </w:r>
          </w:p>
          <w:p w:rsidR="00000000" w:rsidP="00845C4A">
            <w:pPr>
              <w:pStyle w:val="List"/>
              <w:rPr>
                <w:lang w:val="en-NZ"/>
              </w:rPr>
            </w:pPr>
            <w:r w:rsidRPr="00845C4A">
              <w:t xml:space="preserve">2.4 Confirm labels are accessible to client  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List"/>
              <w:rPr>
                <w:lang w:val="en-NZ"/>
              </w:rPr>
            </w:pPr>
            <w:r w:rsidRPr="00845C4A">
              <w:t>3. Develop navigation system and create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List"/>
            </w:pPr>
            <w:r w:rsidRPr="00845C4A">
              <w:t>3.1 Build website navigation system according to business requirements</w:t>
            </w:r>
          </w:p>
          <w:p w:rsidR="00000000" w:rsidRPr="00845C4A" w:rsidP="00845C4A">
            <w:pPr>
              <w:pStyle w:val="List"/>
            </w:pPr>
            <w:r w:rsidRPr="00845C4A">
              <w:t>3.2 Confirm ease and accessibility of navigation on website and provide different ways of searching</w:t>
            </w:r>
          </w:p>
          <w:p w:rsidR="00000000" w:rsidP="00845C4A">
            <w:pPr>
              <w:pStyle w:val="List"/>
              <w:rPr>
                <w:lang w:val="en-NZ"/>
              </w:rPr>
            </w:pPr>
            <w:r w:rsidRPr="00845C4A">
              <w:t>3.3 Construct prototype of information architecture design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List"/>
              <w:rPr>
                <w:lang w:val="en-NZ"/>
              </w:rPr>
            </w:pPr>
            <w:r w:rsidRPr="00845C4A">
              <w:t>4. Test and sign 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List"/>
            </w:pPr>
            <w:r w:rsidRPr="00845C4A">
              <w:t xml:space="preserve">4.1 </w:t>
            </w:r>
            <w:r w:rsidRPr="00845C4A">
              <w:t>Arrange for client and required personnel to test usability of prototype and determine if architecture meets client expectations</w:t>
            </w:r>
          </w:p>
          <w:p w:rsidR="00000000" w:rsidRPr="00845C4A" w:rsidP="00845C4A">
            <w:pPr>
              <w:pStyle w:val="List"/>
            </w:pPr>
            <w:r w:rsidRPr="00845C4A">
              <w:t>4.2 Confirm site content will format in business and client technical environments and different browsers and digital devices</w:t>
            </w:r>
          </w:p>
          <w:p w:rsidR="00000000" w:rsidRPr="00845C4A" w:rsidP="00845C4A">
            <w:pPr>
              <w:pStyle w:val="List"/>
            </w:pPr>
            <w:r w:rsidRPr="00845C4A">
              <w:t>4</w:t>
            </w:r>
            <w:r w:rsidRPr="00845C4A">
              <w:t>.3 Adjust architecture according to client feedback</w:t>
            </w:r>
          </w:p>
          <w:p w:rsidR="00000000" w:rsidRPr="00845C4A" w:rsidP="00845C4A">
            <w:pPr>
              <w:pStyle w:val="List"/>
            </w:pPr>
            <w:r w:rsidRPr="00845C4A">
              <w:t>4.4 Obtain sign-off prototype from required personnel and confirm business requirements are met</w:t>
            </w:r>
          </w:p>
        </w:tc>
      </w:tr>
    </w:tbl>
    <w:p w:rsidR="00000000" w:rsidRPr="00845C4A" w:rsidP="00845C4A">
      <w:pPr>
        <w:pStyle w:val="BodyText"/>
      </w:pPr>
    </w:p>
    <w:p w:rsidR="00000000" w:rsidRPr="00845C4A" w:rsidP="00845C4A">
      <w:pPr>
        <w:pStyle w:val="AllowPageBreak"/>
      </w:pPr>
    </w:p>
    <w:p w:rsidR="00000000" w:rsidRPr="00845C4A" w:rsidP="00845C4A">
      <w:pPr>
        <w:pStyle w:val="Heading1"/>
      </w:pPr>
      <w:bookmarkStart w:id="5" w:name="O_1098634"/>
      <w:bookmarkEnd w:id="5"/>
      <w:r w:rsidRPr="00845C4A">
        <w:t>Foundation Skills</w:t>
      </w:r>
    </w:p>
    <w:p w:rsidR="00000000" w:rsidRPr="00EB1103" w:rsidP="00EB1103">
      <w:pPr>
        <w:pStyle w:val="BodyText"/>
        <w:rPr>
          <w:i/>
        </w:rPr>
      </w:pPr>
      <w:r w:rsidRPr="00EB1103">
        <w:rPr>
          <w:rStyle w:val="Emphasis"/>
        </w:rPr>
        <w:t>This section describes those language, literacy, numeracy and employm</w:t>
      </w:r>
      <w:r w:rsidRPr="00EB1103">
        <w:rPr>
          <w:rStyle w:val="Emphasis"/>
        </w:rPr>
        <w:t>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BodyText"/>
            </w:pPr>
            <w:r w:rsidRPr="00845C4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rPr>
                <w:rStyle w:val="SpecialBold"/>
              </w:rPr>
              <w:t>DESCRIPTION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5C4A">
            <w:pPr>
              <w:pStyle w:val="ListBullet"/>
              <w:rPr>
                <w:lang w:val="en-NZ"/>
              </w:rPr>
            </w:pPr>
            <w:r w:rsidRPr="00845C4A">
              <w:t xml:space="preserve">Uses listening and questioning techniques to convey client requirements, and articulate complex </w:t>
            </w:r>
            <w:r w:rsidRPr="00845C4A">
              <w:t>information using specific language applicable to audience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5C4A">
            <w:pPr>
              <w:pStyle w:val="ListBullet"/>
              <w:rPr>
                <w:lang w:val="en-NZ"/>
              </w:rPr>
            </w:pPr>
            <w:r w:rsidRPr="00845C4A">
              <w:t>Reads and interprets specifications, technical data and other documentation from a variety of sources, and consolidates information to determine requirements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5C4A" w:rsidP="00845C4A">
            <w:pPr>
              <w:pStyle w:val="ListBullet"/>
            </w:pPr>
            <w:r w:rsidRPr="00845C4A">
              <w:t>Develops and design</w:t>
            </w:r>
            <w:r w:rsidRPr="00845C4A">
              <w:t>s information architecture for a complex website using required language according to client and business requirements</w:t>
            </w:r>
          </w:p>
          <w:p w:rsidR="00000000" w:rsidP="00845C4A">
            <w:pPr>
              <w:pStyle w:val="ListBullet"/>
              <w:rPr>
                <w:lang w:val="en-NZ"/>
              </w:rPr>
            </w:pPr>
            <w:r w:rsidRPr="00845C4A">
              <w:t>Prepares correspondence using applicable language, spelling and terminology to collect and confirm information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5C4A" w:rsidP="00845C4A">
            <w:pPr>
              <w:pStyle w:val="ListBullet"/>
            </w:pPr>
            <w:r w:rsidRPr="00845C4A">
              <w:t>Accepts responsibility for planning and sequencing complex tasks and workload</w:t>
            </w:r>
          </w:p>
          <w:p w:rsidR="00000000" w:rsidP="00845C4A">
            <w:pPr>
              <w:pStyle w:val="ListBullet"/>
              <w:rPr>
                <w:lang w:val="en-NZ"/>
              </w:rPr>
            </w:pPr>
            <w:r w:rsidRPr="00845C4A">
              <w:t>Negotiates key aspects with others, including required capabilities, efficiencies and effectiveness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5C4A">
            <w:pPr>
              <w:pStyle w:val="ListBullet"/>
              <w:rPr>
                <w:lang w:val="en-NZ"/>
              </w:rPr>
            </w:pPr>
            <w:r w:rsidRPr="00845C4A">
              <w:t xml:space="preserve">Applies systematic and analytical decision-making processes </w:t>
            </w:r>
            <w:r w:rsidRPr="00845C4A">
              <w:t>for complex situations</w:t>
            </w:r>
          </w:p>
        </w:tc>
      </w:tr>
      <w:tr w:rsidTr="00EB1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5C4A" w:rsidP="00845C4A">
            <w:pPr>
              <w:pStyle w:val="ListBullet"/>
            </w:pPr>
            <w:r w:rsidRPr="00845C4A">
              <w:t>Uses and investigates new digital technologies and applications</w:t>
            </w:r>
          </w:p>
          <w:p w:rsidR="00000000" w:rsidRPr="00845C4A" w:rsidP="00845C4A">
            <w:pPr>
              <w:pStyle w:val="ListBullet"/>
            </w:pPr>
            <w:r w:rsidRPr="00845C4A">
              <w:t>Manages and manipulates data and communicates with others in a secure and stable digital environment</w:t>
            </w:r>
          </w:p>
        </w:tc>
      </w:tr>
    </w:tbl>
    <w:p w:rsidR="00000000" w:rsidRPr="00845C4A" w:rsidP="00845C4A">
      <w:pPr>
        <w:pStyle w:val="BodyText"/>
      </w:pPr>
    </w:p>
    <w:p w:rsidR="00000000" w:rsidRPr="00845C4A" w:rsidP="00845C4A">
      <w:pPr>
        <w:pStyle w:val="AllowPageBreak"/>
      </w:pPr>
    </w:p>
    <w:p w:rsidR="00000000" w:rsidRPr="00845C4A" w:rsidP="00845C4A">
      <w:pPr>
        <w:pStyle w:val="Heading1"/>
      </w:pPr>
      <w:bookmarkStart w:id="6" w:name="O_1098633"/>
      <w:bookmarkEnd w:id="6"/>
      <w:r w:rsidRPr="00845C4A">
        <w:t>Unit Mapping Information</w:t>
      </w:r>
    </w:p>
    <w:p w:rsidR="00000000" w:rsidRPr="00845C4A" w:rsidP="00EB1103">
      <w:pPr>
        <w:pStyle w:val="BodyText"/>
      </w:pPr>
      <w:r w:rsidRPr="00845C4A">
        <w:t>Supersedes and is equivalent to ICTWEB508 Develop website information architecture.</w:t>
      </w:r>
    </w:p>
    <w:p w:rsidR="00000000" w:rsidRPr="00845C4A" w:rsidP="00845C4A">
      <w:pPr>
        <w:pStyle w:val="Heading1"/>
      </w:pPr>
      <w:bookmarkStart w:id="7" w:name="O_1098626"/>
      <w:bookmarkEnd w:id="7"/>
      <w:r w:rsidRPr="00845C4A">
        <w:t>Links</w:t>
      </w:r>
    </w:p>
    <w:p w:rsidR="00000000" w:rsidRPr="00845C4A" w:rsidP="00EB1103">
      <w:pPr>
        <w:pStyle w:val="BodyText"/>
      </w:pPr>
      <w:r w:rsidRPr="00845C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6B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5C4A" w:rsidP="00EB1103">
      <w:pPr>
        <w:pStyle w:val="BodyText"/>
        <w:sectPr w:rsidSect="00845C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5C4A" w:rsidP="00845C4A">
      <w:pPr>
        <w:pStyle w:val="SuperHeading"/>
      </w:pPr>
      <w:r w:rsidRPr="00845C4A">
        <w:t>Assessment Requirements for ICTWEB522 Develop website information architecture</w:t>
      </w:r>
    </w:p>
    <w:p w:rsidR="00000000" w:rsidRPr="00845C4A" w:rsidP="00845C4A">
      <w:pPr>
        <w:pStyle w:val="Heading1"/>
      </w:pPr>
      <w:bookmarkStart w:id="8" w:name="O_1098628"/>
      <w:bookmarkEnd w:id="8"/>
      <w:r w:rsidRPr="00845C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5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BodyText"/>
            </w:pPr>
            <w:r w:rsidRPr="00845C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rPr>
                <w:rStyle w:val="SpecialBold"/>
              </w:rPr>
              <w:t>Comments</w:t>
            </w:r>
          </w:p>
        </w:tc>
      </w:tr>
      <w:tr w:rsidTr="00845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C4A">
            <w:pPr>
              <w:pStyle w:val="BodyText"/>
              <w:rPr>
                <w:lang w:val="en-NZ"/>
              </w:rPr>
            </w:pPr>
            <w:r w:rsidRPr="00845C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C4A" w:rsidP="00845C4A">
            <w:pPr>
              <w:pStyle w:val="BodyText"/>
            </w:pPr>
            <w:r w:rsidRPr="00845C4A">
              <w:t>This version first released with ICT Information and Communicati</w:t>
            </w:r>
            <w:r w:rsidRPr="00845C4A">
              <w:t>ons Technology Training Package Version 6.0.</w:t>
            </w:r>
          </w:p>
        </w:tc>
      </w:tr>
    </w:tbl>
    <w:p w:rsidR="00000000" w:rsidRPr="00845C4A" w:rsidP="00845C4A">
      <w:pPr>
        <w:pStyle w:val="BodyText"/>
      </w:pPr>
    </w:p>
    <w:p w:rsidR="00000000" w:rsidRPr="00845C4A" w:rsidP="00845C4A">
      <w:pPr>
        <w:pStyle w:val="AllowPageBreak"/>
      </w:pPr>
    </w:p>
    <w:p w:rsidR="00000000" w:rsidRPr="00845C4A" w:rsidP="00845C4A">
      <w:pPr>
        <w:pStyle w:val="Heading1"/>
      </w:pPr>
      <w:bookmarkStart w:id="9" w:name="O_1098631"/>
      <w:bookmarkEnd w:id="9"/>
      <w:r w:rsidRPr="00845C4A">
        <w:t>Performance Evidence</w:t>
      </w:r>
    </w:p>
    <w:p w:rsidR="00000000" w:rsidRPr="00845C4A" w:rsidP="00EB1103">
      <w:pPr>
        <w:pStyle w:val="BodyText"/>
      </w:pPr>
      <w:r w:rsidRPr="00845C4A">
        <w:t xml:space="preserve">The candidate must demonstrate the ability to complete the tasks outlined in the elements, performance criteria and foundation skills of this unit, including evidence </w:t>
      </w:r>
      <w:r w:rsidRPr="00845C4A">
        <w:t>of the ability to:</w:t>
      </w:r>
    </w:p>
    <w:p w:rsidR="00000000" w:rsidRPr="00845C4A" w:rsidP="00845C4A">
      <w:pPr>
        <w:pStyle w:val="ListBullet"/>
      </w:pPr>
      <w:r w:rsidRPr="00845C4A">
        <w:t xml:space="preserve">develop and design information architecture for a complex website with at least ten pages, according to technical requirements. </w:t>
      </w:r>
    </w:p>
    <w:p w:rsidR="00000000" w:rsidRPr="00845C4A" w:rsidP="00845C4A">
      <w:pPr>
        <w:pStyle w:val="List"/>
      </w:pPr>
    </w:p>
    <w:p w:rsidR="00000000" w:rsidRPr="00845C4A" w:rsidP="00EB1103">
      <w:pPr>
        <w:pStyle w:val="BodyText"/>
      </w:pPr>
      <w:r w:rsidRPr="00845C4A">
        <w:t>In the course of the above, the candidate must:</w:t>
      </w:r>
    </w:p>
    <w:p w:rsidR="00000000" w:rsidRPr="00845C4A" w:rsidP="00845C4A">
      <w:pPr>
        <w:pStyle w:val="ListBullet"/>
      </w:pPr>
      <w:r w:rsidRPr="00845C4A">
        <w:t>test access path to all sections of website</w:t>
      </w:r>
    </w:p>
    <w:p w:rsidR="00000000" w:rsidRPr="00845C4A" w:rsidP="00845C4A">
      <w:pPr>
        <w:pStyle w:val="ListBullet"/>
      </w:pPr>
      <w:r w:rsidRPr="00845C4A">
        <w:t>confirm funct</w:t>
      </w:r>
      <w:r w:rsidRPr="00845C4A">
        <w:t>ionality and accessibility of website information architecture on at least two different browsers and at least two different digital devices.</w:t>
      </w:r>
    </w:p>
    <w:p w:rsidR="00000000" w:rsidRPr="00845C4A" w:rsidP="00845C4A">
      <w:pPr>
        <w:pStyle w:val="AllowPageBreak"/>
      </w:pPr>
    </w:p>
    <w:p w:rsidR="00000000" w:rsidRPr="00845C4A" w:rsidP="00845C4A">
      <w:pPr>
        <w:pStyle w:val="Heading1"/>
      </w:pPr>
      <w:bookmarkStart w:id="10" w:name="O_1098630"/>
      <w:bookmarkEnd w:id="10"/>
      <w:r w:rsidRPr="00845C4A">
        <w:t>Knowledge Evidence</w:t>
      </w:r>
    </w:p>
    <w:p w:rsidR="00000000" w:rsidRPr="00845C4A" w:rsidP="00EB1103">
      <w:pPr>
        <w:pStyle w:val="BodyText"/>
      </w:pPr>
      <w:r w:rsidRPr="00845C4A">
        <w:t>The candidate must be able to demonstrate knowledge to complete the tasks ou</w:t>
      </w:r>
      <w:r w:rsidRPr="00845C4A">
        <w:t>tlined in the elements, performance criteria and foundation skills of this unit, including knowledge of:</w:t>
      </w:r>
    </w:p>
    <w:p w:rsidR="00000000" w:rsidRPr="00845C4A" w:rsidP="00845C4A">
      <w:pPr>
        <w:pStyle w:val="ListBullet"/>
      </w:pPr>
      <w:r w:rsidRPr="00845C4A">
        <w:t>corporate strategies related to business websites</w:t>
      </w:r>
    </w:p>
    <w:p w:rsidR="00000000" w:rsidRPr="00845C4A" w:rsidP="00845C4A">
      <w:pPr>
        <w:pStyle w:val="ListBullet"/>
      </w:pPr>
      <w:r w:rsidRPr="00845C4A">
        <w:t>the importance and purpose of client and business liaison</w:t>
      </w:r>
    </w:p>
    <w:p w:rsidR="00000000" w:rsidRPr="00845C4A" w:rsidP="00845C4A">
      <w:pPr>
        <w:pStyle w:val="ListBullet"/>
      </w:pPr>
      <w:r w:rsidRPr="00845C4A">
        <w:t>the purpose and function of cascading styl</w:t>
      </w:r>
      <w:r w:rsidRPr="00845C4A">
        <w:t xml:space="preserve">e sheets (CSS) </w:t>
      </w:r>
    </w:p>
    <w:p w:rsidR="00000000" w:rsidRPr="00845C4A" w:rsidP="00845C4A">
      <w:pPr>
        <w:pStyle w:val="ListBullet"/>
      </w:pPr>
      <w:r w:rsidRPr="00845C4A">
        <w:t>the use of hypertext markup language (HTML), extensible hypertext markup language (XHTML) and hypertext transfer protocol (HTTP), in web design</w:t>
      </w:r>
    </w:p>
    <w:p w:rsidR="00000000" w:rsidRPr="00845C4A" w:rsidP="00845C4A">
      <w:pPr>
        <w:pStyle w:val="ListBullet"/>
      </w:pPr>
      <w:r w:rsidRPr="00845C4A">
        <w:t xml:space="preserve">technology connectivity implications </w:t>
      </w:r>
    </w:p>
    <w:p w:rsidR="00000000" w:rsidRPr="00845C4A" w:rsidP="00845C4A">
      <w:pPr>
        <w:pStyle w:val="ListBullet"/>
      </w:pPr>
      <w:r w:rsidRPr="00845C4A">
        <w:t>processes for documenting technical specifications</w:t>
      </w:r>
    </w:p>
    <w:p w:rsidR="00000000" w:rsidRPr="00845C4A" w:rsidP="00845C4A">
      <w:pPr>
        <w:pStyle w:val="ListBullet"/>
      </w:pPr>
      <w:r w:rsidRPr="00845C4A">
        <w:t>World W</w:t>
      </w:r>
      <w:r w:rsidRPr="00845C4A">
        <w:t>ide Web Consortium (W3C) standards</w:t>
      </w:r>
    </w:p>
    <w:p w:rsidR="00000000" w:rsidRPr="00845C4A" w:rsidP="00845C4A">
      <w:pPr>
        <w:pStyle w:val="ListBullet"/>
      </w:pPr>
      <w:r w:rsidRPr="00845C4A">
        <w:t>website architecture and business process design and linkages between processes</w:t>
      </w:r>
    </w:p>
    <w:p w:rsidR="00000000" w:rsidRPr="00845C4A" w:rsidP="00845C4A">
      <w:pPr>
        <w:pStyle w:val="ListBullet"/>
      </w:pPr>
      <w:r w:rsidRPr="00845C4A">
        <w:t>website accessibility and security access requirements.</w:t>
      </w:r>
    </w:p>
    <w:p w:rsidR="00000000" w:rsidRPr="00845C4A" w:rsidP="00845C4A">
      <w:pPr>
        <w:pStyle w:val="AllowPageBreak"/>
      </w:pPr>
    </w:p>
    <w:p w:rsidR="00000000" w:rsidRPr="00845C4A" w:rsidP="00845C4A">
      <w:pPr>
        <w:pStyle w:val="Heading1"/>
      </w:pPr>
      <w:bookmarkStart w:id="11" w:name="O_1098629"/>
      <w:bookmarkEnd w:id="11"/>
      <w:r w:rsidRPr="00845C4A">
        <w:t>Assessment Conditions</w:t>
      </w:r>
    </w:p>
    <w:p w:rsidR="00000000" w:rsidRPr="00845C4A" w:rsidP="00EB1103">
      <w:pPr>
        <w:pStyle w:val="BodyText"/>
      </w:pPr>
      <w:r w:rsidRPr="00845C4A">
        <w:t xml:space="preserve">Skills in this unit must be demonstrated in a workplace or simulated environment where the conditions are typical of those in a working environment in this industry. </w:t>
      </w:r>
    </w:p>
    <w:p w:rsidR="00000000" w:rsidRPr="00845C4A" w:rsidP="00EB1103">
      <w:pPr>
        <w:pStyle w:val="BodyText"/>
      </w:pPr>
      <w:r w:rsidRPr="00845C4A">
        <w:t>This includes access to:</w:t>
      </w:r>
    </w:p>
    <w:p w:rsidR="00000000" w:rsidRPr="00845C4A" w:rsidP="00845C4A">
      <w:pPr>
        <w:pStyle w:val="ListBullet"/>
      </w:pPr>
      <w:r w:rsidRPr="00845C4A">
        <w:t>a web server</w:t>
      </w:r>
    </w:p>
    <w:p w:rsidR="00000000" w:rsidRPr="00845C4A" w:rsidP="00845C4A">
      <w:pPr>
        <w:pStyle w:val="ListBullet"/>
      </w:pPr>
      <w:r w:rsidRPr="00845C4A">
        <w:t>client and business requirement specifications</w:t>
      </w:r>
    </w:p>
    <w:p w:rsidR="00000000" w:rsidRPr="00845C4A" w:rsidP="00845C4A">
      <w:pPr>
        <w:pStyle w:val="ListBullet"/>
      </w:pPr>
      <w:r w:rsidRPr="00845C4A">
        <w:t xml:space="preserve">an </w:t>
      </w:r>
      <w:r w:rsidRPr="00845C4A">
        <w:t>integrated development environment (IDE), required for creating web pages and server-side code</w:t>
      </w:r>
    </w:p>
    <w:p w:rsidR="00000000" w:rsidRPr="00845C4A" w:rsidP="00845C4A">
      <w:pPr>
        <w:pStyle w:val="ListBullet"/>
      </w:pPr>
      <w:r w:rsidRPr="00845C4A">
        <w:t>web development technology required to develop website information architecture.</w:t>
      </w:r>
    </w:p>
    <w:p w:rsidR="00000000" w:rsidRPr="00845C4A" w:rsidP="00845C4A">
      <w:pPr>
        <w:pStyle w:val="BodyText"/>
      </w:pPr>
    </w:p>
    <w:p w:rsidR="00000000" w:rsidRPr="00845C4A" w:rsidP="00EB1103">
      <w:pPr>
        <w:pStyle w:val="BodyText"/>
      </w:pPr>
      <w:r w:rsidRPr="00845C4A">
        <w:t>Assessors of this unit must satisfy the requirements for assessors in applicabl</w:t>
      </w:r>
      <w:r w:rsidRPr="00845C4A">
        <w:t>e vocational education and training legislation, frameworks and/or standards.</w:t>
      </w:r>
    </w:p>
    <w:p w:rsidR="00000000" w:rsidRPr="00845C4A" w:rsidP="00845C4A">
      <w:pPr>
        <w:pStyle w:val="Heading1"/>
      </w:pPr>
      <w:bookmarkStart w:id="12" w:name="O_1098627"/>
      <w:bookmarkEnd w:id="12"/>
      <w:r w:rsidRPr="00845C4A">
        <w:t>Links</w:t>
      </w:r>
    </w:p>
    <w:p w:rsidR="00000000" w:rsidRPr="00845C4A" w:rsidP="00EB1103">
      <w:pPr>
        <w:pStyle w:val="BodyText"/>
      </w:pPr>
      <w:r w:rsidRPr="00845C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6B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5C4A" w:rsidP="00845C4A"/>
    <w:sectPr w:rsidSect="00845C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C4A" w:rsidRPr="00EB1103" w:rsidP="00EB11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03" w:rsidP="00845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103" w:rsidP="00845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1103" w:rsidP="00845C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C4A" w:rsidP="00845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1103">
      <w:t>Approved</w:t>
    </w:r>
    <w:r w:rsidR="00EB11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11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1103">
      <w:rPr>
        <w:noProof/>
      </w:rPr>
      <w:t>4</w:t>
    </w:r>
    <w:r>
      <w:rPr>
        <w:noProof/>
      </w:rPr>
      <w:fldChar w:fldCharType="end"/>
    </w:r>
  </w:p>
  <w:p w:rsidR="00845C4A" w:rsidP="00845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11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1103">
      <w:t>Future Skills Organisation</w:t>
    </w:r>
    <w:r w:rsidR="00EB1103">
      <w:fldChar w:fldCharType="end"/>
    </w:r>
  </w:p>
  <w:p w:rsidR="00845C4A" w:rsidP="00845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C4A" w:rsidRPr="00EB1103" w:rsidP="00EB11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03" w:rsidRPr="002D2AF8" w:rsidP="00845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ICTWEB522 Develop website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1103" w:rsidP="00845C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C4A" w:rsidRPr="002D2AF8" w:rsidP="00845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1103">
      <w:t>ICTWEB522 Develop website information architecture</w:t>
    </w:r>
    <w:r w:rsidR="00EB11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1103">
      <w:rPr>
        <w:noProof/>
      </w:rPr>
      <w:t>2 March 2025</w:t>
    </w:r>
    <w:r>
      <w:fldChar w:fldCharType="end"/>
    </w:r>
  </w:p>
  <w:p w:rsidR="00845C4A" w:rsidP="00845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BEB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D45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C4A"/>
  </w:style>
  <w:style w:type="character" w:customStyle="1" w:styleId="Heading1Char">
    <w:name w:val="Heading 1 Char"/>
    <w:basedOn w:val="DefaultParagraphFont"/>
    <w:link w:val="Heading1"/>
    <w:rsid w:val="00845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C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5C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C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5C4A"/>
    <w:rPr>
      <w:b/>
      <w:spacing w:val="0"/>
    </w:rPr>
  </w:style>
  <w:style w:type="character" w:styleId="Emphasis">
    <w:name w:val="Emphasis"/>
    <w:basedOn w:val="DefaultParagraphFont"/>
    <w:qFormat/>
    <w:rsid w:val="00845C4A"/>
    <w:rPr>
      <w:i/>
    </w:rPr>
  </w:style>
  <w:style w:type="paragraph" w:customStyle="1" w:styleId="SuperHeading">
    <w:name w:val="SuperHeading"/>
    <w:basedOn w:val="Normal"/>
    <w:rsid w:val="00845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C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5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C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C4A"/>
  </w:style>
  <w:style w:type="paragraph" w:styleId="TableofFigures">
    <w:name w:val="table of figures"/>
    <w:basedOn w:val="Normal"/>
    <w:next w:val="Normal"/>
    <w:semiHidden/>
    <w:rsid w:val="00845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5C4A"/>
    <w:rPr>
      <w:rFonts w:ascii="Wingdings" w:hAnsi="Wingdings"/>
    </w:rPr>
  </w:style>
  <w:style w:type="paragraph" w:customStyle="1" w:styleId="TableHeading">
    <w:name w:val="Table Heading"/>
    <w:basedOn w:val="HeadingBase"/>
    <w:rsid w:val="00845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C4A"/>
    <w:rPr>
      <w:color w:val="0033CC"/>
      <w:u w:val="none"/>
    </w:rPr>
  </w:style>
  <w:style w:type="paragraph" w:customStyle="1" w:styleId="BodyTextRight">
    <w:name w:val="Body Text Right"/>
    <w:basedOn w:val="BodyText"/>
    <w:rsid w:val="00845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C4A"/>
    <w:rPr>
      <w:sz w:val="32"/>
    </w:rPr>
  </w:style>
  <w:style w:type="paragraph" w:customStyle="1" w:styleId="HeadingProcedure">
    <w:name w:val="Heading Procedure"/>
    <w:basedOn w:val="HeadingBase"/>
    <w:next w:val="Normal"/>
    <w:rsid w:val="00845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C4A"/>
    <w:pPr>
      <w:spacing w:before="60" w:after="60"/>
    </w:pPr>
  </w:style>
  <w:style w:type="paragraph" w:styleId="ListContinue">
    <w:name w:val="List Continue"/>
    <w:basedOn w:val="List"/>
    <w:rsid w:val="00845C4A"/>
    <w:pPr>
      <w:ind w:firstLine="0"/>
    </w:pPr>
  </w:style>
  <w:style w:type="paragraph" w:customStyle="1" w:styleId="ListNote">
    <w:name w:val="List Note"/>
    <w:basedOn w:val="List"/>
    <w:rsid w:val="00845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C4A"/>
    <w:rPr>
      <w:rFonts w:ascii="Courier New" w:hAnsi="Courier New"/>
    </w:rPr>
  </w:style>
  <w:style w:type="paragraph" w:customStyle="1" w:styleId="NoteBullet">
    <w:name w:val="Note Bullet"/>
    <w:basedOn w:val="Note"/>
    <w:rsid w:val="00845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C4A"/>
    <w:rPr>
      <w:b/>
      <w:smallCaps/>
    </w:rPr>
  </w:style>
  <w:style w:type="paragraph" w:customStyle="1" w:styleId="TableListNumber">
    <w:name w:val="Table List Number"/>
    <w:basedOn w:val="ListNumber"/>
    <w:rsid w:val="00845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C4A"/>
    <w:pPr>
      <w:numPr>
        <w:numId w:val="8"/>
      </w:numPr>
    </w:pPr>
  </w:style>
  <w:style w:type="paragraph" w:customStyle="1" w:styleId="ListAlpha2">
    <w:name w:val="List Alpha 2"/>
    <w:basedOn w:val="List2"/>
    <w:rsid w:val="00845C4A"/>
    <w:pPr>
      <w:numPr>
        <w:numId w:val="7"/>
      </w:numPr>
    </w:pPr>
  </w:style>
  <w:style w:type="paragraph" w:styleId="List2">
    <w:name w:val="List 2"/>
    <w:basedOn w:val="BodyText"/>
    <w:rsid w:val="00845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5C4A"/>
    <w:pPr>
      <w:numPr>
        <w:numId w:val="3"/>
      </w:numPr>
    </w:pPr>
  </w:style>
  <w:style w:type="paragraph" w:styleId="ListContinue2">
    <w:name w:val="List Continue 2"/>
    <w:basedOn w:val="List2"/>
    <w:rsid w:val="00845C4A"/>
    <w:pPr>
      <w:ind w:firstLine="0"/>
    </w:pPr>
  </w:style>
  <w:style w:type="paragraph" w:styleId="ListContinue3">
    <w:name w:val="List Continue 3"/>
    <w:basedOn w:val="List3"/>
    <w:rsid w:val="00845C4A"/>
    <w:pPr>
      <w:ind w:left="1021" w:firstLine="0"/>
    </w:pPr>
  </w:style>
  <w:style w:type="paragraph" w:styleId="ListContinue4">
    <w:name w:val="List Continue 4"/>
    <w:basedOn w:val="List4"/>
    <w:rsid w:val="00845C4A"/>
    <w:pPr>
      <w:ind w:firstLine="0"/>
    </w:pPr>
  </w:style>
  <w:style w:type="paragraph" w:styleId="ListContinue5">
    <w:name w:val="List Continue 5"/>
    <w:basedOn w:val="List5"/>
    <w:rsid w:val="00845C4A"/>
    <w:pPr>
      <w:ind w:firstLine="0"/>
    </w:pPr>
  </w:style>
  <w:style w:type="paragraph" w:styleId="ListNumber3">
    <w:name w:val="List Number 3"/>
    <w:basedOn w:val="List3"/>
    <w:rsid w:val="00845C4A"/>
    <w:pPr>
      <w:numPr>
        <w:numId w:val="4"/>
      </w:numPr>
    </w:pPr>
  </w:style>
  <w:style w:type="paragraph" w:styleId="ListNumber4">
    <w:name w:val="List Number 4"/>
    <w:basedOn w:val="List4"/>
    <w:rsid w:val="00845C4A"/>
    <w:pPr>
      <w:numPr>
        <w:numId w:val="5"/>
      </w:numPr>
    </w:pPr>
  </w:style>
  <w:style w:type="paragraph" w:styleId="ListNumber5">
    <w:name w:val="List Number 5"/>
    <w:basedOn w:val="List5"/>
    <w:rsid w:val="00845C4A"/>
    <w:pPr>
      <w:numPr>
        <w:numId w:val="6"/>
      </w:numPr>
    </w:pPr>
  </w:style>
  <w:style w:type="paragraph" w:styleId="BlockText">
    <w:name w:val="Block Text"/>
    <w:basedOn w:val="Normal"/>
    <w:rsid w:val="00845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C4A"/>
    <w:rPr>
      <w:sz w:val="16"/>
      <w:vertAlign w:val="superscript"/>
    </w:rPr>
  </w:style>
  <w:style w:type="character" w:customStyle="1" w:styleId="Symbols">
    <w:name w:val="Symbols"/>
    <w:basedOn w:val="DefaultParagraphFont"/>
    <w:rsid w:val="00845C4A"/>
    <w:rPr>
      <w:rFonts w:ascii="Symbol" w:hAnsi="Symbol"/>
    </w:rPr>
  </w:style>
  <w:style w:type="character" w:customStyle="1" w:styleId="MenuOptions">
    <w:name w:val="Menu Options"/>
    <w:basedOn w:val="DefaultParagraphFont"/>
    <w:rsid w:val="00845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C4A"/>
    <w:rPr>
      <w:b/>
    </w:rPr>
  </w:style>
  <w:style w:type="character" w:customStyle="1" w:styleId="Underlined">
    <w:name w:val="Underlined"/>
    <w:basedOn w:val="DefaultParagraphFont"/>
    <w:rsid w:val="00845C4A"/>
    <w:rPr>
      <w:u w:val="single"/>
    </w:rPr>
  </w:style>
  <w:style w:type="paragraph" w:customStyle="1" w:styleId="TableBodyTextRight">
    <w:name w:val="Table Body Text Right"/>
    <w:basedOn w:val="TableBodyText"/>
    <w:rsid w:val="00845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C4A"/>
    <w:rPr>
      <w:sz w:val="18"/>
    </w:rPr>
  </w:style>
  <w:style w:type="paragraph" w:customStyle="1" w:styleId="BodySmallRight">
    <w:name w:val="Body Small Right"/>
    <w:basedOn w:val="BodyTextRight"/>
    <w:rsid w:val="00845C4A"/>
    <w:rPr>
      <w:sz w:val="18"/>
      <w:szCs w:val="18"/>
    </w:rPr>
  </w:style>
  <w:style w:type="paragraph" w:customStyle="1" w:styleId="MarginEdition">
    <w:name w:val="Margin Edition"/>
    <w:basedOn w:val="MarginNote"/>
    <w:rsid w:val="00845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C4A"/>
    <w:rPr>
      <w:sz w:val="2"/>
      <w:szCs w:val="2"/>
    </w:rPr>
  </w:style>
  <w:style w:type="character" w:customStyle="1" w:styleId="Small">
    <w:name w:val="Small"/>
    <w:basedOn w:val="DefaultParagraphFont"/>
    <w:rsid w:val="00845C4A"/>
    <w:rPr>
      <w:sz w:val="16"/>
    </w:rPr>
  </w:style>
  <w:style w:type="paragraph" w:customStyle="1" w:styleId="WideTable">
    <w:name w:val="Wide Table"/>
    <w:basedOn w:val="Normal"/>
    <w:rsid w:val="00845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C4A"/>
  </w:style>
  <w:style w:type="paragraph" w:styleId="Quote">
    <w:name w:val="Quote"/>
    <w:basedOn w:val="Heading1"/>
    <w:link w:val="QuoteChar"/>
    <w:qFormat/>
    <w:rsid w:val="00845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C4A"/>
    <w:pPr>
      <w:pageBreakBefore/>
    </w:pPr>
  </w:style>
  <w:style w:type="paragraph" w:customStyle="1" w:styleId="Border">
    <w:name w:val="Border"/>
    <w:basedOn w:val="Normal"/>
    <w:qFormat/>
    <w:rsid w:val="00845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C4A"/>
    <w:rPr>
      <w:u w:val="single"/>
    </w:rPr>
  </w:style>
  <w:style w:type="character" w:customStyle="1" w:styleId="BoldandItalics">
    <w:name w:val="Bold and Italics"/>
    <w:qFormat/>
    <w:rsid w:val="00845C4A"/>
    <w:rPr>
      <w:b/>
      <w:i/>
      <w:u w:val="none"/>
    </w:rPr>
  </w:style>
  <w:style w:type="paragraph" w:styleId="BalloonText">
    <w:name w:val="Balloon Text"/>
    <w:basedOn w:val="Normal"/>
    <w:link w:val="BalloonTextChar"/>
    <w:rsid w:val="00845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C4A"/>
    <w:pPr>
      <w:spacing w:before="0" w:after="0"/>
    </w:pPr>
  </w:style>
  <w:style w:type="paragraph" w:customStyle="1" w:styleId="BodyTextBold">
    <w:name w:val="Body Text Bold"/>
    <w:basedOn w:val="BodyText"/>
    <w:qFormat/>
    <w:rsid w:val="00845C4A"/>
    <w:rPr>
      <w:b/>
    </w:rPr>
  </w:style>
  <w:style w:type="character" w:styleId="Hyperlink">
    <w:name w:val="Hyperlink"/>
    <w:basedOn w:val="DefaultParagraphFont"/>
    <w:uiPriority w:val="99"/>
    <w:unhideWhenUsed/>
    <w:rsid w:val="00EB11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5789</Characters>
  <Application>Microsoft Office Word</Application>
  <DocSecurity>0</DocSecurity>
  <Lines>165</Lines>
  <Paragraphs>112</Paragraphs>
  <ScaleCrop>false</ScaleCrop>
  <Company>Author-it Software Corporation Ltd.</Company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ICTWEB522 Develop website information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