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09B9" w:rsidP="00D109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ICTWEB516 Research and apply emerging web technology trends</w:t>
      </w:r>
      <w:r>
        <w:fldChar w:fldCharType="end"/>
      </w:r>
    </w:p>
    <w:p w:rsidR="00D109B9" w:rsidP="00D109B9">
      <w:pPr>
        <w:pStyle w:val="Version"/>
        <w:sectPr w:rsidSect="005773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73CE" w:rsidP="005773CE">
      <w:pPr>
        <w:pStyle w:val="SuperHeading"/>
      </w:pPr>
      <w:r w:rsidRPr="005773CE">
        <w:t>ICTWEB516 Research and apply emerging web technology trends</w:t>
      </w:r>
    </w:p>
    <w:p w:rsidR="00000000" w:rsidRPr="005773CE" w:rsidP="005773CE">
      <w:pPr>
        <w:pStyle w:val="Heading1"/>
      </w:pPr>
      <w:bookmarkStart w:id="1" w:name="O_675902"/>
      <w:bookmarkEnd w:id="1"/>
      <w:r w:rsidRPr="005773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773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3CE" w:rsidP="005773CE">
            <w:pPr>
              <w:pStyle w:val="BodyText"/>
            </w:pPr>
            <w:r w:rsidRPr="005773C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3CE">
            <w:pPr>
              <w:pStyle w:val="BodyText"/>
              <w:rPr>
                <w:lang w:val="en-NZ"/>
              </w:rPr>
            </w:pPr>
            <w:r w:rsidRPr="005773CE">
              <w:rPr>
                <w:rStyle w:val="SpecialBold"/>
              </w:rPr>
              <w:t>Comments</w:t>
            </w:r>
          </w:p>
        </w:tc>
      </w:tr>
      <w:tr w:rsidTr="005773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3CE">
            <w:pPr>
              <w:pStyle w:val="BodyText"/>
              <w:rPr>
                <w:lang w:val="en-NZ"/>
              </w:rPr>
            </w:pPr>
            <w:r w:rsidRPr="005773C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3CE" w:rsidP="005773CE">
            <w:pPr>
              <w:pStyle w:val="BodyText"/>
            </w:pPr>
            <w:r w:rsidRPr="005773CE">
              <w:t>This version first released with ICT Information and Communications Technology Training Package Version 1.0.</w:t>
            </w:r>
          </w:p>
        </w:tc>
      </w:tr>
    </w:tbl>
    <w:p w:rsidR="00000000" w:rsidRPr="005773CE" w:rsidP="005773CE">
      <w:pPr>
        <w:pStyle w:val="BodyText"/>
      </w:pPr>
    </w:p>
    <w:p w:rsidR="00000000" w:rsidRPr="005773CE" w:rsidP="005773CE">
      <w:pPr>
        <w:pStyle w:val="AllowPageBreak"/>
      </w:pPr>
    </w:p>
    <w:p w:rsidR="00000000" w:rsidRPr="005773CE" w:rsidP="005773CE">
      <w:pPr>
        <w:pStyle w:val="Heading1"/>
      </w:pPr>
      <w:bookmarkStart w:id="2" w:name="O_675903"/>
      <w:bookmarkEnd w:id="2"/>
      <w:r w:rsidRPr="005773CE">
        <w:t>Application</w:t>
      </w:r>
    </w:p>
    <w:p w:rsidR="00000000" w:rsidRPr="005773CE" w:rsidP="00D109B9">
      <w:pPr>
        <w:pStyle w:val="BodyText"/>
      </w:pPr>
      <w:r w:rsidRPr="005773CE">
        <w:t>This unit describes the skills and knowledge requir</w:t>
      </w:r>
      <w:r w:rsidRPr="005773CE">
        <w:t>ed to keep up-to-date and apply emerging web technologies.</w:t>
      </w:r>
    </w:p>
    <w:p w:rsidR="00000000" w:rsidRPr="005773CE" w:rsidP="00D109B9">
      <w:pPr>
        <w:pStyle w:val="BodyText"/>
      </w:pPr>
      <w:r w:rsidRPr="005773CE">
        <w:t>It applies to individuals who have an understanding of internet technology, are highly skilled technicians, and have high-level knowledge of the principles of analysis and design.</w:t>
      </w:r>
    </w:p>
    <w:p w:rsidR="00000000" w:rsidRPr="005773CE" w:rsidP="00D109B9">
      <w:pPr>
        <w:pStyle w:val="BodyText"/>
      </w:pPr>
      <w:r w:rsidRPr="005773CE">
        <w:t>No licensing, l</w:t>
      </w:r>
      <w:r w:rsidRPr="005773CE">
        <w:t>egislative or certification requirements apply to this unit at the time of publication.</w:t>
      </w:r>
    </w:p>
    <w:p w:rsidR="00000000" w:rsidRPr="005773CE" w:rsidP="005773CE">
      <w:pPr>
        <w:pStyle w:val="Heading1"/>
      </w:pPr>
      <w:bookmarkStart w:id="3" w:name="O_675906"/>
      <w:bookmarkEnd w:id="3"/>
      <w:r w:rsidRPr="005773CE">
        <w:t>Unit Sector</w:t>
      </w:r>
    </w:p>
    <w:p w:rsidR="00000000" w:rsidRPr="005773CE" w:rsidP="00D109B9">
      <w:pPr>
        <w:pStyle w:val="BodyText"/>
      </w:pPr>
      <w:r w:rsidRPr="005773CE">
        <w:t>Web</w:t>
      </w:r>
    </w:p>
    <w:p w:rsidR="00000000" w:rsidRPr="005773CE" w:rsidP="005773CE">
      <w:pPr>
        <w:pStyle w:val="Heading1"/>
      </w:pPr>
      <w:bookmarkStart w:id="4" w:name="O_675907"/>
      <w:bookmarkEnd w:id="4"/>
      <w:r w:rsidRPr="005773C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773C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3CE" w:rsidP="005773CE">
            <w:pPr>
              <w:pStyle w:val="BodyText"/>
            </w:pPr>
            <w:r w:rsidRPr="005773C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3CE">
            <w:pPr>
              <w:pStyle w:val="BodyText"/>
              <w:rPr>
                <w:lang w:val="en-NZ"/>
              </w:rPr>
            </w:pPr>
            <w:r w:rsidRPr="005773CE">
              <w:rPr>
                <w:rStyle w:val="SpecialBold"/>
              </w:rPr>
              <w:t>PERFORMANCE CRITERIA</w:t>
            </w:r>
          </w:p>
        </w:tc>
      </w:tr>
      <w:tr w:rsidTr="005773C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3CE" w:rsidP="005773CE">
            <w:pPr>
              <w:pStyle w:val="BodyText"/>
            </w:pPr>
            <w:r w:rsidRPr="005773C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3CE">
            <w:pPr>
              <w:pStyle w:val="BodyText"/>
              <w:rPr>
                <w:lang w:val="en-NZ"/>
              </w:rPr>
            </w:pPr>
            <w:r w:rsidRPr="005773C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73C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3CE">
            <w:pPr>
              <w:pStyle w:val="BodyText"/>
              <w:rPr>
                <w:lang w:val="en-NZ"/>
              </w:rPr>
            </w:pPr>
            <w:r w:rsidRPr="005773CE">
              <w:t>1. Identify emerging web technology trends and their uses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3CE" w:rsidP="005773CE">
            <w:pPr>
              <w:pStyle w:val="BodyText"/>
            </w:pPr>
            <w:r w:rsidRPr="005773CE">
              <w:t>1.1 Review new developments in web technology</w:t>
            </w:r>
          </w:p>
          <w:p w:rsidR="00000000" w:rsidP="005773CE">
            <w:pPr>
              <w:pStyle w:val="BodyText"/>
              <w:rPr>
                <w:lang w:val="en-NZ"/>
              </w:rPr>
            </w:pPr>
            <w:r w:rsidRPr="005773CE">
              <w:t>1.2 Identify the appropriate web technology to meet the</w:t>
            </w:r>
            <w:r w:rsidRPr="005773CE">
              <w:t xml:space="preserve"> needs of the web application</w:t>
            </w:r>
          </w:p>
        </w:tc>
      </w:tr>
      <w:tr w:rsidTr="005773C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3CE">
            <w:pPr>
              <w:pStyle w:val="BodyText"/>
              <w:rPr>
                <w:lang w:val="en-NZ"/>
              </w:rPr>
            </w:pPr>
            <w:r w:rsidRPr="005773CE">
              <w:t>2. Implement new web technology trends in a portfolio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3CE" w:rsidP="005773CE">
            <w:pPr>
              <w:pStyle w:val="BodyText"/>
            </w:pPr>
            <w:r w:rsidRPr="005773CE">
              <w:t>2.1 Create the code to apply the web technology</w:t>
            </w:r>
          </w:p>
          <w:p w:rsidR="00000000" w:rsidRPr="005773CE" w:rsidP="005773CE">
            <w:pPr>
              <w:pStyle w:val="BodyText"/>
            </w:pPr>
            <w:r w:rsidRPr="005773CE">
              <w:t>2.2 Test the web application in a variety of browsers, and rectify any problems that arise</w:t>
            </w:r>
          </w:p>
        </w:tc>
      </w:tr>
    </w:tbl>
    <w:p w:rsidR="00000000" w:rsidRPr="005773CE" w:rsidP="005773CE">
      <w:pPr>
        <w:pStyle w:val="BodyText"/>
      </w:pPr>
    </w:p>
    <w:p w:rsidR="00000000" w:rsidRPr="005773CE" w:rsidP="005773CE">
      <w:pPr>
        <w:pStyle w:val="AllowPageBreak"/>
      </w:pPr>
    </w:p>
    <w:p w:rsidR="00000000" w:rsidRPr="005773CE" w:rsidP="005773CE">
      <w:pPr>
        <w:pStyle w:val="Heading1"/>
      </w:pPr>
      <w:bookmarkStart w:id="5" w:name="O_675908"/>
      <w:bookmarkEnd w:id="5"/>
      <w:r w:rsidRPr="005773CE">
        <w:t>Foundation Skills</w:t>
      </w:r>
    </w:p>
    <w:p w:rsidR="00000000" w:rsidRPr="00D109B9" w:rsidP="00D109B9">
      <w:pPr>
        <w:pStyle w:val="BodyText"/>
        <w:rPr>
          <w:i/>
        </w:rPr>
      </w:pPr>
      <w:r w:rsidRPr="00D109B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5773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3CE" w:rsidP="005773CE">
            <w:pPr>
              <w:pStyle w:val="BodyText"/>
            </w:pPr>
            <w:r w:rsidRPr="005773CE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3CE" w:rsidP="005773CE">
            <w:pPr>
              <w:pStyle w:val="BodyText"/>
            </w:pPr>
            <w:r w:rsidRPr="005773CE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3CE">
            <w:pPr>
              <w:pStyle w:val="BodyText"/>
              <w:rPr>
                <w:lang w:val="en-NZ"/>
              </w:rPr>
            </w:pPr>
            <w:r w:rsidRPr="005773CE">
              <w:rPr>
                <w:rStyle w:val="SpecialBold"/>
              </w:rPr>
              <w:t>Description</w:t>
            </w:r>
          </w:p>
        </w:tc>
      </w:tr>
      <w:tr w:rsidTr="005773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3CE">
            <w:pPr>
              <w:pStyle w:val="BodyText"/>
              <w:rPr>
                <w:lang w:val="en-NZ"/>
              </w:rPr>
            </w:pPr>
            <w:r w:rsidRPr="005773CE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3CE">
            <w:pPr>
              <w:pStyle w:val="BodyText"/>
              <w:rPr>
                <w:lang w:val="en-NZ"/>
              </w:rPr>
            </w:pPr>
            <w:r w:rsidRPr="005773CE">
              <w:t>1.1, 1.2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3CE">
            <w:pPr>
              <w:pStyle w:val="ListBullet"/>
              <w:rPr>
                <w:lang w:val="en-NZ"/>
              </w:rPr>
            </w:pPr>
            <w:r w:rsidRPr="005773CE">
              <w:t xml:space="preserve">Critically analyses </w:t>
            </w:r>
            <w:r w:rsidRPr="005773CE">
              <w:t>complex information from a variety of sources, and consolidates information, relating to specific criteria to determine the requirements</w:t>
            </w:r>
          </w:p>
        </w:tc>
      </w:tr>
      <w:tr w:rsidTr="005773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3CE">
            <w:pPr>
              <w:pStyle w:val="BodyText"/>
              <w:rPr>
                <w:lang w:val="en-NZ"/>
              </w:rPr>
            </w:pPr>
            <w:r w:rsidRPr="005773CE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3CE">
            <w:pPr>
              <w:pStyle w:val="BodyText"/>
              <w:rPr>
                <w:lang w:val="en-NZ"/>
              </w:rPr>
            </w:pPr>
            <w:r w:rsidRPr="005773CE">
              <w:t>2.1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3CE">
            <w:pPr>
              <w:pStyle w:val="ListBullet"/>
              <w:rPr>
                <w:lang w:val="en-NZ"/>
              </w:rPr>
            </w:pPr>
            <w:r w:rsidRPr="005773CE">
              <w:t>Writes and edits, computer code and technical data, ensuring the correct syntax and accuracy</w:t>
            </w:r>
          </w:p>
        </w:tc>
      </w:tr>
      <w:tr w:rsidTr="005773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3CE">
            <w:pPr>
              <w:pStyle w:val="BodyText"/>
              <w:rPr>
                <w:lang w:val="en-NZ"/>
              </w:rPr>
            </w:pPr>
            <w:r w:rsidRPr="005773CE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3CE">
            <w:pPr>
              <w:pStyle w:val="BodyText"/>
              <w:rPr>
                <w:lang w:val="en-NZ"/>
              </w:rPr>
            </w:pPr>
            <w:r w:rsidRPr="005773CE">
              <w:t>1.2, 2.2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3CE" w:rsidP="005773CE">
            <w:pPr>
              <w:pStyle w:val="ListBullet"/>
            </w:pPr>
            <w:r w:rsidRPr="005773CE">
              <w:t>Accepts responsibility for planning and sequencing complex tasks and workload, negotiating key aspects with others while taking into account capabilities, efficiencies and effectiveness</w:t>
            </w:r>
          </w:p>
          <w:p w:rsidR="00000000" w:rsidRPr="005773CE" w:rsidP="005773CE">
            <w:pPr>
              <w:pStyle w:val="ListBullet"/>
            </w:pPr>
            <w:r w:rsidRPr="005773CE">
              <w:t>Investigates new and innovative ideas as a</w:t>
            </w:r>
            <w:r w:rsidRPr="005773CE">
              <w:t xml:space="preserve"> means to improve work practices and processes</w:t>
            </w:r>
          </w:p>
          <w:p w:rsidR="00000000" w:rsidRPr="005773CE" w:rsidP="005773CE">
            <w:pPr>
              <w:pStyle w:val="ListBullet"/>
            </w:pPr>
            <w:r w:rsidRPr="005773CE">
              <w:t>Uses and investigates new digital technologies and applications, to manage and manipulate data, and to communicate effectively with others in a secure, and stable, digital environment</w:t>
            </w:r>
          </w:p>
        </w:tc>
      </w:tr>
    </w:tbl>
    <w:p w:rsidR="00000000" w:rsidRPr="005773CE" w:rsidP="005773CE">
      <w:pPr>
        <w:pStyle w:val="BodyText"/>
      </w:pPr>
    </w:p>
    <w:p w:rsidR="00000000" w:rsidRPr="005773CE" w:rsidP="005773CE">
      <w:pPr>
        <w:pStyle w:val="AllowPageBreak"/>
      </w:pPr>
    </w:p>
    <w:p w:rsidR="00000000" w:rsidRPr="005773CE" w:rsidP="005773CE">
      <w:pPr>
        <w:pStyle w:val="Heading1"/>
      </w:pPr>
      <w:bookmarkStart w:id="6" w:name="O_675910"/>
      <w:bookmarkEnd w:id="6"/>
      <w:r w:rsidRPr="005773C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1"/>
        <w:gridCol w:w="1404"/>
        <w:gridCol w:w="1547"/>
      </w:tblGrid>
      <w:tr w:rsidTr="005773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3CE" w:rsidP="005773CE">
            <w:pPr>
              <w:pStyle w:val="BodyText"/>
            </w:pPr>
            <w:r w:rsidRPr="005773CE">
              <w:rPr>
                <w:rStyle w:val="SpecialBold"/>
              </w:rPr>
              <w:t>Code and title</w:t>
            </w:r>
          </w:p>
          <w:p w:rsidR="00000000" w:rsidRPr="005773CE" w:rsidP="005773CE">
            <w:pPr>
              <w:pStyle w:val="BodyText"/>
            </w:pPr>
            <w:r w:rsidRPr="005773CE">
              <w:rPr>
                <w:rStyle w:val="SpecialBold"/>
              </w:rPr>
              <w:t>current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3CE" w:rsidP="005773CE">
            <w:pPr>
              <w:pStyle w:val="BodyText"/>
            </w:pPr>
            <w:r w:rsidRPr="005773CE">
              <w:rPr>
                <w:rStyle w:val="SpecialBold"/>
              </w:rPr>
              <w:t>Code and title</w:t>
            </w:r>
          </w:p>
          <w:p w:rsidR="00000000" w:rsidRPr="005773CE" w:rsidP="005773CE">
            <w:pPr>
              <w:pStyle w:val="BodyText"/>
            </w:pPr>
            <w:r w:rsidRPr="005773CE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3CE" w:rsidP="005773CE">
            <w:pPr>
              <w:pStyle w:val="BodyText"/>
            </w:pPr>
            <w:r w:rsidRPr="005773CE">
              <w:rPr>
                <w:rStyle w:val="SpecialBold"/>
              </w:rPr>
              <w:t>Comments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3CE">
            <w:pPr>
              <w:pStyle w:val="BodyText"/>
              <w:rPr>
                <w:lang w:val="en-NZ"/>
              </w:rPr>
            </w:pPr>
            <w:r w:rsidRPr="005773CE">
              <w:rPr>
                <w:rStyle w:val="SpecialBold"/>
              </w:rPr>
              <w:t>Equivalence status</w:t>
            </w:r>
          </w:p>
        </w:tc>
      </w:tr>
      <w:tr w:rsidTr="005773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3CE">
            <w:pPr>
              <w:pStyle w:val="BodyText"/>
              <w:rPr>
                <w:lang w:val="en-NZ"/>
              </w:rPr>
            </w:pPr>
            <w:r w:rsidRPr="005773CE">
              <w:t>ICTWEB516 Research and apply emerging web technology trends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3CE">
            <w:pPr>
              <w:pStyle w:val="BodyText"/>
              <w:rPr>
                <w:lang w:val="en-NZ"/>
              </w:rPr>
            </w:pPr>
            <w:r w:rsidRPr="005773CE">
              <w:t>ICAWEB516A Research and apply emerging web technology trends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3CE">
            <w:pPr>
              <w:pStyle w:val="BodyText"/>
              <w:rPr>
                <w:lang w:val="en-NZ"/>
              </w:rPr>
            </w:pPr>
            <w:r w:rsidRPr="005773CE">
              <w:t>Updated to meet St</w:t>
            </w:r>
            <w:r w:rsidRPr="005773CE">
              <w:t>andards for Training Packages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3CE" w:rsidP="005773CE">
            <w:pPr>
              <w:pStyle w:val="BodyText"/>
            </w:pPr>
            <w:r w:rsidRPr="005773CE">
              <w:t>Equivalent unit</w:t>
            </w:r>
          </w:p>
        </w:tc>
      </w:tr>
    </w:tbl>
    <w:p w:rsidR="00000000" w:rsidRPr="005773CE" w:rsidP="005773CE">
      <w:pPr>
        <w:pStyle w:val="BodyText"/>
      </w:pPr>
    </w:p>
    <w:p w:rsidR="00000000" w:rsidRPr="005773CE" w:rsidP="005773CE">
      <w:pPr>
        <w:pStyle w:val="AllowPageBreak"/>
      </w:pPr>
    </w:p>
    <w:p w:rsidR="00000000" w:rsidRPr="005773CE" w:rsidP="005773CE">
      <w:pPr>
        <w:pStyle w:val="Heading1"/>
      </w:pPr>
      <w:bookmarkStart w:id="7" w:name="O_675917"/>
      <w:bookmarkEnd w:id="7"/>
      <w:r w:rsidRPr="005773CE">
        <w:t>Links</w:t>
      </w:r>
    </w:p>
    <w:p w:rsidR="00000000" w:rsidRPr="005773CE" w:rsidP="00D109B9">
      <w:pPr>
        <w:pStyle w:val="BodyText"/>
      </w:pPr>
      <w:r w:rsidRPr="005773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A084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773CE" w:rsidP="00D109B9">
      <w:pPr>
        <w:pStyle w:val="BodyText"/>
        <w:sectPr w:rsidSect="005773C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773CE" w:rsidP="005773CE">
      <w:pPr>
        <w:pStyle w:val="SuperHeading"/>
      </w:pPr>
      <w:r w:rsidRPr="005773CE">
        <w:t>Assessment Requirements for ICTWEB516 Research and apply emerging web technology trends</w:t>
      </w:r>
    </w:p>
    <w:p w:rsidR="00000000" w:rsidRPr="005773CE" w:rsidP="005773CE">
      <w:pPr>
        <w:pStyle w:val="Heading1"/>
      </w:pPr>
      <w:bookmarkStart w:id="8" w:name="O_675912"/>
      <w:bookmarkEnd w:id="8"/>
      <w:r w:rsidRPr="005773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773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3CE" w:rsidP="005773CE">
            <w:pPr>
              <w:pStyle w:val="BodyText"/>
            </w:pPr>
            <w:r w:rsidRPr="005773C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3CE">
            <w:pPr>
              <w:pStyle w:val="BodyText"/>
              <w:rPr>
                <w:lang w:val="en-NZ"/>
              </w:rPr>
            </w:pPr>
            <w:r w:rsidRPr="005773CE">
              <w:rPr>
                <w:rStyle w:val="SpecialBold"/>
              </w:rPr>
              <w:t>Comments</w:t>
            </w:r>
          </w:p>
        </w:tc>
      </w:tr>
      <w:tr w:rsidTr="005773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3CE">
            <w:pPr>
              <w:pStyle w:val="BodyText"/>
              <w:rPr>
                <w:lang w:val="en-NZ"/>
              </w:rPr>
            </w:pPr>
            <w:r w:rsidRPr="005773C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3CE" w:rsidP="005773CE">
            <w:pPr>
              <w:pStyle w:val="BodyText"/>
            </w:pPr>
            <w:r w:rsidRPr="005773CE">
              <w:t>This version first released with ICT Information and Communications Technology Training Packa</w:t>
            </w:r>
            <w:r w:rsidRPr="005773CE">
              <w:t>ge Version 1.0.</w:t>
            </w:r>
          </w:p>
        </w:tc>
      </w:tr>
    </w:tbl>
    <w:p w:rsidR="00000000" w:rsidRPr="005773CE" w:rsidP="005773CE">
      <w:pPr>
        <w:pStyle w:val="BodyText"/>
      </w:pPr>
    </w:p>
    <w:p w:rsidR="00000000" w:rsidRPr="005773CE" w:rsidP="005773CE">
      <w:pPr>
        <w:pStyle w:val="AllowPageBreak"/>
      </w:pPr>
    </w:p>
    <w:p w:rsidR="00000000" w:rsidRPr="005773CE" w:rsidP="005773CE">
      <w:pPr>
        <w:pStyle w:val="Heading1"/>
      </w:pPr>
      <w:bookmarkStart w:id="9" w:name="O_675913"/>
      <w:bookmarkEnd w:id="9"/>
      <w:r w:rsidRPr="005773CE">
        <w:t>Performance Evidence</w:t>
      </w:r>
    </w:p>
    <w:p w:rsidR="00000000" w:rsidRPr="005773CE" w:rsidP="00D109B9">
      <w:pPr>
        <w:pStyle w:val="BodyText"/>
      </w:pPr>
      <w:r w:rsidRPr="005773CE">
        <w:t>Evidence of the ability to:</w:t>
      </w:r>
    </w:p>
    <w:p w:rsidR="00000000" w:rsidRPr="005773CE" w:rsidP="005773CE">
      <w:pPr>
        <w:pStyle w:val="ListBullet"/>
      </w:pPr>
      <w:r w:rsidRPr="005773CE">
        <w:t>research, investigate, and apply emerging web technology trends to a web application.</w:t>
      </w:r>
    </w:p>
    <w:p w:rsidR="00000000" w:rsidRPr="005773CE" w:rsidP="005773CE">
      <w:pPr>
        <w:pStyle w:val="BodyText"/>
      </w:pPr>
    </w:p>
    <w:p w:rsidR="00000000" w:rsidRPr="005773CE" w:rsidP="00D109B9">
      <w:pPr>
        <w:pStyle w:val="BodyText"/>
      </w:pPr>
      <w:r w:rsidRPr="005773CE">
        <w:t>Note: If a specific volume or frequency is not stated, then evidence must be provided at least once.</w:t>
      </w:r>
    </w:p>
    <w:p w:rsidR="00000000" w:rsidRPr="005773CE" w:rsidP="005773CE">
      <w:pPr>
        <w:pStyle w:val="Heading1"/>
      </w:pPr>
      <w:bookmarkStart w:id="10" w:name="O_675914"/>
      <w:bookmarkEnd w:id="10"/>
      <w:r w:rsidRPr="005773CE">
        <w:t>Knowledge Evidence</w:t>
      </w:r>
    </w:p>
    <w:p w:rsidR="00000000" w:rsidRPr="005773CE" w:rsidP="00D109B9">
      <w:pPr>
        <w:pStyle w:val="BodyText"/>
      </w:pPr>
      <w:r w:rsidRPr="005773CE">
        <w:t>To complete the unit requirements safely and effectively, the individual must:</w:t>
      </w:r>
    </w:p>
    <w:p w:rsidR="00000000" w:rsidRPr="005773CE" w:rsidP="005773CE">
      <w:pPr>
        <w:pStyle w:val="ListBullet"/>
      </w:pPr>
      <w:r w:rsidRPr="005773CE">
        <w:t xml:space="preserve">outline the principles of the internet </w:t>
      </w:r>
      <w:r w:rsidRPr="005773CE">
        <w:t>and the technologies that underpin its existence</w:t>
      </w:r>
    </w:p>
    <w:p w:rsidR="00000000" w:rsidRPr="005773CE" w:rsidP="005773CE">
      <w:pPr>
        <w:pStyle w:val="ListBullet"/>
      </w:pPr>
      <w:r w:rsidRPr="005773CE">
        <w:t>summarise the key principles of analysis and design</w:t>
      </w:r>
    </w:p>
    <w:p w:rsidR="00000000" w:rsidRPr="005773CE" w:rsidP="005773CE">
      <w:pPr>
        <w:pStyle w:val="ListBullet"/>
      </w:pPr>
      <w:r w:rsidRPr="005773CE">
        <w:t>outline programming control structures and object-oriented programming</w:t>
      </w:r>
    </w:p>
    <w:p w:rsidR="00000000" w:rsidRPr="005773CE" w:rsidP="005773CE">
      <w:pPr>
        <w:pStyle w:val="ListBullet"/>
      </w:pPr>
      <w:r w:rsidRPr="005773CE">
        <w:t>explain web programming concepts, including:</w:t>
      </w:r>
    </w:p>
    <w:p w:rsidR="00000000" w:rsidRPr="005773CE" w:rsidP="005773CE">
      <w:pPr>
        <w:pStyle w:val="ListBullet2"/>
      </w:pPr>
      <w:r w:rsidRPr="005773CE">
        <w:t>the hypertext transfer protocol (HTTP)</w:t>
      </w:r>
    </w:p>
    <w:p w:rsidR="00000000" w:rsidRPr="005773CE" w:rsidP="005773CE">
      <w:pPr>
        <w:pStyle w:val="ListBullet2"/>
      </w:pPr>
      <w:r w:rsidRPr="005773CE">
        <w:t>stateless programming</w:t>
      </w:r>
    </w:p>
    <w:p w:rsidR="00000000" w:rsidRPr="005773CE" w:rsidP="005773CE">
      <w:pPr>
        <w:pStyle w:val="ListBullet2"/>
      </w:pPr>
      <w:r w:rsidRPr="005773CE">
        <w:t>session management</w:t>
      </w:r>
    </w:p>
    <w:p w:rsidR="00000000" w:rsidRPr="005773CE" w:rsidP="005773CE">
      <w:pPr>
        <w:pStyle w:val="ListBullet2"/>
      </w:pPr>
      <w:r w:rsidRPr="005773CE">
        <w:t>authentication and web security</w:t>
      </w:r>
    </w:p>
    <w:p w:rsidR="00000000" w:rsidRPr="005773CE" w:rsidP="005773CE">
      <w:pPr>
        <w:pStyle w:val="ListBullet2"/>
      </w:pPr>
      <w:r w:rsidRPr="005773CE">
        <w:t>client-side programming</w:t>
      </w:r>
    </w:p>
    <w:p w:rsidR="00000000" w:rsidRPr="005773CE" w:rsidP="005773CE">
      <w:pPr>
        <w:pStyle w:val="ListBullet"/>
      </w:pPr>
      <w:r w:rsidRPr="005773CE">
        <w:t>explain the latest web technology trends, and their application, to a client</w:t>
      </w:r>
    </w:p>
    <w:p w:rsidR="00000000" w:rsidRPr="005773CE" w:rsidP="005773CE">
      <w:pPr>
        <w:pStyle w:val="ListBullet"/>
      </w:pPr>
      <w:r w:rsidRPr="005773CE">
        <w:t>evaluate a web application, using trends in web technology</w:t>
      </w:r>
    </w:p>
    <w:p w:rsidR="00000000" w:rsidRPr="005773CE" w:rsidP="005773CE">
      <w:pPr>
        <w:pStyle w:val="ListBullet"/>
      </w:pPr>
      <w:r w:rsidRPr="005773CE">
        <w:t>identify the sources of information regarding new and emerging, trends and technologies.</w:t>
      </w:r>
    </w:p>
    <w:p w:rsidR="00000000" w:rsidRPr="005773CE" w:rsidP="005773CE">
      <w:pPr>
        <w:pStyle w:val="AllowPageBreak"/>
      </w:pPr>
    </w:p>
    <w:p w:rsidR="00000000" w:rsidRPr="005773CE" w:rsidP="005773CE">
      <w:pPr>
        <w:pStyle w:val="Heading1"/>
      </w:pPr>
      <w:bookmarkStart w:id="11" w:name="O_675915"/>
      <w:bookmarkEnd w:id="11"/>
      <w:r w:rsidRPr="005773CE">
        <w:t>Assessment Conditions</w:t>
      </w:r>
    </w:p>
    <w:p w:rsidR="00000000" w:rsidRPr="005773CE" w:rsidP="00D109B9">
      <w:pPr>
        <w:pStyle w:val="BodyText"/>
      </w:pPr>
      <w:r w:rsidRPr="005773CE">
        <w:t>Gather evidence to demonstrate consistent performance in conditions that are safe and replicate the workplace. Noise levels, pro</w:t>
      </w:r>
      <w:r w:rsidRPr="005773CE">
        <w:t>duction flow, interruptions and time variances must be typical of those experienced in the website technologies field of work, and include access to:</w:t>
      </w:r>
    </w:p>
    <w:p w:rsidR="00000000" w:rsidRPr="005773CE" w:rsidP="005773CE">
      <w:pPr>
        <w:pStyle w:val="ListBullet"/>
      </w:pPr>
      <w:r w:rsidRPr="005773CE">
        <w:t>a development environment</w:t>
      </w:r>
    </w:p>
    <w:p w:rsidR="00000000" w:rsidRPr="005773CE" w:rsidP="005773CE">
      <w:pPr>
        <w:pStyle w:val="ListBullet"/>
      </w:pPr>
      <w:r w:rsidRPr="005773CE">
        <w:t>a server</w:t>
      </w:r>
    </w:p>
    <w:p w:rsidR="00000000" w:rsidRPr="005773CE" w:rsidP="005773CE">
      <w:pPr>
        <w:pStyle w:val="ListBullet"/>
      </w:pPr>
      <w:r w:rsidRPr="005773CE">
        <w:t>a database server</w:t>
      </w:r>
    </w:p>
    <w:p w:rsidR="00000000" w:rsidRPr="005773CE" w:rsidP="005773CE">
      <w:pPr>
        <w:pStyle w:val="ListBullet"/>
      </w:pPr>
      <w:r w:rsidRPr="005773CE">
        <w:t>the internet</w:t>
      </w:r>
    </w:p>
    <w:p w:rsidR="00000000" w:rsidRPr="005773CE" w:rsidP="005773CE">
      <w:pPr>
        <w:pStyle w:val="ListBullet"/>
      </w:pPr>
      <w:r w:rsidRPr="005773CE">
        <w:t>browsers.</w:t>
      </w:r>
    </w:p>
    <w:p w:rsidR="00000000" w:rsidRPr="005773CE" w:rsidP="005773CE">
      <w:pPr>
        <w:pStyle w:val="BodyText"/>
      </w:pPr>
    </w:p>
    <w:p w:rsidR="00000000" w:rsidRPr="005773CE" w:rsidP="00D109B9">
      <w:pPr>
        <w:pStyle w:val="BodyText"/>
      </w:pPr>
      <w:r w:rsidRPr="005773CE">
        <w:t>Assessors must satisfy NVR/AQTF assessor requirements.</w:t>
      </w:r>
    </w:p>
    <w:p w:rsidR="00000000" w:rsidRPr="005773CE" w:rsidP="005773CE">
      <w:pPr>
        <w:pStyle w:val="Heading1"/>
      </w:pPr>
      <w:bookmarkStart w:id="12" w:name="O_675918"/>
      <w:bookmarkEnd w:id="12"/>
      <w:r w:rsidRPr="005773CE">
        <w:t>Links</w:t>
      </w:r>
    </w:p>
    <w:p w:rsidR="00000000" w:rsidRPr="005773CE" w:rsidP="00D109B9">
      <w:pPr>
        <w:pStyle w:val="BodyText"/>
      </w:pPr>
      <w:r w:rsidRPr="005773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A084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773CE" w:rsidP="005773CE"/>
    <w:sectPr w:rsidSect="005773C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3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3CE" w:rsidRPr="00D109B9" w:rsidP="00D109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3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9B9" w:rsidP="005773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09B9" w:rsidP="005773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109B9" w:rsidP="005773C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3CE" w:rsidP="005773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09B9">
      <w:t>Approved</w:t>
    </w:r>
    <w:r w:rsidR="00D109B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09B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09B9">
      <w:rPr>
        <w:noProof/>
      </w:rPr>
      <w:t>4</w:t>
    </w:r>
    <w:r>
      <w:rPr>
        <w:noProof/>
      </w:rPr>
      <w:fldChar w:fldCharType="end"/>
    </w:r>
  </w:p>
  <w:p w:rsidR="005773CE" w:rsidP="005773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09B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09B9">
      <w:t>Future Skills Organisation</w:t>
    </w:r>
    <w:r w:rsidR="00D109B9">
      <w:fldChar w:fldCharType="end"/>
    </w:r>
  </w:p>
  <w:p w:rsidR="005773CE" w:rsidP="005773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3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9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73CE" w:rsidRPr="00D109B9" w:rsidP="00D109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3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9B9" w:rsidRPr="002D2AF8" w:rsidP="005773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ICTWEB516 Research and apply emerging web technology trends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109B9" w:rsidP="005773C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3CE" w:rsidRPr="002D2AF8" w:rsidP="005773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09B9">
      <w:t>ICTWEB516 Research and apply emerging web technology trends</w:t>
    </w:r>
    <w:r w:rsidR="00D109B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09B9">
      <w:rPr>
        <w:noProof/>
      </w:rPr>
      <w:t>1 March 2025</w:t>
    </w:r>
    <w:r>
      <w:fldChar w:fldCharType="end"/>
    </w:r>
  </w:p>
  <w:p w:rsidR="005773CE" w:rsidP="005773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59ABA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C404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7CE7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3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73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73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73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73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73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73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73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73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73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73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73CE"/>
  </w:style>
  <w:style w:type="character" w:customStyle="1" w:styleId="Heading1Char">
    <w:name w:val="Heading 1 Char"/>
    <w:basedOn w:val="DefaultParagraphFont"/>
    <w:link w:val="Heading1"/>
    <w:rsid w:val="005773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73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73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73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73CE"/>
    <w:rPr>
      <w:b/>
      <w:spacing w:val="0"/>
    </w:rPr>
  </w:style>
  <w:style w:type="paragraph" w:styleId="ListBullet2">
    <w:name w:val="List Bullet 2"/>
    <w:basedOn w:val="List2"/>
    <w:rsid w:val="005773C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773CE"/>
    <w:rPr>
      <w:i/>
    </w:rPr>
  </w:style>
  <w:style w:type="paragraph" w:customStyle="1" w:styleId="SuperHeading">
    <w:name w:val="SuperHeading"/>
    <w:basedOn w:val="Normal"/>
    <w:rsid w:val="005773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73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73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73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73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73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73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73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73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73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73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73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73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73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73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73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73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73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73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73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73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73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73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73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73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73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73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73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73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73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73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73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73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73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73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73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73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73CE"/>
  </w:style>
  <w:style w:type="paragraph" w:styleId="TableofFigures">
    <w:name w:val="table of figures"/>
    <w:basedOn w:val="Normal"/>
    <w:next w:val="Normal"/>
    <w:semiHidden/>
    <w:rsid w:val="005773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73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73CE"/>
    <w:rPr>
      <w:rFonts w:ascii="Wingdings" w:hAnsi="Wingdings"/>
    </w:rPr>
  </w:style>
  <w:style w:type="paragraph" w:customStyle="1" w:styleId="TableHeading">
    <w:name w:val="Table Heading"/>
    <w:basedOn w:val="HeadingBase"/>
    <w:rsid w:val="005773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73CE"/>
    <w:rPr>
      <w:color w:val="0033CC"/>
      <w:u w:val="none"/>
    </w:rPr>
  </w:style>
  <w:style w:type="paragraph" w:customStyle="1" w:styleId="BodyTextRight">
    <w:name w:val="Body Text Right"/>
    <w:basedOn w:val="BodyText"/>
    <w:rsid w:val="005773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73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73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73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73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73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73CE"/>
    <w:rPr>
      <w:sz w:val="32"/>
    </w:rPr>
  </w:style>
  <w:style w:type="paragraph" w:customStyle="1" w:styleId="HeadingProcedure">
    <w:name w:val="Heading Procedure"/>
    <w:basedOn w:val="HeadingBase"/>
    <w:next w:val="Normal"/>
    <w:rsid w:val="005773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73CE"/>
    <w:pPr>
      <w:spacing w:before="60" w:after="60"/>
    </w:pPr>
  </w:style>
  <w:style w:type="paragraph" w:styleId="ListContinue">
    <w:name w:val="List Continue"/>
    <w:basedOn w:val="List"/>
    <w:rsid w:val="005773CE"/>
    <w:pPr>
      <w:ind w:firstLine="0"/>
    </w:pPr>
  </w:style>
  <w:style w:type="paragraph" w:customStyle="1" w:styleId="ListNote">
    <w:name w:val="List Note"/>
    <w:basedOn w:val="List"/>
    <w:rsid w:val="005773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73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73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73CE"/>
    <w:rPr>
      <w:rFonts w:ascii="Courier New" w:hAnsi="Courier New"/>
    </w:rPr>
  </w:style>
  <w:style w:type="paragraph" w:customStyle="1" w:styleId="NoteBullet">
    <w:name w:val="Note Bullet"/>
    <w:basedOn w:val="Note"/>
    <w:rsid w:val="005773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73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73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73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73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73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73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73CE"/>
    <w:rPr>
      <w:b/>
      <w:smallCaps/>
    </w:rPr>
  </w:style>
  <w:style w:type="paragraph" w:customStyle="1" w:styleId="TableListNumber">
    <w:name w:val="Table List Number"/>
    <w:basedOn w:val="ListNumber"/>
    <w:rsid w:val="005773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73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73CE"/>
    <w:pPr>
      <w:numPr>
        <w:numId w:val="9"/>
      </w:numPr>
    </w:pPr>
  </w:style>
  <w:style w:type="paragraph" w:customStyle="1" w:styleId="ListAlpha2">
    <w:name w:val="List Alpha 2"/>
    <w:basedOn w:val="List2"/>
    <w:rsid w:val="005773CE"/>
    <w:pPr>
      <w:numPr>
        <w:numId w:val="8"/>
      </w:numPr>
    </w:pPr>
  </w:style>
  <w:style w:type="paragraph" w:styleId="List2">
    <w:name w:val="List 2"/>
    <w:basedOn w:val="BodyText"/>
    <w:rsid w:val="005773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73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73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73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73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73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73CE"/>
    <w:pPr>
      <w:numPr>
        <w:numId w:val="4"/>
      </w:numPr>
    </w:pPr>
  </w:style>
  <w:style w:type="paragraph" w:styleId="ListContinue2">
    <w:name w:val="List Continue 2"/>
    <w:basedOn w:val="List2"/>
    <w:rsid w:val="005773CE"/>
    <w:pPr>
      <w:ind w:firstLine="0"/>
    </w:pPr>
  </w:style>
  <w:style w:type="paragraph" w:styleId="ListContinue3">
    <w:name w:val="List Continue 3"/>
    <w:basedOn w:val="List3"/>
    <w:rsid w:val="005773CE"/>
    <w:pPr>
      <w:ind w:left="1021" w:firstLine="0"/>
    </w:pPr>
  </w:style>
  <w:style w:type="paragraph" w:styleId="ListContinue4">
    <w:name w:val="List Continue 4"/>
    <w:basedOn w:val="List4"/>
    <w:rsid w:val="005773CE"/>
    <w:pPr>
      <w:ind w:firstLine="0"/>
    </w:pPr>
  </w:style>
  <w:style w:type="paragraph" w:styleId="ListContinue5">
    <w:name w:val="List Continue 5"/>
    <w:basedOn w:val="List5"/>
    <w:rsid w:val="005773CE"/>
    <w:pPr>
      <w:ind w:firstLine="0"/>
    </w:pPr>
  </w:style>
  <w:style w:type="paragraph" w:styleId="ListNumber3">
    <w:name w:val="List Number 3"/>
    <w:basedOn w:val="List3"/>
    <w:rsid w:val="005773CE"/>
    <w:pPr>
      <w:numPr>
        <w:numId w:val="5"/>
      </w:numPr>
    </w:pPr>
  </w:style>
  <w:style w:type="paragraph" w:styleId="ListNumber4">
    <w:name w:val="List Number 4"/>
    <w:basedOn w:val="List4"/>
    <w:rsid w:val="005773CE"/>
    <w:pPr>
      <w:numPr>
        <w:numId w:val="6"/>
      </w:numPr>
    </w:pPr>
  </w:style>
  <w:style w:type="paragraph" w:styleId="ListNumber5">
    <w:name w:val="List Number 5"/>
    <w:basedOn w:val="List5"/>
    <w:rsid w:val="005773CE"/>
    <w:pPr>
      <w:numPr>
        <w:numId w:val="7"/>
      </w:numPr>
    </w:pPr>
  </w:style>
  <w:style w:type="paragraph" w:styleId="BlockText">
    <w:name w:val="Block Text"/>
    <w:basedOn w:val="Normal"/>
    <w:rsid w:val="005773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73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73CE"/>
    <w:rPr>
      <w:sz w:val="16"/>
      <w:vertAlign w:val="superscript"/>
    </w:rPr>
  </w:style>
  <w:style w:type="character" w:customStyle="1" w:styleId="Symbols">
    <w:name w:val="Symbols"/>
    <w:basedOn w:val="DefaultParagraphFont"/>
    <w:rsid w:val="005773CE"/>
    <w:rPr>
      <w:rFonts w:ascii="Symbol" w:hAnsi="Symbol"/>
    </w:rPr>
  </w:style>
  <w:style w:type="character" w:customStyle="1" w:styleId="MenuOptions">
    <w:name w:val="Menu Options"/>
    <w:basedOn w:val="DefaultParagraphFont"/>
    <w:rsid w:val="005773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73CE"/>
    <w:rPr>
      <w:b/>
    </w:rPr>
  </w:style>
  <w:style w:type="character" w:customStyle="1" w:styleId="Underlined">
    <w:name w:val="Underlined"/>
    <w:basedOn w:val="DefaultParagraphFont"/>
    <w:rsid w:val="005773CE"/>
    <w:rPr>
      <w:u w:val="single"/>
    </w:rPr>
  </w:style>
  <w:style w:type="paragraph" w:customStyle="1" w:styleId="TableBodyTextRight">
    <w:name w:val="Table Body Text Right"/>
    <w:basedOn w:val="TableBodyText"/>
    <w:rsid w:val="005773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73CE"/>
    <w:rPr>
      <w:sz w:val="18"/>
    </w:rPr>
  </w:style>
  <w:style w:type="paragraph" w:customStyle="1" w:styleId="BodySmallRight">
    <w:name w:val="Body Small Right"/>
    <w:basedOn w:val="BodyTextRight"/>
    <w:rsid w:val="005773CE"/>
    <w:rPr>
      <w:sz w:val="18"/>
      <w:szCs w:val="18"/>
    </w:rPr>
  </w:style>
  <w:style w:type="paragraph" w:customStyle="1" w:styleId="MarginEdition">
    <w:name w:val="Margin Edition"/>
    <w:basedOn w:val="MarginNote"/>
    <w:rsid w:val="005773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73CE"/>
    <w:rPr>
      <w:sz w:val="2"/>
      <w:szCs w:val="2"/>
    </w:rPr>
  </w:style>
  <w:style w:type="character" w:customStyle="1" w:styleId="Small">
    <w:name w:val="Small"/>
    <w:basedOn w:val="DefaultParagraphFont"/>
    <w:rsid w:val="005773CE"/>
    <w:rPr>
      <w:sz w:val="16"/>
    </w:rPr>
  </w:style>
  <w:style w:type="paragraph" w:customStyle="1" w:styleId="WideTable">
    <w:name w:val="Wide Table"/>
    <w:basedOn w:val="Normal"/>
    <w:rsid w:val="005773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73CE"/>
  </w:style>
  <w:style w:type="paragraph" w:styleId="Quote">
    <w:name w:val="Quote"/>
    <w:basedOn w:val="Heading1"/>
    <w:link w:val="QuoteChar"/>
    <w:qFormat/>
    <w:rsid w:val="005773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73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73CE"/>
    <w:pPr>
      <w:pageBreakBefore/>
    </w:pPr>
  </w:style>
  <w:style w:type="paragraph" w:customStyle="1" w:styleId="Border">
    <w:name w:val="Border"/>
    <w:basedOn w:val="Normal"/>
    <w:qFormat/>
    <w:rsid w:val="005773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73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73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73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73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73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73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73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73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73CE"/>
    <w:rPr>
      <w:u w:val="single"/>
    </w:rPr>
  </w:style>
  <w:style w:type="character" w:customStyle="1" w:styleId="BoldandItalics">
    <w:name w:val="Bold and Italics"/>
    <w:qFormat/>
    <w:rsid w:val="005773CE"/>
    <w:rPr>
      <w:b/>
      <w:i/>
      <w:u w:val="none"/>
    </w:rPr>
  </w:style>
  <w:style w:type="paragraph" w:styleId="BalloonText">
    <w:name w:val="Balloon Text"/>
    <w:basedOn w:val="Normal"/>
    <w:link w:val="BalloonTextChar"/>
    <w:rsid w:val="005773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73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73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73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73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73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73CE"/>
    <w:pPr>
      <w:spacing w:before="0" w:after="0"/>
    </w:pPr>
  </w:style>
  <w:style w:type="paragraph" w:customStyle="1" w:styleId="BodyTextBold">
    <w:name w:val="Body Text Bold"/>
    <w:basedOn w:val="BodyText"/>
    <w:qFormat/>
    <w:rsid w:val="005773CE"/>
    <w:rPr>
      <w:b/>
    </w:rPr>
  </w:style>
  <w:style w:type="character" w:styleId="Hyperlink">
    <w:name w:val="Hyperlink"/>
    <w:basedOn w:val="DefaultParagraphFont"/>
    <w:uiPriority w:val="99"/>
    <w:unhideWhenUsed/>
    <w:rsid w:val="00D109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642</Words>
  <Characters>4164</Characters>
  <Application>Microsoft Office Word</Application>
  <DocSecurity>0</DocSecurity>
  <Lines>181</Lines>
  <Paragraphs>106</Paragraphs>
  <ScaleCrop>false</ScaleCrop>
  <Company>Author-it Software Corporation Ltd.</Company>
  <LinksUpToDate>false</LinksUpToDate>
  <CharactersWithSpaces>4700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ICTWEB516 Research and apply emerging web technology trends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2025-03-01T11:40:00Z</dcterms:created>
  <dcterms:modified xsi:type="dcterms:W3CDTF">2025-03-01T11:40:00Z</dcterms:modified>
</cp:coreProperties>
</file>