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EC5" w:rsidP="00D24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ICTWEB514 Create dynamic web pages</w:t>
      </w:r>
      <w:r>
        <w:fldChar w:fldCharType="end"/>
      </w:r>
    </w:p>
    <w:p w:rsidR="00D24EC5" w:rsidP="00D24EC5">
      <w:pPr>
        <w:pStyle w:val="Version"/>
        <w:sectPr w:rsidSect="00E657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7F2" w:rsidP="00E657F2">
      <w:pPr>
        <w:pStyle w:val="SuperHeading"/>
      </w:pPr>
      <w:r w:rsidRPr="00E657F2">
        <w:t>ICTWEB514 Create dynamic web pages</w:t>
      </w:r>
    </w:p>
    <w:p w:rsidR="00000000" w:rsidRPr="00E657F2" w:rsidP="00E657F2">
      <w:pPr>
        <w:pStyle w:val="Heading1"/>
      </w:pPr>
      <w:bookmarkStart w:id="1" w:name="O_1098354"/>
      <w:bookmarkEnd w:id="1"/>
      <w:r w:rsidRPr="00E657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5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BodyText"/>
            </w:pPr>
            <w:r w:rsidRPr="00E657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rPr>
                <w:rStyle w:val="SpecialBold"/>
              </w:rPr>
              <w:t>Comments</w:t>
            </w:r>
          </w:p>
        </w:tc>
      </w:tr>
      <w:tr w:rsidTr="00E657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BodyText"/>
            </w:pPr>
            <w:r w:rsidRPr="00E657F2">
              <w:t>This version first released with ICT Information and Communications Technology Training Package Version 6.0.</w:t>
            </w:r>
          </w:p>
        </w:tc>
      </w:tr>
    </w:tbl>
    <w:p w:rsidR="00000000" w:rsidRPr="00E657F2" w:rsidP="00E657F2">
      <w:pPr>
        <w:pStyle w:val="BodyText"/>
      </w:pPr>
    </w:p>
    <w:p w:rsidR="00000000" w:rsidRPr="00E657F2" w:rsidP="00E657F2">
      <w:pPr>
        <w:pStyle w:val="AllowPageBreak"/>
      </w:pPr>
    </w:p>
    <w:p w:rsidR="00000000" w:rsidRPr="00E657F2" w:rsidP="00E657F2">
      <w:pPr>
        <w:pStyle w:val="Heading1"/>
      </w:pPr>
      <w:bookmarkStart w:id="2" w:name="O_1098361"/>
      <w:bookmarkEnd w:id="2"/>
      <w:r w:rsidRPr="00E657F2">
        <w:t>Application</w:t>
      </w:r>
    </w:p>
    <w:p w:rsidR="00000000" w:rsidRPr="00E657F2" w:rsidP="00D24EC5">
      <w:pPr>
        <w:pStyle w:val="BodyText"/>
      </w:pPr>
      <w:r w:rsidRPr="00E657F2">
        <w:t xml:space="preserve">This unit describes the skills and knowledge required to produce </w:t>
      </w:r>
      <w:r w:rsidRPr="00E657F2">
        <w:t>both server and client-side content for web pages.</w:t>
      </w:r>
    </w:p>
    <w:p w:rsidR="00000000" w:rsidRPr="00E657F2" w:rsidP="00D24EC5">
      <w:pPr>
        <w:pStyle w:val="BodyText"/>
      </w:pPr>
      <w:r w:rsidRPr="00E657F2">
        <w:t>It applies to individuals working as web developers, who are responsible for creating dynamic pages to provide interaction between the user and the website. They use highly developed technical and analytic</w:t>
      </w:r>
      <w:r w:rsidRPr="00E657F2">
        <w:t>al skills when developing the user-website interface.</w:t>
      </w:r>
    </w:p>
    <w:p w:rsidR="00000000" w:rsidRPr="00E657F2" w:rsidP="00D24EC5">
      <w:pPr>
        <w:pStyle w:val="BodyText"/>
      </w:pPr>
      <w:r w:rsidRPr="00E657F2">
        <w:t>No licensing, legislative or certification requirements apply to this unit at the time of publication.</w:t>
      </w:r>
    </w:p>
    <w:p w:rsidR="00000000" w:rsidRPr="00E657F2" w:rsidP="00E657F2">
      <w:pPr>
        <w:pStyle w:val="Heading1"/>
      </w:pPr>
      <w:bookmarkStart w:id="3" w:name="O_1098360"/>
      <w:bookmarkEnd w:id="3"/>
      <w:r w:rsidRPr="00E657F2">
        <w:t>Unit Sector</w:t>
      </w:r>
    </w:p>
    <w:p w:rsidR="00000000" w:rsidRPr="00E657F2" w:rsidP="00D24EC5">
      <w:pPr>
        <w:pStyle w:val="BodyText"/>
      </w:pPr>
      <w:r w:rsidRPr="00E657F2">
        <w:t>Web</w:t>
      </w:r>
    </w:p>
    <w:p w:rsidR="00000000" w:rsidRPr="00E657F2" w:rsidP="00E657F2">
      <w:pPr>
        <w:pStyle w:val="Heading1"/>
      </w:pPr>
      <w:bookmarkStart w:id="4" w:name="O_1098359"/>
      <w:bookmarkEnd w:id="4"/>
      <w:r w:rsidRPr="00E657F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BodyText"/>
            </w:pPr>
            <w:r w:rsidRPr="00E657F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rPr>
                <w:rStyle w:val="SpecialBold"/>
              </w:rPr>
              <w:t>PER</w:t>
            </w:r>
            <w:r w:rsidRPr="00E657F2">
              <w:rPr>
                <w:rStyle w:val="SpecialBold"/>
              </w:rPr>
              <w:t>FORMANCE CRITERIA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BodyText"/>
            </w:pPr>
            <w:r w:rsidRPr="00E657F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List"/>
              <w:rPr>
                <w:lang w:val="en-NZ"/>
              </w:rPr>
            </w:pPr>
            <w:r w:rsidRPr="00E657F2">
              <w:t>1. Prepare to create dynamic web pages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List"/>
            </w:pPr>
            <w:r w:rsidRPr="00E657F2">
              <w:t>1.1 Obtain and review technical requirements for creating dynamic web pages</w:t>
            </w:r>
          </w:p>
          <w:p w:rsidR="00000000" w:rsidRPr="00E657F2" w:rsidP="00E657F2">
            <w:pPr>
              <w:pStyle w:val="List"/>
            </w:pPr>
            <w:r w:rsidRPr="00E657F2">
              <w:t>1.2 Confirm applicable legislative and organisational standards and procedures applicable to technical requirements</w:t>
            </w:r>
          </w:p>
          <w:p w:rsidR="00000000" w:rsidRPr="00E657F2" w:rsidP="00E657F2">
            <w:pPr>
              <w:pStyle w:val="List"/>
            </w:pPr>
            <w:r w:rsidRPr="00E657F2">
              <w:t>1.3 Identify sections of website requiring client-side dynamic c</w:t>
            </w:r>
            <w:r w:rsidRPr="00E657F2">
              <w:t>ontent</w:t>
            </w:r>
          </w:p>
          <w:p w:rsidR="00000000" w:rsidRPr="00E657F2" w:rsidP="00E657F2">
            <w:pPr>
              <w:pStyle w:val="List"/>
            </w:pPr>
            <w:r w:rsidRPr="00E657F2">
              <w:t>1.4 Identify sections of website requiring server-side dynamic content</w:t>
            </w:r>
          </w:p>
          <w:p w:rsidR="00000000" w:rsidP="00E657F2">
            <w:pPr>
              <w:pStyle w:val="List"/>
              <w:rPr>
                <w:lang w:val="en-NZ"/>
              </w:rPr>
            </w:pPr>
            <w:r w:rsidRPr="00E657F2">
              <w:t>1.5 Select applicable languages and technology according to technical requirements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List"/>
              <w:rPr>
                <w:lang w:val="en-NZ"/>
              </w:rPr>
            </w:pPr>
            <w:r w:rsidRPr="00E657F2">
              <w:t>2. Create dynamic content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List"/>
            </w:pPr>
            <w:r w:rsidRPr="00E657F2">
              <w:t>2.1 Identify and create boilerplate templates according to technical</w:t>
            </w:r>
            <w:r w:rsidRPr="00E657F2">
              <w:t xml:space="preserve"> requirements </w:t>
            </w:r>
          </w:p>
          <w:p w:rsidR="00000000" w:rsidRPr="00E657F2" w:rsidP="00E657F2">
            <w:pPr>
              <w:pStyle w:val="List"/>
            </w:pPr>
            <w:r w:rsidRPr="00E657F2">
              <w:t xml:space="preserve">2.2 Design and create a database and organise data and content </w:t>
            </w:r>
            <w:r w:rsidRPr="00E657F2">
              <w:t xml:space="preserve">according to data storage requirements </w:t>
            </w:r>
          </w:p>
          <w:p w:rsidR="00000000" w:rsidP="00E657F2">
            <w:pPr>
              <w:pStyle w:val="List"/>
              <w:rPr>
                <w:lang w:val="en-NZ"/>
              </w:rPr>
            </w:pPr>
            <w:r w:rsidRPr="00E657F2">
              <w:t>2.3 Create page using selected languages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List"/>
              <w:rPr>
                <w:lang w:val="en-NZ"/>
              </w:rPr>
            </w:pPr>
            <w:r w:rsidRPr="00E657F2">
              <w:t>3. Test and finalise dynamic web pages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List"/>
            </w:pPr>
            <w:r w:rsidRPr="00E657F2">
              <w:t xml:space="preserve">3.1 Debug code and confirm security of web page using cyber security protocols and procedures </w:t>
            </w:r>
          </w:p>
          <w:p w:rsidR="00000000" w:rsidRPr="00E657F2" w:rsidP="00E657F2">
            <w:pPr>
              <w:pStyle w:val="List"/>
            </w:pPr>
            <w:r w:rsidRPr="00E657F2">
              <w:t>3.2 Test web page functionality and content across a variety of browsers and devices</w:t>
            </w:r>
          </w:p>
          <w:p w:rsidR="00000000" w:rsidRPr="00E657F2" w:rsidP="00E657F2">
            <w:pPr>
              <w:pStyle w:val="List"/>
            </w:pPr>
            <w:r w:rsidRPr="00E657F2">
              <w:t xml:space="preserve">3.3 Evaluate web page functionality results and amend as required </w:t>
            </w:r>
          </w:p>
          <w:p w:rsidR="00000000" w:rsidRPr="00E657F2" w:rsidP="00E657F2">
            <w:pPr>
              <w:pStyle w:val="List"/>
            </w:pPr>
            <w:r w:rsidRPr="00E657F2">
              <w:t>3.4 Confi</w:t>
            </w:r>
            <w:r w:rsidRPr="00E657F2">
              <w:t>rm required dynamic content functions according to task requirements</w:t>
            </w:r>
          </w:p>
          <w:p w:rsidR="00000000" w:rsidRPr="00E657F2" w:rsidP="00E657F2">
            <w:pPr>
              <w:pStyle w:val="List"/>
            </w:pPr>
            <w:r w:rsidRPr="00E657F2">
              <w:t xml:space="preserve">3.5 Present dynamic web page to required personnel and seek feedback </w:t>
            </w:r>
          </w:p>
          <w:p w:rsidR="00000000" w:rsidRPr="00E657F2" w:rsidP="00E657F2">
            <w:pPr>
              <w:pStyle w:val="List"/>
            </w:pPr>
            <w:r w:rsidRPr="00E657F2">
              <w:t>3.6 Finalise web page and obtain sign-off from required personnel, according to organisational procedures</w:t>
            </w:r>
          </w:p>
        </w:tc>
      </w:tr>
    </w:tbl>
    <w:p w:rsidR="00000000" w:rsidRPr="00E657F2" w:rsidP="00E657F2">
      <w:pPr>
        <w:pStyle w:val="BodyText"/>
      </w:pPr>
    </w:p>
    <w:p w:rsidR="00000000" w:rsidRPr="00E657F2" w:rsidP="00E657F2">
      <w:pPr>
        <w:pStyle w:val="AllowPageBreak"/>
      </w:pPr>
    </w:p>
    <w:p w:rsidR="00000000" w:rsidRPr="00E657F2" w:rsidP="00E657F2">
      <w:pPr>
        <w:pStyle w:val="Heading1"/>
      </w:pPr>
      <w:bookmarkStart w:id="5" w:name="O_1098357"/>
      <w:bookmarkEnd w:id="5"/>
      <w:r w:rsidRPr="00E657F2">
        <w:t>Foundation Skills</w:t>
      </w:r>
    </w:p>
    <w:p w:rsidR="00000000" w:rsidRPr="00D24EC5" w:rsidP="00D24EC5">
      <w:pPr>
        <w:pStyle w:val="BodyText"/>
        <w:rPr>
          <w:i/>
        </w:rPr>
      </w:pPr>
      <w:r w:rsidRPr="00D24EC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8"/>
        <w:gridCol w:w="6508"/>
      </w:tblGrid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BodyText"/>
            </w:pPr>
            <w:r w:rsidRPr="00E657F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rPr>
                <w:rStyle w:val="SpecialBold"/>
              </w:rPr>
              <w:t>DESCRIPTION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ListBullet"/>
              <w:rPr>
                <w:lang w:val="en-NZ"/>
              </w:rPr>
            </w:pPr>
            <w:r w:rsidRPr="00E657F2">
              <w:t>Analyses documentation from a variety of sources and records and consolidates information when determining requirements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ListBullet"/>
              <w:rPr>
                <w:lang w:val="en-NZ"/>
              </w:rPr>
            </w:pPr>
            <w:r w:rsidRPr="00E657F2">
              <w:t>Writes and edits code and technical data in a logical manner using required syntax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ListBullet"/>
            </w:pPr>
            <w:r w:rsidRPr="00E657F2">
              <w:t>Accepts responsib</w:t>
            </w:r>
            <w:r w:rsidRPr="00E657F2">
              <w:t>ility for planning and sequencing complex tasks and workload</w:t>
            </w:r>
          </w:p>
          <w:p w:rsidR="00000000" w:rsidP="00E657F2">
            <w:pPr>
              <w:pStyle w:val="ListBullet"/>
              <w:rPr>
                <w:lang w:val="en-NZ"/>
              </w:rPr>
            </w:pPr>
            <w:r w:rsidRPr="00E657F2">
              <w:t>Negotiates key aspects with others, including required capabilities, efficiencies and effectiveness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ListBullet"/>
              <w:rPr>
                <w:lang w:val="en-NZ"/>
              </w:rPr>
            </w:pPr>
            <w:r w:rsidRPr="00E657F2">
              <w:t>Applies systematic and analytical decision-making processes for complex situa</w:t>
            </w:r>
            <w:r w:rsidRPr="00E657F2">
              <w:t xml:space="preserve">tions and issues 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ListBullet"/>
              <w:rPr>
                <w:lang w:val="en-NZ"/>
              </w:rPr>
            </w:pPr>
            <w:r w:rsidRPr="00E657F2">
              <w:t>Takes responsibility for following policies, procedures and standards</w:t>
            </w:r>
          </w:p>
        </w:tc>
      </w:tr>
      <w:tr w:rsidTr="00D24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F2">
            <w:pPr>
              <w:pStyle w:val="BodyText"/>
              <w:rPr>
                <w:lang w:val="en-NZ"/>
              </w:rPr>
            </w:pPr>
            <w:r w:rsidRPr="00E657F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F2" w:rsidP="00E657F2">
            <w:pPr>
              <w:pStyle w:val="ListBullet"/>
            </w:pPr>
            <w:r w:rsidRPr="00E657F2">
              <w:t>Uses and investigates new digital technologies and applications</w:t>
            </w:r>
          </w:p>
          <w:p w:rsidR="00000000" w:rsidRPr="00E657F2" w:rsidP="00E657F2">
            <w:pPr>
              <w:pStyle w:val="ListBullet"/>
            </w:pPr>
            <w:r w:rsidRPr="00E657F2">
              <w:t>Manages and manipulates data and communicates with others in a secure and stable digital environment</w:t>
            </w:r>
          </w:p>
        </w:tc>
      </w:tr>
    </w:tbl>
    <w:p w:rsidR="00000000" w:rsidRPr="00E657F2" w:rsidP="00E657F2">
      <w:pPr>
        <w:pStyle w:val="BodyText"/>
      </w:pPr>
    </w:p>
    <w:p w:rsidR="00000000" w:rsidRPr="00E657F2" w:rsidP="00E657F2">
      <w:pPr>
        <w:pStyle w:val="AllowPageBreak"/>
      </w:pPr>
    </w:p>
    <w:p w:rsidR="00000000" w:rsidRPr="00E657F2" w:rsidP="00E657F2">
      <w:pPr>
        <w:pStyle w:val="Heading1"/>
      </w:pPr>
      <w:bookmarkStart w:id="6" w:name="O_1098355"/>
      <w:bookmarkEnd w:id="6"/>
      <w:r w:rsidRPr="00E657F2">
        <w:t>Unit Mapping Information</w:t>
      </w:r>
    </w:p>
    <w:p w:rsidR="00000000" w:rsidRPr="00E657F2" w:rsidP="00D24EC5">
      <w:pPr>
        <w:pStyle w:val="BodyText"/>
      </w:pPr>
      <w:r w:rsidRPr="00E657F2">
        <w:t>Supersedes and is equivalent to ICTWEB502 Create dynamic web pages.</w:t>
      </w:r>
    </w:p>
    <w:p w:rsidR="00000000" w:rsidRPr="00E657F2" w:rsidP="00E657F2">
      <w:pPr>
        <w:pStyle w:val="Heading1"/>
      </w:pPr>
      <w:bookmarkStart w:id="7" w:name="O_1098344"/>
      <w:bookmarkEnd w:id="7"/>
      <w:r w:rsidRPr="00E657F2">
        <w:t>Links</w:t>
      </w:r>
    </w:p>
    <w:p w:rsidR="00000000" w:rsidRPr="00E657F2" w:rsidP="00D24EC5">
      <w:pPr>
        <w:pStyle w:val="BodyText"/>
      </w:pPr>
      <w:r w:rsidRPr="00E657F2">
        <w:t>Companion Volume</w:t>
      </w:r>
      <w:r w:rsidRPr="00E657F2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2A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657F2" w:rsidP="00E657F2"/>
    <w:sectPr w:rsidSect="00E657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F2" w:rsidRPr="00D24EC5" w:rsidP="00D24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C5" w:rsidP="00E657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EC5" w:rsidP="00E657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4EC5" w:rsidP="00E657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7F2" w:rsidRPr="00D24EC5" w:rsidP="00D24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EC5" w:rsidRPr="002D2AF8" w:rsidP="00E657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ICTWEB514 Create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24EC5" w:rsidP="00E657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25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80D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7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7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7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7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7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7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7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7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7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7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7F2"/>
  </w:style>
  <w:style w:type="character" w:customStyle="1" w:styleId="Heading1Char">
    <w:name w:val="Heading 1 Char"/>
    <w:basedOn w:val="DefaultParagraphFont"/>
    <w:link w:val="Heading1"/>
    <w:rsid w:val="00E657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7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7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57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7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7F2"/>
    <w:rPr>
      <w:b/>
      <w:spacing w:val="0"/>
    </w:rPr>
  </w:style>
  <w:style w:type="character" w:styleId="Emphasis">
    <w:name w:val="Emphasis"/>
    <w:basedOn w:val="DefaultParagraphFont"/>
    <w:qFormat/>
    <w:rsid w:val="00E657F2"/>
    <w:rPr>
      <w:i/>
    </w:rPr>
  </w:style>
  <w:style w:type="paragraph" w:customStyle="1" w:styleId="SuperHeading">
    <w:name w:val="SuperHeading"/>
    <w:basedOn w:val="Normal"/>
    <w:rsid w:val="00E657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7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7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7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7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7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7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7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7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7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7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7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7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7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7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7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7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7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57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7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7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7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7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7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7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7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7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7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7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7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7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7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7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7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7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7F2"/>
  </w:style>
  <w:style w:type="paragraph" w:styleId="TableofFigures">
    <w:name w:val="table of figures"/>
    <w:basedOn w:val="Normal"/>
    <w:next w:val="Normal"/>
    <w:semiHidden/>
    <w:rsid w:val="00E657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7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7F2"/>
    <w:rPr>
      <w:rFonts w:ascii="Wingdings" w:hAnsi="Wingdings"/>
    </w:rPr>
  </w:style>
  <w:style w:type="paragraph" w:customStyle="1" w:styleId="TableHeading">
    <w:name w:val="Table Heading"/>
    <w:basedOn w:val="HeadingBase"/>
    <w:rsid w:val="00E657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7F2"/>
    <w:rPr>
      <w:color w:val="0033CC"/>
      <w:u w:val="none"/>
    </w:rPr>
  </w:style>
  <w:style w:type="paragraph" w:customStyle="1" w:styleId="BodyTextRight">
    <w:name w:val="Body Text Right"/>
    <w:basedOn w:val="BodyText"/>
    <w:rsid w:val="00E657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7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7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7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7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7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7F2"/>
    <w:rPr>
      <w:sz w:val="32"/>
    </w:rPr>
  </w:style>
  <w:style w:type="paragraph" w:customStyle="1" w:styleId="HeadingProcedure">
    <w:name w:val="Heading Procedure"/>
    <w:basedOn w:val="HeadingBase"/>
    <w:next w:val="Normal"/>
    <w:rsid w:val="00E657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7F2"/>
    <w:pPr>
      <w:spacing w:before="60" w:after="60"/>
    </w:pPr>
  </w:style>
  <w:style w:type="paragraph" w:styleId="ListContinue">
    <w:name w:val="List Continue"/>
    <w:basedOn w:val="List"/>
    <w:rsid w:val="00E657F2"/>
    <w:pPr>
      <w:ind w:firstLine="0"/>
    </w:pPr>
  </w:style>
  <w:style w:type="paragraph" w:customStyle="1" w:styleId="ListNote">
    <w:name w:val="List Note"/>
    <w:basedOn w:val="List"/>
    <w:rsid w:val="00E657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7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7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7F2"/>
    <w:rPr>
      <w:rFonts w:ascii="Courier New" w:hAnsi="Courier New"/>
    </w:rPr>
  </w:style>
  <w:style w:type="paragraph" w:customStyle="1" w:styleId="NoteBullet">
    <w:name w:val="Note Bullet"/>
    <w:basedOn w:val="Note"/>
    <w:rsid w:val="00E657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7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7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7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7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7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7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7F2"/>
    <w:rPr>
      <w:b/>
      <w:smallCaps/>
    </w:rPr>
  </w:style>
  <w:style w:type="paragraph" w:customStyle="1" w:styleId="TableListNumber">
    <w:name w:val="Table List Number"/>
    <w:basedOn w:val="ListNumber"/>
    <w:rsid w:val="00E657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7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7F2"/>
    <w:pPr>
      <w:numPr>
        <w:numId w:val="8"/>
      </w:numPr>
    </w:pPr>
  </w:style>
  <w:style w:type="paragraph" w:customStyle="1" w:styleId="ListAlpha2">
    <w:name w:val="List Alpha 2"/>
    <w:basedOn w:val="List2"/>
    <w:rsid w:val="00E657F2"/>
    <w:pPr>
      <w:numPr>
        <w:numId w:val="7"/>
      </w:numPr>
    </w:pPr>
  </w:style>
  <w:style w:type="paragraph" w:styleId="List2">
    <w:name w:val="List 2"/>
    <w:basedOn w:val="BodyText"/>
    <w:rsid w:val="00E657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7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7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7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7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7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7F2"/>
    <w:pPr>
      <w:numPr>
        <w:numId w:val="3"/>
      </w:numPr>
    </w:pPr>
  </w:style>
  <w:style w:type="paragraph" w:styleId="ListContinue2">
    <w:name w:val="List Continue 2"/>
    <w:basedOn w:val="List2"/>
    <w:rsid w:val="00E657F2"/>
    <w:pPr>
      <w:ind w:firstLine="0"/>
    </w:pPr>
  </w:style>
  <w:style w:type="paragraph" w:styleId="ListContinue3">
    <w:name w:val="List Continue 3"/>
    <w:basedOn w:val="List3"/>
    <w:rsid w:val="00E657F2"/>
    <w:pPr>
      <w:ind w:left="1021" w:firstLine="0"/>
    </w:pPr>
  </w:style>
  <w:style w:type="paragraph" w:styleId="ListContinue4">
    <w:name w:val="List Continue 4"/>
    <w:basedOn w:val="List4"/>
    <w:rsid w:val="00E657F2"/>
    <w:pPr>
      <w:ind w:firstLine="0"/>
    </w:pPr>
  </w:style>
  <w:style w:type="paragraph" w:styleId="ListContinue5">
    <w:name w:val="List Continue 5"/>
    <w:basedOn w:val="List5"/>
    <w:rsid w:val="00E657F2"/>
    <w:pPr>
      <w:ind w:firstLine="0"/>
    </w:pPr>
  </w:style>
  <w:style w:type="paragraph" w:styleId="ListNumber3">
    <w:name w:val="List Number 3"/>
    <w:basedOn w:val="List3"/>
    <w:rsid w:val="00E657F2"/>
    <w:pPr>
      <w:numPr>
        <w:numId w:val="4"/>
      </w:numPr>
    </w:pPr>
  </w:style>
  <w:style w:type="paragraph" w:styleId="ListNumber4">
    <w:name w:val="List Number 4"/>
    <w:basedOn w:val="List4"/>
    <w:rsid w:val="00E657F2"/>
    <w:pPr>
      <w:numPr>
        <w:numId w:val="5"/>
      </w:numPr>
    </w:pPr>
  </w:style>
  <w:style w:type="paragraph" w:styleId="ListNumber5">
    <w:name w:val="List Number 5"/>
    <w:basedOn w:val="List5"/>
    <w:rsid w:val="00E657F2"/>
    <w:pPr>
      <w:numPr>
        <w:numId w:val="6"/>
      </w:numPr>
    </w:pPr>
  </w:style>
  <w:style w:type="paragraph" w:styleId="BlockText">
    <w:name w:val="Block Text"/>
    <w:basedOn w:val="Normal"/>
    <w:rsid w:val="00E657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7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7F2"/>
    <w:rPr>
      <w:sz w:val="16"/>
      <w:vertAlign w:val="superscript"/>
    </w:rPr>
  </w:style>
  <w:style w:type="character" w:customStyle="1" w:styleId="Symbols">
    <w:name w:val="Symbols"/>
    <w:basedOn w:val="DefaultParagraphFont"/>
    <w:rsid w:val="00E657F2"/>
    <w:rPr>
      <w:rFonts w:ascii="Symbol" w:hAnsi="Symbol"/>
    </w:rPr>
  </w:style>
  <w:style w:type="character" w:customStyle="1" w:styleId="MenuOptions">
    <w:name w:val="Menu Options"/>
    <w:basedOn w:val="DefaultParagraphFont"/>
    <w:rsid w:val="00E657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7F2"/>
    <w:rPr>
      <w:b/>
    </w:rPr>
  </w:style>
  <w:style w:type="character" w:customStyle="1" w:styleId="Underlined">
    <w:name w:val="Underlined"/>
    <w:basedOn w:val="DefaultParagraphFont"/>
    <w:rsid w:val="00E657F2"/>
    <w:rPr>
      <w:u w:val="single"/>
    </w:rPr>
  </w:style>
  <w:style w:type="paragraph" w:customStyle="1" w:styleId="TableBodyTextRight">
    <w:name w:val="Table Body Text Right"/>
    <w:basedOn w:val="TableBodyText"/>
    <w:rsid w:val="00E657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7F2"/>
    <w:rPr>
      <w:sz w:val="18"/>
    </w:rPr>
  </w:style>
  <w:style w:type="paragraph" w:customStyle="1" w:styleId="BodySmallRight">
    <w:name w:val="Body Small Right"/>
    <w:basedOn w:val="BodyTextRight"/>
    <w:rsid w:val="00E657F2"/>
    <w:rPr>
      <w:sz w:val="18"/>
      <w:szCs w:val="18"/>
    </w:rPr>
  </w:style>
  <w:style w:type="paragraph" w:customStyle="1" w:styleId="MarginEdition">
    <w:name w:val="Margin Edition"/>
    <w:basedOn w:val="MarginNote"/>
    <w:rsid w:val="00E657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7F2"/>
    <w:rPr>
      <w:sz w:val="2"/>
      <w:szCs w:val="2"/>
    </w:rPr>
  </w:style>
  <w:style w:type="character" w:customStyle="1" w:styleId="Small">
    <w:name w:val="Small"/>
    <w:basedOn w:val="DefaultParagraphFont"/>
    <w:rsid w:val="00E657F2"/>
    <w:rPr>
      <w:sz w:val="16"/>
    </w:rPr>
  </w:style>
  <w:style w:type="paragraph" w:customStyle="1" w:styleId="WideTable">
    <w:name w:val="Wide Table"/>
    <w:basedOn w:val="Normal"/>
    <w:rsid w:val="00E657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7F2"/>
  </w:style>
  <w:style w:type="paragraph" w:styleId="Quote">
    <w:name w:val="Quote"/>
    <w:basedOn w:val="Heading1"/>
    <w:link w:val="QuoteChar"/>
    <w:qFormat/>
    <w:rsid w:val="00E657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7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7F2"/>
    <w:pPr>
      <w:pageBreakBefore/>
    </w:pPr>
  </w:style>
  <w:style w:type="paragraph" w:customStyle="1" w:styleId="Border">
    <w:name w:val="Border"/>
    <w:basedOn w:val="Normal"/>
    <w:qFormat/>
    <w:rsid w:val="00E657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7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7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7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7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7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7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7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7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7F2"/>
    <w:rPr>
      <w:u w:val="single"/>
    </w:rPr>
  </w:style>
  <w:style w:type="character" w:customStyle="1" w:styleId="BoldandItalics">
    <w:name w:val="Bold and Italics"/>
    <w:qFormat/>
    <w:rsid w:val="00E657F2"/>
    <w:rPr>
      <w:b/>
      <w:i/>
      <w:u w:val="none"/>
    </w:rPr>
  </w:style>
  <w:style w:type="paragraph" w:styleId="BalloonText">
    <w:name w:val="Balloon Text"/>
    <w:basedOn w:val="Normal"/>
    <w:link w:val="BalloonTextChar"/>
    <w:rsid w:val="00E657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7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7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7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7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7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7F2"/>
    <w:pPr>
      <w:spacing w:before="0" w:after="0"/>
    </w:pPr>
  </w:style>
  <w:style w:type="paragraph" w:customStyle="1" w:styleId="BodyTextBold">
    <w:name w:val="Body Text Bold"/>
    <w:basedOn w:val="BodyText"/>
    <w:qFormat/>
    <w:rsid w:val="00E657F2"/>
    <w:rPr>
      <w:b/>
    </w:rPr>
  </w:style>
  <w:style w:type="character" w:styleId="Hyperlink">
    <w:name w:val="Hyperlink"/>
    <w:basedOn w:val="DefaultParagraphFont"/>
    <w:uiPriority w:val="99"/>
    <w:unhideWhenUsed/>
    <w:rsid w:val="00D24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3136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ICTWEB514 Create dynamic web pages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2024-12-17T22:44:00Z</dcterms:created>
  <dcterms:modified xsi:type="dcterms:W3CDTF">2024-12-17T22:44:00Z</dcterms:modified>
</cp:coreProperties>
</file>