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55D" w:rsidP="007415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ICTWEB453 Optimise websites for mobile devices</w:t>
      </w:r>
      <w:r>
        <w:fldChar w:fldCharType="end"/>
      </w:r>
    </w:p>
    <w:p w:rsidR="0074155D" w:rsidP="0074155D">
      <w:pPr>
        <w:pStyle w:val="Version"/>
        <w:sectPr w:rsidSect="00D17A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7AD8" w:rsidP="00D17AD8">
      <w:pPr>
        <w:pStyle w:val="SuperHeading"/>
      </w:pPr>
      <w:r w:rsidRPr="00D17AD8">
        <w:t>ICTWEB453 Optimise websites for mobile devices</w:t>
      </w:r>
    </w:p>
    <w:p w:rsidR="00000000" w:rsidRPr="00D17AD8" w:rsidP="00D17AD8">
      <w:pPr>
        <w:pStyle w:val="Heading1"/>
      </w:pPr>
      <w:bookmarkStart w:id="1" w:name="O_1220036"/>
      <w:bookmarkEnd w:id="1"/>
      <w:r w:rsidRPr="00D17A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17A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AD8" w:rsidP="00D17AD8">
            <w:pPr>
              <w:pStyle w:val="BodyText"/>
            </w:pPr>
            <w:r w:rsidRPr="00D17AD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AD8">
            <w:pPr>
              <w:pStyle w:val="BodyText"/>
              <w:rPr>
                <w:lang w:val="en-NZ"/>
              </w:rPr>
            </w:pPr>
            <w:r w:rsidRPr="00D17AD8">
              <w:rPr>
                <w:rStyle w:val="SpecialBold"/>
              </w:rPr>
              <w:t>Comments</w:t>
            </w:r>
          </w:p>
        </w:tc>
      </w:tr>
      <w:tr w:rsidTr="00D17A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AD8">
            <w:pPr>
              <w:pStyle w:val="BodyText"/>
              <w:rPr>
                <w:lang w:val="en-NZ"/>
              </w:rPr>
            </w:pPr>
            <w:r w:rsidRPr="00D17AD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AD8" w:rsidP="00D17AD8">
            <w:pPr>
              <w:pStyle w:val="BodyText"/>
            </w:pPr>
            <w:r w:rsidRPr="00D17AD8">
              <w:t>This version first released with the Information and Communications Technology Training Package Version 8.0.</w:t>
            </w:r>
          </w:p>
          <w:p w:rsidR="00000000" w:rsidRPr="00D17AD8" w:rsidP="00D17AD8">
            <w:pPr>
              <w:pStyle w:val="BodyText"/>
            </w:pPr>
            <w:r w:rsidRPr="00D17AD8">
              <w:t>Newly created unit of competency to address in-demand skills needs</w:t>
            </w:r>
            <w:r w:rsidRPr="00D17AD8">
              <w:rPr>
                <w:rStyle w:val="Monospace"/>
              </w:rPr>
              <w:t>.</w:t>
            </w:r>
          </w:p>
        </w:tc>
      </w:tr>
    </w:tbl>
    <w:p w:rsidR="00000000" w:rsidRPr="00D17AD8" w:rsidP="00D17AD8">
      <w:pPr>
        <w:pStyle w:val="BodyText"/>
      </w:pPr>
    </w:p>
    <w:p w:rsidR="00000000" w:rsidRPr="00D17AD8" w:rsidP="00D17AD8">
      <w:pPr>
        <w:pStyle w:val="AllowPageBreak"/>
      </w:pPr>
    </w:p>
    <w:p w:rsidR="00000000" w:rsidRPr="00D17AD8" w:rsidP="00D17AD8">
      <w:pPr>
        <w:pStyle w:val="Heading1"/>
      </w:pPr>
      <w:bookmarkStart w:id="2" w:name="O_1220037"/>
      <w:bookmarkEnd w:id="2"/>
      <w:r w:rsidRPr="00D17AD8">
        <w:t>Application</w:t>
      </w:r>
    </w:p>
    <w:p w:rsidR="00000000" w:rsidRPr="00D17AD8" w:rsidP="0074155D">
      <w:pPr>
        <w:pStyle w:val="BodyText"/>
      </w:pPr>
      <w:r w:rsidRPr="00D17AD8">
        <w:t>This unit describes the skills and knowledge required to implement mobile-user functions to websites and maintain website user experience on mobile devices. It involves optimising the functionality and accessibility of websites for mobile devi</w:t>
      </w:r>
      <w:r w:rsidRPr="00D17AD8">
        <w:t>ces.</w:t>
      </w:r>
    </w:p>
    <w:p w:rsidR="00000000" w:rsidRPr="00D17AD8" w:rsidP="0074155D">
      <w:pPr>
        <w:pStyle w:val="BodyText"/>
      </w:pPr>
      <w:r w:rsidRPr="00D17AD8">
        <w:t>The unit applies to individuals who may work in roles such as website developers and technical support staff, who support the management and useability of simple websites.</w:t>
      </w:r>
    </w:p>
    <w:p w:rsidR="00000000" w:rsidRPr="00D17AD8" w:rsidP="0074155D">
      <w:pPr>
        <w:pStyle w:val="BodyText"/>
      </w:pPr>
      <w:r w:rsidRPr="00D17AD8">
        <w:t>No licensing, legislative or certification requirements apply to this unit at t</w:t>
      </w:r>
      <w:r w:rsidRPr="00D17AD8">
        <w:t>he time of publication.</w:t>
      </w:r>
    </w:p>
    <w:p w:rsidR="00000000" w:rsidRPr="00D17AD8" w:rsidP="00D17AD8">
      <w:pPr>
        <w:pStyle w:val="Heading1"/>
      </w:pPr>
      <w:bookmarkStart w:id="3" w:name="O_1220040"/>
      <w:bookmarkEnd w:id="3"/>
      <w:r w:rsidRPr="00D17AD8">
        <w:t>Unit Sector</w:t>
      </w:r>
    </w:p>
    <w:p w:rsidR="00000000" w:rsidRPr="00D17AD8" w:rsidP="0074155D">
      <w:pPr>
        <w:pStyle w:val="BodyText"/>
      </w:pPr>
      <w:r w:rsidRPr="00D17AD8">
        <w:t>Web</w:t>
      </w:r>
    </w:p>
    <w:p w:rsidR="00000000" w:rsidRPr="00D17AD8" w:rsidP="00D17AD8">
      <w:pPr>
        <w:pStyle w:val="Heading1"/>
      </w:pPr>
      <w:bookmarkStart w:id="4" w:name="O_1220041"/>
      <w:bookmarkEnd w:id="4"/>
      <w:r w:rsidRPr="00D17A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D17A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AD8" w:rsidP="00D17AD8">
            <w:pPr>
              <w:pStyle w:val="BodyText"/>
            </w:pPr>
            <w:r w:rsidRPr="00D17AD8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AD8">
            <w:pPr>
              <w:pStyle w:val="BodyText"/>
              <w:rPr>
                <w:lang w:val="en-NZ"/>
              </w:rPr>
            </w:pPr>
            <w:r w:rsidRPr="00D17AD8">
              <w:rPr>
                <w:rStyle w:val="SpecialBold"/>
              </w:rPr>
              <w:t>PERFORMANCE CRITERIA</w:t>
            </w:r>
          </w:p>
        </w:tc>
      </w:tr>
      <w:tr w:rsidTr="00D17A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AD8" w:rsidP="00D17AD8">
            <w:pPr>
              <w:pStyle w:val="BodyText"/>
            </w:pPr>
            <w:r w:rsidRPr="00D17AD8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AD8">
            <w:pPr>
              <w:pStyle w:val="BodyText"/>
              <w:rPr>
                <w:lang w:val="en-NZ"/>
              </w:rPr>
            </w:pPr>
            <w:r w:rsidRPr="00D17A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7A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AD8">
            <w:pPr>
              <w:pStyle w:val="List"/>
              <w:rPr>
                <w:lang w:val="en-NZ"/>
              </w:rPr>
            </w:pPr>
            <w:r w:rsidRPr="00D17AD8">
              <w:t>1. Prepare to optimise website for mobile devices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AD8" w:rsidP="00D17AD8">
            <w:pPr>
              <w:pStyle w:val="List"/>
            </w:pPr>
            <w:r w:rsidRPr="00D17AD8">
              <w:t>1.1 Confirm work brief and tasks according to organisational policies and procedures</w:t>
            </w:r>
          </w:p>
          <w:p w:rsidR="00000000" w:rsidRPr="00D17AD8" w:rsidP="00D17AD8">
            <w:pPr>
              <w:pStyle w:val="List"/>
            </w:pPr>
            <w:r w:rsidRPr="00D17AD8">
              <w:t>1.2 Review user needs ac</w:t>
            </w:r>
            <w:r w:rsidRPr="00D17AD8">
              <w:t>cording to work brief</w:t>
            </w:r>
          </w:p>
          <w:p w:rsidR="00000000" w:rsidRPr="00D17AD8" w:rsidP="00D17AD8">
            <w:pPr>
              <w:pStyle w:val="List"/>
            </w:pPr>
            <w:r w:rsidRPr="00D17AD8">
              <w:t>1.3 Research options for responsive website design features</w:t>
            </w:r>
          </w:p>
          <w:p w:rsidR="00000000" w:rsidRPr="00D17AD8" w:rsidP="00D17AD8">
            <w:pPr>
              <w:pStyle w:val="List"/>
            </w:pPr>
            <w:r w:rsidRPr="00D17AD8">
              <w:t>1.4 Select suitable responsive design option according to work brief</w:t>
            </w:r>
          </w:p>
          <w:p w:rsidR="00000000" w:rsidP="00D17AD8">
            <w:pPr>
              <w:pStyle w:val="List"/>
              <w:rPr>
                <w:lang w:val="en-NZ"/>
              </w:rPr>
            </w:pPr>
            <w:r w:rsidRPr="00D17AD8">
              <w:t>1.5 Confirm that mobile optimisation meets required web content accessibility guidelines (WCAG) and stand</w:t>
            </w:r>
            <w:r w:rsidRPr="00D17AD8">
              <w:t>ards</w:t>
            </w:r>
          </w:p>
        </w:tc>
      </w:tr>
      <w:tr w:rsidTr="00D17A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AD8">
            <w:pPr>
              <w:pStyle w:val="List"/>
              <w:rPr>
                <w:lang w:val="en-NZ"/>
              </w:rPr>
            </w:pPr>
            <w:r w:rsidRPr="00D17AD8">
              <w:t>2. Integrate website sitemap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AD8" w:rsidP="00D17AD8">
            <w:pPr>
              <w:pStyle w:val="List"/>
            </w:pPr>
            <w:r w:rsidRPr="00D17AD8">
              <w:t>2.1 Analyse website structure and uniform resource locators (URLs)</w:t>
            </w:r>
          </w:p>
          <w:p w:rsidR="00000000" w:rsidRPr="00D17AD8" w:rsidP="00D17AD8">
            <w:pPr>
              <w:pStyle w:val="List"/>
            </w:pPr>
            <w:r w:rsidRPr="00D17AD8">
              <w:t>2.2 Format URLs with corresponding code and extensible markup language (XML) tags</w:t>
            </w:r>
          </w:p>
          <w:p w:rsidR="00000000" w:rsidRPr="00D17AD8" w:rsidP="00D17AD8">
            <w:pPr>
              <w:pStyle w:val="List"/>
            </w:pPr>
            <w:r w:rsidRPr="00D17AD8">
              <w:t>2.3 Validate URL codes according to work brief</w:t>
            </w:r>
          </w:p>
          <w:p w:rsidR="00000000" w:rsidRPr="00D17AD8" w:rsidP="00D17AD8">
            <w:pPr>
              <w:pStyle w:val="List"/>
            </w:pPr>
            <w:r w:rsidRPr="00D17AD8">
              <w:t>2.4 Add sitemap file to required website root folder</w:t>
            </w:r>
          </w:p>
          <w:p w:rsidR="00000000" w:rsidRPr="00D17AD8" w:rsidP="00D17AD8">
            <w:pPr>
              <w:pStyle w:val="List"/>
            </w:pPr>
            <w:r w:rsidRPr="00D17AD8">
              <w:t>2.5 Submit sitemap to search engines according to work brief</w:t>
            </w:r>
          </w:p>
          <w:p w:rsidR="00000000" w:rsidP="00D17AD8">
            <w:pPr>
              <w:pStyle w:val="List"/>
              <w:rPr>
                <w:lang w:val="en-NZ"/>
              </w:rPr>
            </w:pPr>
            <w:r w:rsidRPr="00D17AD8">
              <w:t>2.6 Test sitemap on search engine and rectify any issues</w:t>
            </w:r>
          </w:p>
        </w:tc>
      </w:tr>
      <w:tr w:rsidTr="00D17A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AD8">
            <w:pPr>
              <w:pStyle w:val="List"/>
              <w:rPr>
                <w:lang w:val="en-NZ"/>
              </w:rPr>
            </w:pPr>
            <w:r w:rsidRPr="00D17AD8">
              <w:t>3. Implement responsive website design features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AD8" w:rsidP="00D17AD8">
            <w:pPr>
              <w:pStyle w:val="List"/>
            </w:pPr>
            <w:r w:rsidRPr="00D17AD8">
              <w:t>3.1 Test website functionality accor</w:t>
            </w:r>
            <w:r w:rsidRPr="00D17AD8">
              <w:t>ding to work brief using different screen orientations and resolutions</w:t>
            </w:r>
          </w:p>
          <w:p w:rsidR="00000000" w:rsidRPr="00D17AD8" w:rsidP="00D17AD8">
            <w:pPr>
              <w:pStyle w:val="List"/>
            </w:pPr>
            <w:r w:rsidRPr="00D17AD8">
              <w:t>3.2 Review mobile view strategy according to work brief</w:t>
            </w:r>
          </w:p>
          <w:p w:rsidR="00000000" w:rsidRPr="00D17AD8" w:rsidP="00D17AD8">
            <w:pPr>
              <w:pStyle w:val="List"/>
            </w:pPr>
            <w:r w:rsidRPr="00D17AD8">
              <w:t>3.3 Source and check view configuration components for serviceability</w:t>
            </w:r>
          </w:p>
          <w:p w:rsidR="00000000" w:rsidRPr="00D17AD8" w:rsidP="00D17AD8">
            <w:pPr>
              <w:pStyle w:val="List"/>
            </w:pPr>
            <w:r w:rsidRPr="00D17AD8">
              <w:t>3.4 Develop mobile views according to mobile view strategy</w:t>
            </w:r>
          </w:p>
          <w:p w:rsidR="00000000" w:rsidRPr="00D17AD8" w:rsidP="00D17AD8">
            <w:pPr>
              <w:pStyle w:val="List"/>
            </w:pPr>
            <w:r w:rsidRPr="00D17AD8">
              <w:t>3.5 Integrate navigation functions according to work brief</w:t>
            </w:r>
          </w:p>
          <w:p w:rsidR="00000000" w:rsidP="00D17AD8">
            <w:pPr>
              <w:pStyle w:val="List"/>
              <w:rPr>
                <w:lang w:val="en-NZ"/>
              </w:rPr>
            </w:pPr>
            <w:r w:rsidRPr="00D17AD8">
              <w:t>3.6 Test user control functions and rectify any issues</w:t>
            </w:r>
          </w:p>
        </w:tc>
      </w:tr>
      <w:tr w:rsidTr="00D17A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AD8">
            <w:pPr>
              <w:pStyle w:val="List"/>
              <w:rPr>
                <w:lang w:val="en-NZ"/>
              </w:rPr>
            </w:pPr>
            <w:r w:rsidRPr="00D17AD8">
              <w:t>4. Periodically review mobile website functionality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AD8" w:rsidP="00D17AD8">
            <w:pPr>
              <w:pStyle w:val="List"/>
            </w:pPr>
            <w:r w:rsidRPr="00D17AD8">
              <w:t xml:space="preserve">4.1 Create periodic website testing plan and timelines </w:t>
            </w:r>
          </w:p>
          <w:p w:rsidR="00000000" w:rsidRPr="00D17AD8" w:rsidP="00D17AD8">
            <w:pPr>
              <w:pStyle w:val="List"/>
            </w:pPr>
            <w:r w:rsidRPr="00D17AD8">
              <w:t>4.2 Test and debug mobile feature</w:t>
            </w:r>
            <w:r w:rsidRPr="00D17AD8">
              <w:t xml:space="preserve">s according to work brief </w:t>
            </w:r>
          </w:p>
          <w:p w:rsidR="00000000" w:rsidRPr="00D17AD8" w:rsidP="00D17AD8">
            <w:pPr>
              <w:pStyle w:val="List"/>
            </w:pPr>
            <w:r w:rsidRPr="00D17AD8">
              <w:t>4.3 Deploy website on mobile device and rectify any deployment issues</w:t>
            </w:r>
          </w:p>
          <w:p w:rsidR="00000000" w:rsidRPr="00D17AD8" w:rsidP="00D17AD8">
            <w:pPr>
              <w:pStyle w:val="List"/>
            </w:pPr>
            <w:r w:rsidRPr="00D17AD8">
              <w:t>4.4 Seek and integrate feedback from required personnel on testing and debugging process</w:t>
            </w:r>
          </w:p>
          <w:p w:rsidR="00000000" w:rsidRPr="00D17AD8" w:rsidP="00D17AD8">
            <w:pPr>
              <w:pStyle w:val="List"/>
            </w:pPr>
            <w:r w:rsidRPr="00D17AD8">
              <w:t xml:space="preserve">4.5 Document maintenance changes according to organisational policies </w:t>
            </w:r>
            <w:r w:rsidRPr="00D17AD8">
              <w:t>and procedures</w:t>
            </w:r>
          </w:p>
        </w:tc>
      </w:tr>
    </w:tbl>
    <w:p w:rsidR="00000000" w:rsidRPr="00D17AD8" w:rsidP="00D17AD8">
      <w:pPr>
        <w:pStyle w:val="BodyText"/>
      </w:pPr>
    </w:p>
    <w:p w:rsidR="00000000" w:rsidRPr="00D17AD8" w:rsidP="00D17AD8">
      <w:pPr>
        <w:pStyle w:val="AllowPageBreak"/>
      </w:pPr>
    </w:p>
    <w:p w:rsidR="00000000" w:rsidRPr="00D17AD8" w:rsidP="00D17AD8">
      <w:pPr>
        <w:pStyle w:val="Heading1"/>
      </w:pPr>
      <w:bookmarkStart w:id="5" w:name="O_1220042"/>
      <w:bookmarkEnd w:id="5"/>
      <w:r w:rsidRPr="00D17AD8">
        <w:t>Foundation Skills</w:t>
      </w:r>
    </w:p>
    <w:p w:rsidR="00000000" w:rsidRPr="0074155D" w:rsidP="0074155D">
      <w:pPr>
        <w:pStyle w:val="BodyText"/>
        <w:rPr>
          <w:i/>
        </w:rPr>
      </w:pPr>
      <w:r w:rsidRPr="0074155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D17A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AD8" w:rsidP="00D17AD8">
            <w:pPr>
              <w:pStyle w:val="BodyText"/>
            </w:pPr>
            <w:r w:rsidRPr="00D17AD8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AD8">
            <w:pPr>
              <w:pStyle w:val="BodyText"/>
              <w:rPr>
                <w:lang w:val="en-NZ"/>
              </w:rPr>
            </w:pPr>
            <w:r w:rsidRPr="00D17AD8">
              <w:rPr>
                <w:rStyle w:val="SpecialBold"/>
              </w:rPr>
              <w:t>Description</w:t>
            </w:r>
          </w:p>
        </w:tc>
      </w:tr>
      <w:tr w:rsidTr="00D17A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AD8">
            <w:pPr>
              <w:pStyle w:val="BodyText"/>
              <w:rPr>
                <w:lang w:val="en-NZ"/>
              </w:rPr>
            </w:pPr>
            <w:r w:rsidRPr="00D17AD8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AD8">
            <w:pPr>
              <w:pStyle w:val="ListBullet"/>
              <w:rPr>
                <w:lang w:val="en-NZ"/>
              </w:rPr>
            </w:pPr>
            <w:r w:rsidRPr="00D17AD8">
              <w:t>Interprets a range of technical specifications and other information and determines solutions according to requirements</w:t>
            </w:r>
          </w:p>
        </w:tc>
      </w:tr>
      <w:tr w:rsidTr="00D17A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AD8">
            <w:pPr>
              <w:pStyle w:val="BodyText"/>
              <w:rPr>
                <w:lang w:val="en-NZ"/>
              </w:rPr>
            </w:pPr>
            <w:r w:rsidRPr="00D17AD8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AD8">
            <w:pPr>
              <w:pStyle w:val="ListBullet"/>
              <w:rPr>
                <w:lang w:val="en-NZ"/>
              </w:rPr>
            </w:pPr>
            <w:r w:rsidRPr="00D17AD8">
              <w:t>Develops a range of texts, codes and plans using required technical language</w:t>
            </w:r>
          </w:p>
        </w:tc>
      </w:tr>
      <w:tr w:rsidTr="00D17A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AD8">
            <w:pPr>
              <w:pStyle w:val="BodyText"/>
              <w:rPr>
                <w:lang w:val="en-NZ"/>
              </w:rPr>
            </w:pPr>
            <w:r w:rsidRPr="00D17AD8">
              <w:t xml:space="preserve">Planning and </w:t>
            </w:r>
            <w:r w:rsidRPr="00D17AD8">
              <w:t>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AD8">
            <w:pPr>
              <w:pStyle w:val="ListBullet"/>
              <w:rPr>
                <w:lang w:val="en-NZ"/>
              </w:rPr>
            </w:pPr>
            <w:r w:rsidRPr="00D17AD8">
              <w:t xml:space="preserve">Uses systematic processes for information gathering and </w:t>
            </w:r>
            <w:r w:rsidRPr="00D17AD8">
              <w:t>evaluates research findings against agreed criteria</w:t>
            </w:r>
          </w:p>
        </w:tc>
      </w:tr>
      <w:tr w:rsidTr="00D17A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AD8">
            <w:pPr>
              <w:pStyle w:val="BodyText"/>
              <w:rPr>
                <w:lang w:val="en-NZ"/>
              </w:rPr>
            </w:pPr>
            <w:r w:rsidRPr="00D17AD8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AD8">
            <w:pPr>
              <w:pStyle w:val="ListBullet"/>
              <w:rPr>
                <w:lang w:val="en-NZ"/>
              </w:rPr>
            </w:pPr>
            <w:r w:rsidRPr="00D17AD8">
              <w:t>Contributes to continuous improvement of digital presence by applying basic principles of analytical thinking</w:t>
            </w:r>
          </w:p>
        </w:tc>
      </w:tr>
      <w:tr w:rsidTr="00D17A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AD8">
            <w:pPr>
              <w:pStyle w:val="BodyText"/>
              <w:rPr>
                <w:lang w:val="en-NZ"/>
              </w:rPr>
            </w:pPr>
            <w:r w:rsidRPr="00D17AD8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AD8" w:rsidP="00D17AD8">
            <w:pPr>
              <w:pStyle w:val="ListBullet"/>
            </w:pPr>
            <w:r w:rsidRPr="00D17AD8">
              <w:t>Ma</w:t>
            </w:r>
            <w:r w:rsidRPr="00D17AD8">
              <w:t>kes some critical and non-critical decisions to develop and test functionality and accessibility of websites according to client requirements</w:t>
            </w:r>
          </w:p>
        </w:tc>
      </w:tr>
    </w:tbl>
    <w:p w:rsidR="00000000" w:rsidRPr="00D17AD8" w:rsidP="00D17AD8">
      <w:pPr>
        <w:pStyle w:val="BodyText"/>
      </w:pPr>
    </w:p>
    <w:p w:rsidR="00000000" w:rsidRPr="00D17AD8" w:rsidP="00D17AD8">
      <w:pPr>
        <w:pStyle w:val="AllowPageBreak"/>
      </w:pPr>
    </w:p>
    <w:p w:rsidR="00000000" w:rsidRPr="00D17AD8" w:rsidP="00D17AD8">
      <w:pPr>
        <w:pStyle w:val="Heading1"/>
      </w:pPr>
      <w:bookmarkStart w:id="6" w:name="O_1220044"/>
      <w:bookmarkEnd w:id="6"/>
      <w:r w:rsidRPr="00D17AD8">
        <w:t>Unit Mapping Information</w:t>
      </w:r>
    </w:p>
    <w:p w:rsidR="00000000" w:rsidRPr="00D17AD8" w:rsidP="0074155D">
      <w:pPr>
        <w:pStyle w:val="BodyText"/>
      </w:pPr>
      <w:r w:rsidRPr="00D17AD8">
        <w:t>No equivalent unit. Newly created unit.</w:t>
      </w:r>
    </w:p>
    <w:p w:rsidR="00000000" w:rsidRPr="00D17AD8" w:rsidP="00D17AD8">
      <w:pPr>
        <w:pStyle w:val="Heading1"/>
      </w:pPr>
      <w:bookmarkStart w:id="7" w:name="O_1220051"/>
      <w:bookmarkEnd w:id="7"/>
      <w:r w:rsidRPr="00D17AD8">
        <w:t>Links</w:t>
      </w:r>
    </w:p>
    <w:p w:rsidR="00000000" w:rsidRPr="00D17AD8" w:rsidP="0074155D">
      <w:pPr>
        <w:pStyle w:val="BodyText"/>
      </w:pPr>
      <w:r w:rsidRPr="00D17AD8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C261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17AD8" w:rsidP="00D17AD8"/>
    <w:sectPr w:rsidSect="00D17A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A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AD8" w:rsidRPr="0074155D" w:rsidP="007415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A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55D" w:rsidP="00D17A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155D" w:rsidP="00D17A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4155D" w:rsidP="00D17A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A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5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AD8" w:rsidRPr="0074155D" w:rsidP="007415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A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55D" w:rsidRPr="002D2AF8" w:rsidP="00D17A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ICTWEB453 Optimise websites for mobile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4155D" w:rsidP="00D17A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BCC7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F4EE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A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A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A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A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A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A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A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A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A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A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A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AD8"/>
  </w:style>
  <w:style w:type="character" w:customStyle="1" w:styleId="Heading1Char">
    <w:name w:val="Heading 1 Char"/>
    <w:basedOn w:val="DefaultParagraphFont"/>
    <w:link w:val="Heading1"/>
    <w:rsid w:val="00D17A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A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A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7A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7A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7AD8"/>
    <w:rPr>
      <w:b/>
      <w:spacing w:val="0"/>
    </w:rPr>
  </w:style>
  <w:style w:type="character" w:styleId="Emphasis">
    <w:name w:val="Emphasis"/>
    <w:basedOn w:val="DefaultParagraphFont"/>
    <w:qFormat/>
    <w:rsid w:val="00D17AD8"/>
    <w:rPr>
      <w:i/>
    </w:rPr>
  </w:style>
  <w:style w:type="paragraph" w:customStyle="1" w:styleId="SuperHeading">
    <w:name w:val="SuperHeading"/>
    <w:basedOn w:val="Normal"/>
    <w:rsid w:val="00D17A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A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D17AD8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D17A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A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A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A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A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A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A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A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A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A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A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A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A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A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A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A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A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A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7A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7A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A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A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7A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7A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A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A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A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A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A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A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A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A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7A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A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A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AD8"/>
  </w:style>
  <w:style w:type="paragraph" w:styleId="TableofFigures">
    <w:name w:val="table of figures"/>
    <w:basedOn w:val="Normal"/>
    <w:next w:val="Normal"/>
    <w:semiHidden/>
    <w:rsid w:val="00D17A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A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7AD8"/>
    <w:rPr>
      <w:rFonts w:ascii="Wingdings" w:hAnsi="Wingdings"/>
    </w:rPr>
  </w:style>
  <w:style w:type="paragraph" w:customStyle="1" w:styleId="TableHeading">
    <w:name w:val="Table Heading"/>
    <w:basedOn w:val="HeadingBase"/>
    <w:rsid w:val="00D17A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AD8"/>
    <w:rPr>
      <w:color w:val="0033CC"/>
      <w:u w:val="none"/>
    </w:rPr>
  </w:style>
  <w:style w:type="paragraph" w:customStyle="1" w:styleId="BodyTextRight">
    <w:name w:val="Body Text Right"/>
    <w:basedOn w:val="BodyText"/>
    <w:rsid w:val="00D17A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A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A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A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A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A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AD8"/>
    <w:rPr>
      <w:sz w:val="32"/>
    </w:rPr>
  </w:style>
  <w:style w:type="paragraph" w:customStyle="1" w:styleId="HeadingProcedure">
    <w:name w:val="Heading Procedure"/>
    <w:basedOn w:val="HeadingBase"/>
    <w:next w:val="Normal"/>
    <w:rsid w:val="00D17A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AD8"/>
    <w:pPr>
      <w:spacing w:before="60" w:after="60"/>
    </w:pPr>
  </w:style>
  <w:style w:type="paragraph" w:styleId="ListContinue">
    <w:name w:val="List Continue"/>
    <w:basedOn w:val="List"/>
    <w:rsid w:val="00D17AD8"/>
    <w:pPr>
      <w:ind w:firstLine="0"/>
    </w:pPr>
  </w:style>
  <w:style w:type="paragraph" w:customStyle="1" w:styleId="ListNote">
    <w:name w:val="List Note"/>
    <w:basedOn w:val="List"/>
    <w:rsid w:val="00D17A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A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A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D17A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A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A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A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A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7A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A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AD8"/>
    <w:rPr>
      <w:b/>
      <w:smallCaps/>
    </w:rPr>
  </w:style>
  <w:style w:type="paragraph" w:customStyle="1" w:styleId="TableListNumber">
    <w:name w:val="Table List Number"/>
    <w:basedOn w:val="ListNumber"/>
    <w:rsid w:val="00D17A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A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AD8"/>
    <w:pPr>
      <w:numPr>
        <w:numId w:val="8"/>
      </w:numPr>
    </w:pPr>
  </w:style>
  <w:style w:type="paragraph" w:customStyle="1" w:styleId="ListAlpha2">
    <w:name w:val="List Alpha 2"/>
    <w:basedOn w:val="List2"/>
    <w:rsid w:val="00D17AD8"/>
    <w:pPr>
      <w:numPr>
        <w:numId w:val="7"/>
      </w:numPr>
    </w:pPr>
  </w:style>
  <w:style w:type="paragraph" w:styleId="List2">
    <w:name w:val="List 2"/>
    <w:basedOn w:val="BodyText"/>
    <w:rsid w:val="00D17A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A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A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A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A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A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7AD8"/>
    <w:pPr>
      <w:numPr>
        <w:numId w:val="3"/>
      </w:numPr>
    </w:pPr>
  </w:style>
  <w:style w:type="paragraph" w:styleId="ListContinue2">
    <w:name w:val="List Continue 2"/>
    <w:basedOn w:val="List2"/>
    <w:rsid w:val="00D17AD8"/>
    <w:pPr>
      <w:ind w:firstLine="0"/>
    </w:pPr>
  </w:style>
  <w:style w:type="paragraph" w:styleId="ListContinue3">
    <w:name w:val="List Continue 3"/>
    <w:basedOn w:val="List3"/>
    <w:rsid w:val="00D17AD8"/>
    <w:pPr>
      <w:ind w:left="1021" w:firstLine="0"/>
    </w:pPr>
  </w:style>
  <w:style w:type="paragraph" w:styleId="ListContinue4">
    <w:name w:val="List Continue 4"/>
    <w:basedOn w:val="List4"/>
    <w:rsid w:val="00D17AD8"/>
    <w:pPr>
      <w:ind w:firstLine="0"/>
    </w:pPr>
  </w:style>
  <w:style w:type="paragraph" w:styleId="ListContinue5">
    <w:name w:val="List Continue 5"/>
    <w:basedOn w:val="List5"/>
    <w:rsid w:val="00D17AD8"/>
    <w:pPr>
      <w:ind w:firstLine="0"/>
    </w:pPr>
  </w:style>
  <w:style w:type="paragraph" w:styleId="ListNumber3">
    <w:name w:val="List Number 3"/>
    <w:basedOn w:val="List3"/>
    <w:rsid w:val="00D17AD8"/>
    <w:pPr>
      <w:numPr>
        <w:numId w:val="4"/>
      </w:numPr>
    </w:pPr>
  </w:style>
  <w:style w:type="paragraph" w:styleId="ListNumber4">
    <w:name w:val="List Number 4"/>
    <w:basedOn w:val="List4"/>
    <w:rsid w:val="00D17AD8"/>
    <w:pPr>
      <w:numPr>
        <w:numId w:val="5"/>
      </w:numPr>
    </w:pPr>
  </w:style>
  <w:style w:type="paragraph" w:styleId="ListNumber5">
    <w:name w:val="List Number 5"/>
    <w:basedOn w:val="List5"/>
    <w:rsid w:val="00D17AD8"/>
    <w:pPr>
      <w:numPr>
        <w:numId w:val="6"/>
      </w:numPr>
    </w:pPr>
  </w:style>
  <w:style w:type="paragraph" w:styleId="BlockText">
    <w:name w:val="Block Text"/>
    <w:basedOn w:val="Normal"/>
    <w:rsid w:val="00D17A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A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AD8"/>
    <w:rPr>
      <w:sz w:val="16"/>
      <w:vertAlign w:val="superscript"/>
    </w:rPr>
  </w:style>
  <w:style w:type="character" w:customStyle="1" w:styleId="Symbols">
    <w:name w:val="Symbols"/>
    <w:basedOn w:val="DefaultParagraphFont"/>
    <w:rsid w:val="00D17AD8"/>
    <w:rPr>
      <w:rFonts w:ascii="Symbol" w:hAnsi="Symbol"/>
    </w:rPr>
  </w:style>
  <w:style w:type="character" w:customStyle="1" w:styleId="MenuOptions">
    <w:name w:val="Menu Options"/>
    <w:basedOn w:val="DefaultParagraphFont"/>
    <w:rsid w:val="00D17A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AD8"/>
    <w:rPr>
      <w:b/>
    </w:rPr>
  </w:style>
  <w:style w:type="character" w:customStyle="1" w:styleId="Underlined">
    <w:name w:val="Underlined"/>
    <w:basedOn w:val="DefaultParagraphFont"/>
    <w:rsid w:val="00D17AD8"/>
    <w:rPr>
      <w:u w:val="single"/>
    </w:rPr>
  </w:style>
  <w:style w:type="paragraph" w:customStyle="1" w:styleId="TableBodyTextRight">
    <w:name w:val="Table Body Text Right"/>
    <w:basedOn w:val="TableBodyText"/>
    <w:rsid w:val="00D17A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AD8"/>
    <w:rPr>
      <w:sz w:val="18"/>
    </w:rPr>
  </w:style>
  <w:style w:type="paragraph" w:customStyle="1" w:styleId="BodySmallRight">
    <w:name w:val="Body Small Right"/>
    <w:basedOn w:val="BodyTextRight"/>
    <w:rsid w:val="00D17AD8"/>
    <w:rPr>
      <w:sz w:val="18"/>
      <w:szCs w:val="18"/>
    </w:rPr>
  </w:style>
  <w:style w:type="paragraph" w:customStyle="1" w:styleId="MarginEdition">
    <w:name w:val="Margin Edition"/>
    <w:basedOn w:val="MarginNote"/>
    <w:rsid w:val="00D17A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AD8"/>
    <w:rPr>
      <w:sz w:val="2"/>
      <w:szCs w:val="2"/>
    </w:rPr>
  </w:style>
  <w:style w:type="character" w:customStyle="1" w:styleId="Small">
    <w:name w:val="Small"/>
    <w:basedOn w:val="DefaultParagraphFont"/>
    <w:rsid w:val="00D17AD8"/>
    <w:rPr>
      <w:sz w:val="16"/>
    </w:rPr>
  </w:style>
  <w:style w:type="paragraph" w:customStyle="1" w:styleId="WideTable">
    <w:name w:val="Wide Table"/>
    <w:basedOn w:val="Normal"/>
    <w:rsid w:val="00D17A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AD8"/>
  </w:style>
  <w:style w:type="paragraph" w:styleId="Quote">
    <w:name w:val="Quote"/>
    <w:basedOn w:val="Heading1"/>
    <w:link w:val="QuoteChar"/>
    <w:qFormat/>
    <w:rsid w:val="00D17A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A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AD8"/>
    <w:pPr>
      <w:pageBreakBefore/>
    </w:pPr>
  </w:style>
  <w:style w:type="paragraph" w:customStyle="1" w:styleId="Border">
    <w:name w:val="Border"/>
    <w:basedOn w:val="Normal"/>
    <w:qFormat/>
    <w:rsid w:val="00D17A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A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A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A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A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A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A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A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A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AD8"/>
    <w:rPr>
      <w:u w:val="single"/>
    </w:rPr>
  </w:style>
  <w:style w:type="character" w:customStyle="1" w:styleId="BoldandItalics">
    <w:name w:val="Bold and Italics"/>
    <w:qFormat/>
    <w:rsid w:val="00D17AD8"/>
    <w:rPr>
      <w:b/>
      <w:i/>
      <w:u w:val="none"/>
    </w:rPr>
  </w:style>
  <w:style w:type="paragraph" w:styleId="BalloonText">
    <w:name w:val="Balloon Text"/>
    <w:basedOn w:val="Normal"/>
    <w:link w:val="BalloonTextChar"/>
    <w:rsid w:val="00D17A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A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A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A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A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A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AD8"/>
    <w:pPr>
      <w:spacing w:before="0" w:after="0"/>
    </w:pPr>
  </w:style>
  <w:style w:type="paragraph" w:customStyle="1" w:styleId="BodyTextBold">
    <w:name w:val="Body Text Bold"/>
    <w:basedOn w:val="BodyText"/>
    <w:qFormat/>
    <w:rsid w:val="00D17AD8"/>
    <w:rPr>
      <w:b/>
    </w:rPr>
  </w:style>
  <w:style w:type="character" w:styleId="Hyperlink">
    <w:name w:val="Hyperlink"/>
    <w:basedOn w:val="DefaultParagraphFont"/>
    <w:uiPriority w:val="99"/>
    <w:unhideWhenUsed/>
    <w:rsid w:val="007415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546</Words>
  <Characters>3453</Characters>
  <Application>Microsoft Office Word</Application>
  <DocSecurity>0</DocSecurity>
  <Lines>119</Lines>
  <Paragraphs>76</Paragraphs>
  <ScaleCrop>false</ScaleCrop>
  <Company>Author-it Software Corporation Ltd.</Company>
  <LinksUpToDate>false</LinksUpToDate>
  <CharactersWithSpaces>3923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ICTWEB453 Optimise websites for mobile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2024-12-17T07:17:00Z</dcterms:created>
  <dcterms:modified xsi:type="dcterms:W3CDTF">2024-12-17T07:17:00Z</dcterms:modified>
</cp:coreProperties>
</file>