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1E3" w:rsidP="00D751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ICTWEB445 Implement content management systems</w:t>
      </w:r>
      <w:r>
        <w:fldChar w:fldCharType="end"/>
      </w:r>
    </w:p>
    <w:p w:rsidR="00D751E3" w:rsidP="00D751E3">
      <w:pPr>
        <w:pStyle w:val="Version"/>
        <w:sectPr w:rsidSect="00D50B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0BFE" w:rsidP="00D50BFE">
      <w:pPr>
        <w:pStyle w:val="SuperHeading"/>
      </w:pPr>
      <w:r w:rsidRPr="00D50BFE">
        <w:t>Assessment Requirements for ICTWEB445 Implement content management systems</w:t>
      </w:r>
    </w:p>
    <w:p w:rsidR="00000000" w:rsidRPr="00D50BFE" w:rsidP="00D50BFE">
      <w:pPr>
        <w:pStyle w:val="Heading1"/>
      </w:pPr>
      <w:bookmarkStart w:id="1" w:name="O_1097616"/>
      <w:bookmarkEnd w:id="1"/>
      <w:r w:rsidRPr="00D50B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50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BFE" w:rsidP="00D50BFE">
            <w:pPr>
              <w:pStyle w:val="BodyText"/>
            </w:pPr>
            <w:r w:rsidRPr="00D50B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BFE">
            <w:pPr>
              <w:pStyle w:val="BodyText"/>
              <w:rPr>
                <w:lang w:val="en-NZ"/>
              </w:rPr>
            </w:pPr>
            <w:r w:rsidRPr="00D50BFE">
              <w:rPr>
                <w:rStyle w:val="SpecialBold"/>
              </w:rPr>
              <w:t>Comments</w:t>
            </w:r>
          </w:p>
        </w:tc>
      </w:tr>
      <w:tr w:rsidTr="00D50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BFE">
            <w:pPr>
              <w:pStyle w:val="BodyText"/>
              <w:rPr>
                <w:lang w:val="en-NZ"/>
              </w:rPr>
            </w:pPr>
            <w:r w:rsidRPr="00D50B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BFE" w:rsidP="00D50BFE">
            <w:pPr>
              <w:pStyle w:val="BodyText"/>
            </w:pPr>
            <w:r w:rsidRPr="00D50BFE">
              <w:t>This version first released with ICT Information and Communications Technology Training Package Version 6.0.</w:t>
            </w:r>
          </w:p>
        </w:tc>
      </w:tr>
    </w:tbl>
    <w:p w:rsidR="00000000" w:rsidRPr="00D50BFE" w:rsidP="00D50BFE">
      <w:pPr>
        <w:pStyle w:val="BodyText"/>
      </w:pPr>
    </w:p>
    <w:p w:rsidR="00000000" w:rsidRPr="00D50BFE" w:rsidP="00D50BFE">
      <w:pPr>
        <w:pStyle w:val="AllowPageBreak"/>
      </w:pPr>
    </w:p>
    <w:p w:rsidR="00000000" w:rsidRPr="00D50BFE" w:rsidP="00D50BFE">
      <w:pPr>
        <w:pStyle w:val="Heading1"/>
      </w:pPr>
      <w:bookmarkStart w:id="2" w:name="O_1097619"/>
      <w:bookmarkEnd w:id="2"/>
      <w:r w:rsidRPr="00D50BFE">
        <w:t>Performance Evidence</w:t>
      </w:r>
    </w:p>
    <w:p w:rsidR="00000000" w:rsidRPr="00D50BFE" w:rsidP="00D751E3">
      <w:pPr>
        <w:pStyle w:val="BodyText"/>
      </w:pPr>
      <w:r w:rsidRPr="00D50BFE">
        <w:t>The candidate must demonstrate the ability to complete the tasks outlined in the elements, performance criteria and foundation skills of this unit, including evidence of the ability to:</w:t>
      </w:r>
    </w:p>
    <w:p w:rsidR="00000000" w:rsidRPr="00D50BFE" w:rsidP="00D50BFE">
      <w:pPr>
        <w:pStyle w:val="ListBullet"/>
      </w:pPr>
      <w:r w:rsidRPr="00D50BFE">
        <w:t>create a content management sy</w:t>
      </w:r>
      <w:r w:rsidRPr="00D50BFE">
        <w:t>stem (CMS) powered website using an open-source solution.</w:t>
      </w:r>
    </w:p>
    <w:p w:rsidR="00000000" w:rsidRPr="00D50BFE" w:rsidP="00D50BFE">
      <w:pPr>
        <w:pStyle w:val="List"/>
      </w:pPr>
    </w:p>
    <w:p w:rsidR="00000000" w:rsidRPr="00D50BFE" w:rsidP="00D50BFE">
      <w:pPr>
        <w:pStyle w:val="List"/>
      </w:pPr>
      <w:r w:rsidRPr="00D50BFE">
        <w:t>In the course of the above, the candidate must:</w:t>
      </w:r>
    </w:p>
    <w:p w:rsidR="00000000" w:rsidRPr="00D50BFE" w:rsidP="00D50BFE">
      <w:pPr>
        <w:pStyle w:val="ListBullet"/>
      </w:pPr>
      <w:r w:rsidRPr="00D50BFE">
        <w:t>validate CMS against standards set by the World Wide Web Consortium (W3C)</w:t>
      </w:r>
    </w:p>
    <w:p w:rsidR="00000000" w:rsidRPr="00D50BFE" w:rsidP="00D50BFE">
      <w:pPr>
        <w:pStyle w:val="ListBullet"/>
      </w:pPr>
      <w:r w:rsidRPr="00D50BFE">
        <w:t>test compatibility of website on at least two different browsers and at least two different digital devices</w:t>
      </w:r>
    </w:p>
    <w:p w:rsidR="00000000" w:rsidRPr="00D50BFE" w:rsidP="00D50BFE">
      <w:pPr>
        <w:pStyle w:val="ListBullet"/>
      </w:pPr>
      <w:r w:rsidRPr="00D50BFE">
        <w:t>confirm website is cyber safe</w:t>
      </w:r>
    </w:p>
    <w:p w:rsidR="00000000" w:rsidRPr="00D50BFE" w:rsidP="00D50BFE">
      <w:pPr>
        <w:pStyle w:val="ListBullet"/>
      </w:pPr>
      <w:r w:rsidRPr="00D50BFE">
        <w:t>obtain sign off from required personnel.</w:t>
      </w:r>
    </w:p>
    <w:p w:rsidR="00000000" w:rsidRPr="00D50BFE" w:rsidP="00D50BFE">
      <w:pPr>
        <w:pStyle w:val="AllowPageBreak"/>
      </w:pPr>
    </w:p>
    <w:p w:rsidR="00000000" w:rsidRPr="00D50BFE" w:rsidP="00D50BFE">
      <w:pPr>
        <w:pStyle w:val="Heading1"/>
      </w:pPr>
      <w:bookmarkStart w:id="3" w:name="O_1097618"/>
      <w:bookmarkEnd w:id="3"/>
      <w:r w:rsidRPr="00D50BFE">
        <w:t>Knowledge Evidence</w:t>
      </w:r>
    </w:p>
    <w:p w:rsidR="00000000" w:rsidRPr="00D50BFE" w:rsidP="00D751E3">
      <w:pPr>
        <w:pStyle w:val="BodyText"/>
      </w:pPr>
      <w:r w:rsidRPr="00D50BFE">
        <w:t>The candidate must be able to demonstra</w:t>
      </w:r>
      <w:r w:rsidRPr="00D50BFE">
        <w:t>te knowledge to complete the tasks outlined in the elements, performance criteria and foundation skills of this unit, including knowledge of:</w:t>
      </w:r>
    </w:p>
    <w:p w:rsidR="00000000" w:rsidRPr="00D50BFE" w:rsidP="00D50BFE">
      <w:pPr>
        <w:pStyle w:val="ListBullet"/>
      </w:pPr>
      <w:r w:rsidRPr="00D50BFE">
        <w:t xml:space="preserve">content management systems and additions and plugins requirements </w:t>
      </w:r>
    </w:p>
    <w:p w:rsidR="00000000" w:rsidRPr="00D50BFE" w:rsidP="00D50BFE">
      <w:pPr>
        <w:pStyle w:val="ListBullet"/>
      </w:pPr>
      <w:r w:rsidRPr="00D50BFE">
        <w:t xml:space="preserve">website content structure and navigation </w:t>
      </w:r>
    </w:p>
    <w:p w:rsidR="00000000" w:rsidRPr="00D50BFE" w:rsidP="00D50BFE">
      <w:pPr>
        <w:pStyle w:val="ListBullet"/>
      </w:pPr>
      <w:r w:rsidRPr="00D50BFE">
        <w:t>lice</w:t>
      </w:r>
      <w:r w:rsidRPr="00D50BFE">
        <w:t>nsing and hosting structures</w:t>
      </w:r>
    </w:p>
    <w:p w:rsidR="00000000" w:rsidRPr="00D50BFE" w:rsidP="00D50BFE">
      <w:pPr>
        <w:pStyle w:val="ListBullet"/>
      </w:pPr>
      <w:r w:rsidRPr="00D50BFE">
        <w:t>programming languages</w:t>
      </w:r>
    </w:p>
    <w:p w:rsidR="00000000" w:rsidRPr="00D50BFE" w:rsidP="00D50BFE">
      <w:pPr>
        <w:pStyle w:val="ListBullet"/>
      </w:pPr>
      <w:r w:rsidRPr="00D50BFE">
        <w:t>markup languages and associated standards</w:t>
      </w:r>
    </w:p>
    <w:p w:rsidR="00000000" w:rsidRPr="00D50BFE" w:rsidP="00D50BFE">
      <w:pPr>
        <w:pStyle w:val="ListBullet"/>
      </w:pPr>
      <w:r w:rsidRPr="00D50BFE">
        <w:t>server-side language and security techniques</w:t>
      </w:r>
    </w:p>
    <w:p w:rsidR="00000000" w:rsidRPr="00D50BFE" w:rsidP="00D50BFE">
      <w:pPr>
        <w:pStyle w:val="ListBullet"/>
      </w:pPr>
      <w:r w:rsidRPr="00D50BFE">
        <w:t>web content accessibility guidelines, including World Wide Web Consortium (W3C) standards and their application to web</w:t>
      </w:r>
      <w:r w:rsidRPr="00D50BFE">
        <w:t>site development</w:t>
      </w:r>
    </w:p>
    <w:p w:rsidR="00000000" w:rsidRPr="00D50BFE" w:rsidP="00D50BFE">
      <w:pPr>
        <w:pStyle w:val="ListBullet"/>
      </w:pPr>
      <w:r w:rsidRPr="00D50BFE">
        <w:t>content management system (front and backend) in commonly used browsers</w:t>
      </w:r>
    </w:p>
    <w:p w:rsidR="00000000" w:rsidRPr="00D50BFE" w:rsidP="00D50BFE">
      <w:pPr>
        <w:pStyle w:val="ListBullet"/>
      </w:pPr>
      <w:r w:rsidRPr="00D50BFE">
        <w:t>cyber security procedures and protocols.</w:t>
      </w:r>
    </w:p>
    <w:p w:rsidR="00000000" w:rsidRPr="00D50BFE" w:rsidP="00D50BFE">
      <w:pPr>
        <w:pStyle w:val="AllowPageBreak"/>
      </w:pPr>
    </w:p>
    <w:p w:rsidR="00000000" w:rsidRPr="00D50BFE" w:rsidP="00D50BFE">
      <w:pPr>
        <w:pStyle w:val="Heading1"/>
      </w:pPr>
      <w:bookmarkStart w:id="4" w:name="O_1097617"/>
      <w:bookmarkEnd w:id="4"/>
      <w:r w:rsidRPr="00D50BFE">
        <w:t>Assessment Conditions</w:t>
      </w:r>
    </w:p>
    <w:p w:rsidR="00000000" w:rsidRPr="00D50BFE" w:rsidP="00D751E3">
      <w:pPr>
        <w:pStyle w:val="BodyText"/>
      </w:pPr>
      <w:r w:rsidRPr="00D50BFE">
        <w:t>Skills in this unit must be demonstrated in a workplace or simulated environment wher</w:t>
      </w:r>
      <w:r w:rsidRPr="00D50BFE">
        <w:t xml:space="preserve">e the conditions are typical of those in a working environment in this industry. </w:t>
      </w:r>
    </w:p>
    <w:p w:rsidR="00000000" w:rsidRPr="00D50BFE" w:rsidP="00D751E3">
      <w:pPr>
        <w:pStyle w:val="BodyText"/>
      </w:pPr>
      <w:r w:rsidRPr="00D50BFE">
        <w:t>This includes access to:</w:t>
      </w:r>
    </w:p>
    <w:p w:rsidR="00000000" w:rsidRPr="00D50BFE" w:rsidP="00D50BFE">
      <w:pPr>
        <w:pStyle w:val="ListBullet"/>
      </w:pPr>
      <w:r w:rsidRPr="00D50BFE">
        <w:t>client requirements and content</w:t>
      </w:r>
    </w:p>
    <w:p w:rsidR="00000000" w:rsidRPr="00D50BFE" w:rsidP="00D50BFE">
      <w:pPr>
        <w:pStyle w:val="ListBullet"/>
      </w:pPr>
      <w:r w:rsidRPr="00D50BFE">
        <w:t>text editing software</w:t>
      </w:r>
    </w:p>
    <w:p w:rsidR="00000000" w:rsidRPr="00D50BFE" w:rsidP="00D50BFE">
      <w:pPr>
        <w:pStyle w:val="ListBullet"/>
      </w:pPr>
      <w:r w:rsidRPr="00D50BFE">
        <w:t>browsers</w:t>
      </w:r>
    </w:p>
    <w:p w:rsidR="00000000" w:rsidRPr="00D50BFE" w:rsidP="00D50BFE">
      <w:pPr>
        <w:pStyle w:val="ListBullet"/>
      </w:pPr>
      <w:r w:rsidRPr="00D50BFE">
        <w:t>required hardware, software and a range of digital devices</w:t>
      </w:r>
    </w:p>
    <w:p w:rsidR="00000000" w:rsidRPr="00D50BFE" w:rsidP="00D50BFE">
      <w:pPr>
        <w:pStyle w:val="ListBullet"/>
      </w:pPr>
      <w:r w:rsidRPr="00D50BFE">
        <w:t>a website</w:t>
      </w:r>
    </w:p>
    <w:p w:rsidR="00000000" w:rsidRPr="00D50BFE" w:rsidP="00D50BFE">
      <w:pPr>
        <w:pStyle w:val="ListBullet"/>
      </w:pPr>
      <w:r w:rsidRPr="00D50BFE">
        <w:t>content management system</w:t>
      </w:r>
    </w:p>
    <w:p w:rsidR="00000000" w:rsidRPr="00D50BFE" w:rsidP="00D50BFE">
      <w:pPr>
        <w:pStyle w:val="ListBullet"/>
      </w:pPr>
      <w:r w:rsidRPr="00D50BFE">
        <w:t>required solutions</w:t>
      </w:r>
    </w:p>
    <w:p w:rsidR="00000000" w:rsidRPr="00D50BFE" w:rsidP="00D50BFE">
      <w:pPr>
        <w:pStyle w:val="ListBullet"/>
      </w:pPr>
      <w:r w:rsidRPr="00D50BFE">
        <w:t>the internet.</w:t>
      </w:r>
    </w:p>
    <w:p w:rsidR="00000000" w:rsidRPr="00D50BFE" w:rsidP="00D50BFE">
      <w:pPr>
        <w:pStyle w:val="BodyText"/>
      </w:pPr>
    </w:p>
    <w:p w:rsidR="00000000" w:rsidRPr="00D50BFE" w:rsidP="00D751E3">
      <w:pPr>
        <w:pStyle w:val="BodyText"/>
      </w:pPr>
      <w:r w:rsidRPr="00D50BFE">
        <w:t>Assessors of this unit must satisfy the requirements for assessors in applicable vocational education and training legislation, frameworks and/or standards.</w:t>
      </w:r>
    </w:p>
    <w:p w:rsidR="00000000" w:rsidRPr="00D50BFE" w:rsidP="00D50BFE">
      <w:pPr>
        <w:pStyle w:val="Heading1"/>
      </w:pPr>
      <w:bookmarkStart w:id="5" w:name="O_1097615"/>
      <w:bookmarkEnd w:id="5"/>
      <w:r w:rsidRPr="00D50BFE">
        <w:t>Links</w:t>
      </w:r>
    </w:p>
    <w:p w:rsidR="00000000" w:rsidRPr="00D50BFE" w:rsidP="00D751E3">
      <w:pPr>
        <w:pStyle w:val="BodyText"/>
      </w:pPr>
      <w:r w:rsidRPr="00D50BFE">
        <w:t>Companion Volu</w:t>
      </w:r>
      <w:r w:rsidRPr="00D50BFE">
        <w:t xml:space="preserve">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C625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50BFE" w:rsidP="00D50BFE"/>
    <w:sectPr w:rsidSect="00D50B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B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BFE" w:rsidRPr="00D751E3" w:rsidP="00D751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B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1E3" w:rsidP="00D50B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51E3" w:rsidP="00D50B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751E3" w:rsidP="00D50B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B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1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0BFE" w:rsidRPr="00D751E3" w:rsidP="00D751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B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1E3" w:rsidRPr="002D2AF8" w:rsidP="00D50B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ICTWEB445 Implement content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751E3" w:rsidP="00D50B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C09C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CECA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B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0B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0B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0B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0B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0B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0B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0B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0B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0B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0B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0BFE"/>
  </w:style>
  <w:style w:type="character" w:customStyle="1" w:styleId="Heading1Char">
    <w:name w:val="Heading 1 Char"/>
    <w:basedOn w:val="DefaultParagraphFont"/>
    <w:link w:val="Heading1"/>
    <w:rsid w:val="00D50B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0B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0B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0B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0B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0BFE"/>
    <w:rPr>
      <w:b/>
      <w:spacing w:val="0"/>
    </w:rPr>
  </w:style>
  <w:style w:type="paragraph" w:customStyle="1" w:styleId="SuperHeading">
    <w:name w:val="SuperHeading"/>
    <w:basedOn w:val="Normal"/>
    <w:rsid w:val="00D50B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0B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0B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0B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0B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0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0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0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0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0B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0B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0B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0B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0B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0B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0B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0B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0B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0B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0B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50B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0B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0B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0B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0B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0B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0B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0B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0B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0B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0B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0B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0B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0B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0BFE"/>
    <w:rPr>
      <w:i/>
    </w:rPr>
  </w:style>
  <w:style w:type="paragraph" w:styleId="Caption">
    <w:name w:val="caption"/>
    <w:basedOn w:val="BodyText"/>
    <w:next w:val="Normal"/>
    <w:qFormat/>
    <w:rsid w:val="00D50B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0B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0B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0BFE"/>
  </w:style>
  <w:style w:type="paragraph" w:styleId="TableofFigures">
    <w:name w:val="table of figures"/>
    <w:basedOn w:val="Normal"/>
    <w:next w:val="Normal"/>
    <w:semiHidden/>
    <w:rsid w:val="00D50B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0B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0BFE"/>
    <w:rPr>
      <w:rFonts w:ascii="Wingdings" w:hAnsi="Wingdings"/>
    </w:rPr>
  </w:style>
  <w:style w:type="paragraph" w:customStyle="1" w:styleId="TableHeading">
    <w:name w:val="Table Heading"/>
    <w:basedOn w:val="HeadingBase"/>
    <w:rsid w:val="00D50B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0BFE"/>
    <w:rPr>
      <w:color w:val="0033CC"/>
      <w:u w:val="none"/>
    </w:rPr>
  </w:style>
  <w:style w:type="paragraph" w:customStyle="1" w:styleId="BodyTextRight">
    <w:name w:val="Body Text Right"/>
    <w:basedOn w:val="BodyText"/>
    <w:rsid w:val="00D50B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0B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0B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0B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0B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0B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0BFE"/>
    <w:rPr>
      <w:sz w:val="32"/>
    </w:rPr>
  </w:style>
  <w:style w:type="paragraph" w:customStyle="1" w:styleId="HeadingProcedure">
    <w:name w:val="Heading Procedure"/>
    <w:basedOn w:val="HeadingBase"/>
    <w:next w:val="Normal"/>
    <w:rsid w:val="00D50B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0BFE"/>
    <w:pPr>
      <w:spacing w:before="60" w:after="60"/>
    </w:pPr>
  </w:style>
  <w:style w:type="paragraph" w:styleId="ListContinue">
    <w:name w:val="List Continue"/>
    <w:basedOn w:val="List"/>
    <w:rsid w:val="00D50BFE"/>
    <w:pPr>
      <w:ind w:firstLine="0"/>
    </w:pPr>
  </w:style>
  <w:style w:type="paragraph" w:customStyle="1" w:styleId="ListNote">
    <w:name w:val="List Note"/>
    <w:basedOn w:val="List"/>
    <w:rsid w:val="00D50B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0B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0B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0BFE"/>
    <w:rPr>
      <w:rFonts w:ascii="Courier New" w:hAnsi="Courier New"/>
    </w:rPr>
  </w:style>
  <w:style w:type="paragraph" w:customStyle="1" w:styleId="NoteBullet">
    <w:name w:val="Note Bullet"/>
    <w:basedOn w:val="Note"/>
    <w:rsid w:val="00D50B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0B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0B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0B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0B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0B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0B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0BFE"/>
    <w:rPr>
      <w:b/>
      <w:smallCaps/>
    </w:rPr>
  </w:style>
  <w:style w:type="paragraph" w:customStyle="1" w:styleId="TableListNumber">
    <w:name w:val="Table List Number"/>
    <w:basedOn w:val="ListNumber"/>
    <w:rsid w:val="00D50B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0B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0BFE"/>
    <w:pPr>
      <w:numPr>
        <w:numId w:val="8"/>
      </w:numPr>
    </w:pPr>
  </w:style>
  <w:style w:type="paragraph" w:customStyle="1" w:styleId="ListAlpha2">
    <w:name w:val="List Alpha 2"/>
    <w:basedOn w:val="List2"/>
    <w:rsid w:val="00D50BFE"/>
    <w:pPr>
      <w:numPr>
        <w:numId w:val="7"/>
      </w:numPr>
    </w:pPr>
  </w:style>
  <w:style w:type="paragraph" w:styleId="List2">
    <w:name w:val="List 2"/>
    <w:basedOn w:val="BodyText"/>
    <w:rsid w:val="00D50B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0B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0B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0B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0B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0B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0BFE"/>
    <w:pPr>
      <w:numPr>
        <w:numId w:val="3"/>
      </w:numPr>
    </w:pPr>
  </w:style>
  <w:style w:type="paragraph" w:styleId="ListContinue2">
    <w:name w:val="List Continue 2"/>
    <w:basedOn w:val="List2"/>
    <w:rsid w:val="00D50BFE"/>
    <w:pPr>
      <w:ind w:firstLine="0"/>
    </w:pPr>
  </w:style>
  <w:style w:type="paragraph" w:styleId="ListContinue3">
    <w:name w:val="List Continue 3"/>
    <w:basedOn w:val="List3"/>
    <w:rsid w:val="00D50BFE"/>
    <w:pPr>
      <w:ind w:left="1021" w:firstLine="0"/>
    </w:pPr>
  </w:style>
  <w:style w:type="paragraph" w:styleId="ListContinue4">
    <w:name w:val="List Continue 4"/>
    <w:basedOn w:val="List4"/>
    <w:rsid w:val="00D50BFE"/>
    <w:pPr>
      <w:ind w:firstLine="0"/>
    </w:pPr>
  </w:style>
  <w:style w:type="paragraph" w:styleId="ListContinue5">
    <w:name w:val="List Continue 5"/>
    <w:basedOn w:val="List5"/>
    <w:rsid w:val="00D50BFE"/>
    <w:pPr>
      <w:ind w:firstLine="0"/>
    </w:pPr>
  </w:style>
  <w:style w:type="paragraph" w:styleId="ListNumber3">
    <w:name w:val="List Number 3"/>
    <w:basedOn w:val="List3"/>
    <w:rsid w:val="00D50BFE"/>
    <w:pPr>
      <w:numPr>
        <w:numId w:val="4"/>
      </w:numPr>
    </w:pPr>
  </w:style>
  <w:style w:type="paragraph" w:styleId="ListNumber4">
    <w:name w:val="List Number 4"/>
    <w:basedOn w:val="List4"/>
    <w:rsid w:val="00D50BFE"/>
    <w:pPr>
      <w:numPr>
        <w:numId w:val="5"/>
      </w:numPr>
    </w:pPr>
  </w:style>
  <w:style w:type="paragraph" w:styleId="ListNumber5">
    <w:name w:val="List Number 5"/>
    <w:basedOn w:val="List5"/>
    <w:rsid w:val="00D50BFE"/>
    <w:pPr>
      <w:numPr>
        <w:numId w:val="6"/>
      </w:numPr>
    </w:pPr>
  </w:style>
  <w:style w:type="paragraph" w:styleId="BlockText">
    <w:name w:val="Block Text"/>
    <w:basedOn w:val="Normal"/>
    <w:rsid w:val="00D50B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0B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0BFE"/>
    <w:rPr>
      <w:sz w:val="16"/>
      <w:vertAlign w:val="superscript"/>
    </w:rPr>
  </w:style>
  <w:style w:type="character" w:customStyle="1" w:styleId="Symbols">
    <w:name w:val="Symbols"/>
    <w:basedOn w:val="DefaultParagraphFont"/>
    <w:rsid w:val="00D50BFE"/>
    <w:rPr>
      <w:rFonts w:ascii="Symbol" w:hAnsi="Symbol"/>
    </w:rPr>
  </w:style>
  <w:style w:type="character" w:customStyle="1" w:styleId="MenuOptions">
    <w:name w:val="Menu Options"/>
    <w:basedOn w:val="DefaultParagraphFont"/>
    <w:rsid w:val="00D50B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0BFE"/>
    <w:rPr>
      <w:b/>
    </w:rPr>
  </w:style>
  <w:style w:type="character" w:customStyle="1" w:styleId="Underlined">
    <w:name w:val="Underlined"/>
    <w:basedOn w:val="DefaultParagraphFont"/>
    <w:rsid w:val="00D50BFE"/>
    <w:rPr>
      <w:u w:val="single"/>
    </w:rPr>
  </w:style>
  <w:style w:type="paragraph" w:customStyle="1" w:styleId="TableBodyTextRight">
    <w:name w:val="Table Body Text Right"/>
    <w:basedOn w:val="TableBodyText"/>
    <w:rsid w:val="00D50B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0BFE"/>
    <w:rPr>
      <w:sz w:val="18"/>
    </w:rPr>
  </w:style>
  <w:style w:type="paragraph" w:customStyle="1" w:styleId="BodySmallRight">
    <w:name w:val="Body Small Right"/>
    <w:basedOn w:val="BodyTextRight"/>
    <w:rsid w:val="00D50BFE"/>
    <w:rPr>
      <w:sz w:val="18"/>
      <w:szCs w:val="18"/>
    </w:rPr>
  </w:style>
  <w:style w:type="paragraph" w:customStyle="1" w:styleId="MarginEdition">
    <w:name w:val="Margin Edition"/>
    <w:basedOn w:val="MarginNote"/>
    <w:rsid w:val="00D50B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0BFE"/>
    <w:rPr>
      <w:sz w:val="2"/>
      <w:szCs w:val="2"/>
    </w:rPr>
  </w:style>
  <w:style w:type="character" w:customStyle="1" w:styleId="Small">
    <w:name w:val="Small"/>
    <w:basedOn w:val="DefaultParagraphFont"/>
    <w:rsid w:val="00D50BFE"/>
    <w:rPr>
      <w:sz w:val="16"/>
    </w:rPr>
  </w:style>
  <w:style w:type="paragraph" w:customStyle="1" w:styleId="WideTable">
    <w:name w:val="Wide Table"/>
    <w:basedOn w:val="Normal"/>
    <w:rsid w:val="00D50B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0BFE"/>
  </w:style>
  <w:style w:type="paragraph" w:styleId="Quote">
    <w:name w:val="Quote"/>
    <w:basedOn w:val="Heading1"/>
    <w:link w:val="QuoteChar"/>
    <w:qFormat/>
    <w:rsid w:val="00D50B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0B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0BFE"/>
    <w:pPr>
      <w:pageBreakBefore/>
    </w:pPr>
  </w:style>
  <w:style w:type="paragraph" w:customStyle="1" w:styleId="Border">
    <w:name w:val="Border"/>
    <w:basedOn w:val="Normal"/>
    <w:qFormat/>
    <w:rsid w:val="00D50B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0B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B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B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0B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0B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0B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0B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0B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0BFE"/>
    <w:rPr>
      <w:u w:val="single"/>
    </w:rPr>
  </w:style>
  <w:style w:type="character" w:customStyle="1" w:styleId="BoldandItalics">
    <w:name w:val="Bold and Italics"/>
    <w:qFormat/>
    <w:rsid w:val="00D50BFE"/>
    <w:rPr>
      <w:b/>
      <w:i/>
      <w:u w:val="none"/>
    </w:rPr>
  </w:style>
  <w:style w:type="paragraph" w:styleId="BalloonText">
    <w:name w:val="Balloon Text"/>
    <w:basedOn w:val="Normal"/>
    <w:link w:val="BalloonTextChar"/>
    <w:rsid w:val="00D50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B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0B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0B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0B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0B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0BFE"/>
    <w:pPr>
      <w:spacing w:before="0" w:after="0"/>
    </w:pPr>
  </w:style>
  <w:style w:type="paragraph" w:customStyle="1" w:styleId="BodyTextBold">
    <w:name w:val="Body Text Bold"/>
    <w:basedOn w:val="BodyText"/>
    <w:qFormat/>
    <w:rsid w:val="00D50BFE"/>
    <w:rPr>
      <w:b/>
    </w:rPr>
  </w:style>
  <w:style w:type="character" w:styleId="Hyperlink">
    <w:name w:val="Hyperlink"/>
    <w:basedOn w:val="DefaultParagraphFont"/>
    <w:uiPriority w:val="99"/>
    <w:unhideWhenUsed/>
    <w:rsid w:val="00D751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2174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ICTWEB445 Implement content management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2024-12-17T07:24:00Z</dcterms:created>
  <dcterms:modified xsi:type="dcterms:W3CDTF">2024-12-17T07:24:00Z</dcterms:modified>
</cp:coreProperties>
</file>