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68" w:rsidP="00991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ICTWEB443 Implement search engine optimisations</w:t>
      </w:r>
      <w:r>
        <w:fldChar w:fldCharType="end"/>
      </w:r>
    </w:p>
    <w:p w:rsidR="00991E68" w:rsidP="00991E68">
      <w:pPr>
        <w:pStyle w:val="Version"/>
        <w:sectPr w:rsidSect="0054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9C6" w:rsidP="005459C6">
      <w:pPr>
        <w:pStyle w:val="SuperHeading"/>
      </w:pPr>
      <w:r w:rsidRPr="005459C6">
        <w:t>ICTWEB443 Implement search engine optimisations</w:t>
      </w:r>
    </w:p>
    <w:p w:rsidR="00000000" w:rsidRPr="005459C6" w:rsidP="005459C6">
      <w:pPr>
        <w:pStyle w:val="Heading1"/>
      </w:pPr>
      <w:bookmarkStart w:id="1" w:name="O_1097514"/>
      <w:bookmarkEnd w:id="1"/>
      <w:r w:rsidRPr="00545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Comments</w:t>
            </w:r>
          </w:p>
        </w:tc>
      </w:tr>
      <w:tr w:rsidTr="0054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t>This version first released with ICT Information and Communications Technology Training Package Version 6.0.</w:t>
            </w:r>
          </w:p>
        </w:tc>
      </w:tr>
    </w:tbl>
    <w:p w:rsidR="00000000" w:rsidRPr="005459C6" w:rsidP="005459C6">
      <w:pPr>
        <w:pStyle w:val="BodyText"/>
      </w:pPr>
    </w:p>
    <w:p w:rsidR="00000000" w:rsidRPr="005459C6" w:rsidP="005459C6">
      <w:pPr>
        <w:pStyle w:val="AllowPageBreak"/>
      </w:pPr>
    </w:p>
    <w:p w:rsidR="00000000" w:rsidRPr="005459C6" w:rsidP="005459C6">
      <w:pPr>
        <w:pStyle w:val="Heading1"/>
      </w:pPr>
      <w:bookmarkStart w:id="2" w:name="O_1097519"/>
      <w:bookmarkEnd w:id="2"/>
      <w:r w:rsidRPr="005459C6">
        <w:t>Application</w:t>
      </w:r>
    </w:p>
    <w:p w:rsidR="00000000" w:rsidRPr="005459C6" w:rsidP="00991E68">
      <w:pPr>
        <w:pStyle w:val="BodyText"/>
      </w:pPr>
      <w:r w:rsidRPr="005459C6">
        <w:t>This unit describes the skills and knowledge required to</w:t>
      </w:r>
      <w:r w:rsidRPr="005459C6">
        <w:t xml:space="preserve"> implement industry standard internet-marketing practices using search engine optimisation (SEO) techniques, including introducing web pages to search engines and monitoring search engine performance.</w:t>
      </w:r>
    </w:p>
    <w:p w:rsidR="00000000" w:rsidRPr="005459C6" w:rsidP="00991E68">
      <w:pPr>
        <w:pStyle w:val="BodyText"/>
      </w:pPr>
      <w:r w:rsidRPr="005459C6">
        <w:t>The unit applies to individuals who make recommendation</w:t>
      </w:r>
      <w:r w:rsidRPr="005459C6">
        <w:t>s and monitor keyword enhancements, search engine marketing (SEM) and social network marketing (SNM).</w:t>
      </w:r>
    </w:p>
    <w:p w:rsidR="00000000" w:rsidRPr="005459C6" w:rsidP="00991E68">
      <w:pPr>
        <w:pStyle w:val="BodyText"/>
      </w:pPr>
      <w:r w:rsidRPr="005459C6">
        <w:t>No licensing, legislative or certification requirements apply to this unit at the time of publication.</w:t>
      </w:r>
    </w:p>
    <w:p w:rsidR="00000000" w:rsidRPr="005459C6" w:rsidP="005459C6">
      <w:pPr>
        <w:pStyle w:val="Heading1"/>
      </w:pPr>
      <w:bookmarkStart w:id="3" w:name="O_1097518"/>
      <w:bookmarkEnd w:id="3"/>
      <w:r w:rsidRPr="005459C6">
        <w:t>Unit Sector</w:t>
      </w:r>
    </w:p>
    <w:p w:rsidR="00000000" w:rsidRPr="005459C6" w:rsidP="00991E68">
      <w:pPr>
        <w:pStyle w:val="BodyText"/>
      </w:pPr>
      <w:r w:rsidRPr="005459C6">
        <w:t>Web</w:t>
      </w:r>
    </w:p>
    <w:p w:rsidR="00000000" w:rsidRPr="005459C6" w:rsidP="005459C6">
      <w:pPr>
        <w:pStyle w:val="Heading1"/>
      </w:pPr>
      <w:bookmarkStart w:id="4" w:name="O_1097517"/>
      <w:bookmarkEnd w:id="4"/>
      <w:r w:rsidRPr="005459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PERFORMANCE CRITERIA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"/>
              <w:rPr>
                <w:lang w:val="en-NZ"/>
              </w:rPr>
            </w:pPr>
            <w:r w:rsidRPr="005459C6">
              <w:t>1. Analyse internet-marketing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"/>
            </w:pPr>
            <w:r w:rsidRPr="005459C6">
              <w:t>1.1 Define overall SEO goals and target audiences and set objectives in accordance with business requirements</w:t>
            </w:r>
          </w:p>
          <w:p w:rsidR="00000000" w:rsidRPr="005459C6" w:rsidP="005459C6">
            <w:pPr>
              <w:pStyle w:val="List"/>
            </w:pPr>
            <w:r w:rsidRPr="005459C6">
              <w:t>1.2 Record and analyse traffic to site using online tools, reports and web-hosting statistics</w:t>
            </w:r>
          </w:p>
          <w:p w:rsidR="00000000" w:rsidRPr="005459C6" w:rsidP="005459C6">
            <w:pPr>
              <w:pStyle w:val="List"/>
            </w:pPr>
            <w:r w:rsidRPr="005459C6">
              <w:t>1.3 Create a keyword suggestion list through keyword</w:t>
            </w:r>
            <w:r w:rsidRPr="005459C6">
              <w:t xml:space="preserve"> research and compile and categorise keywords using online tools, considering macro and sub-keywords</w:t>
            </w:r>
          </w:p>
          <w:p w:rsidR="00000000" w:rsidP="005459C6">
            <w:pPr>
              <w:pStyle w:val="List"/>
              <w:rPr>
                <w:lang w:val="en-NZ"/>
              </w:rPr>
            </w:pPr>
            <w:r w:rsidRPr="005459C6">
              <w:t>1.4 Identify and discuss gaps, opportunities and areas of potential optimisation, through page and website position analysis and create recommendations acc</w:t>
            </w:r>
            <w:r w:rsidRPr="005459C6">
              <w:t>ordingly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"/>
              <w:rPr>
                <w:lang w:val="en-NZ"/>
              </w:rPr>
            </w:pPr>
            <w:r w:rsidRPr="005459C6">
              <w:t xml:space="preserve">2. Prepare an internet </w:t>
            </w:r>
            <w:r w:rsidRPr="005459C6">
              <w:t>marketing strategy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"/>
            </w:pPr>
            <w:r w:rsidRPr="005459C6">
              <w:t xml:space="preserve">2.1 Prepare a client recommendation report, covering differences </w:t>
            </w:r>
            <w:r w:rsidRPr="005459C6">
              <w:t>between search engine optimisation, search engine marketing and social network marketing using detail from analysis</w:t>
            </w:r>
          </w:p>
          <w:p w:rsidR="00000000" w:rsidRPr="005459C6" w:rsidP="005459C6">
            <w:pPr>
              <w:pStyle w:val="List"/>
            </w:pPr>
            <w:r w:rsidRPr="005459C6">
              <w:t>2.2 Make recomme</w:t>
            </w:r>
            <w:r w:rsidRPr="005459C6">
              <w:t>ndations about search engines and social network media, based on volume of users</w:t>
            </w:r>
          </w:p>
          <w:p w:rsidR="00000000" w:rsidRPr="005459C6" w:rsidP="005459C6">
            <w:pPr>
              <w:pStyle w:val="List"/>
            </w:pPr>
            <w:r w:rsidRPr="005459C6">
              <w:t xml:space="preserve">2.3 Develop action plan and timeframe, including goals, recommendations, priorities, schedules, allocation of roles and responsibility </w:t>
            </w:r>
          </w:p>
          <w:p w:rsidR="00000000" w:rsidRPr="005459C6" w:rsidP="005459C6">
            <w:pPr>
              <w:pStyle w:val="List"/>
            </w:pPr>
            <w:r w:rsidRPr="005459C6">
              <w:t>2.4 Explain search terms to required pe</w:t>
            </w:r>
            <w:r w:rsidRPr="005459C6">
              <w:t xml:space="preserve">rsonnel </w:t>
            </w:r>
          </w:p>
          <w:p w:rsidR="00000000" w:rsidP="005459C6">
            <w:pPr>
              <w:pStyle w:val="List"/>
              <w:rPr>
                <w:lang w:val="en-NZ"/>
              </w:rPr>
            </w:pPr>
            <w:r w:rsidRPr="005459C6">
              <w:t xml:space="preserve">2.5 Make recommendations on implementation of search engine optimisation, search engine marketing and search engine ranking improvement methods 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"/>
              <w:rPr>
                <w:lang w:val="en-NZ"/>
              </w:rPr>
            </w:pPr>
            <w:r w:rsidRPr="005459C6">
              <w:t>3. Implement and review SEO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"/>
            </w:pPr>
            <w:r w:rsidRPr="005459C6">
              <w:t>3.1 Implement keywords, content sections and short tail and long tail keywords on pages</w:t>
            </w:r>
          </w:p>
          <w:p w:rsidR="00000000" w:rsidRPr="005459C6" w:rsidP="005459C6">
            <w:pPr>
              <w:pStyle w:val="List"/>
            </w:pPr>
            <w:r w:rsidRPr="005459C6">
              <w:t>3.2 Implement the sections for content, and back links from quality websites</w:t>
            </w:r>
          </w:p>
          <w:p w:rsidR="00000000" w:rsidRPr="005459C6" w:rsidP="005459C6">
            <w:pPr>
              <w:pStyle w:val="List"/>
            </w:pPr>
            <w:r w:rsidRPr="005459C6">
              <w:t>3.3 Create online profiles for updating search engine data</w:t>
            </w:r>
          </w:p>
          <w:p w:rsidR="00000000" w:rsidRPr="005459C6" w:rsidP="005459C6">
            <w:pPr>
              <w:pStyle w:val="List"/>
            </w:pPr>
            <w:r w:rsidRPr="005459C6">
              <w:t>3.4 Introduce website to major s</w:t>
            </w:r>
            <w:r w:rsidRPr="005459C6">
              <w:t>earch engines</w:t>
            </w:r>
          </w:p>
          <w:p w:rsidR="00000000" w:rsidRPr="005459C6" w:rsidP="005459C6">
            <w:pPr>
              <w:pStyle w:val="List"/>
            </w:pPr>
            <w:r w:rsidRPr="005459C6">
              <w:t>3.5 Measure SEO performance, including website position</w:t>
            </w:r>
          </w:p>
          <w:p w:rsidR="00000000" w:rsidRPr="005459C6" w:rsidP="005459C6">
            <w:pPr>
              <w:pStyle w:val="List"/>
            </w:pPr>
            <w:r w:rsidRPr="005459C6">
              <w:t>3.6 Evaluate traffic analysis reports and compare these with previous results</w:t>
            </w:r>
          </w:p>
          <w:p w:rsidR="00000000" w:rsidRPr="005459C6" w:rsidP="005459C6">
            <w:pPr>
              <w:pStyle w:val="List"/>
            </w:pPr>
            <w:r w:rsidRPr="005459C6">
              <w:t>3.7 Summarise findings and make further recommendations</w:t>
            </w:r>
          </w:p>
        </w:tc>
      </w:tr>
    </w:tbl>
    <w:p w:rsidR="00000000" w:rsidRPr="005459C6" w:rsidP="005459C6">
      <w:pPr>
        <w:pStyle w:val="BodyText"/>
      </w:pPr>
    </w:p>
    <w:p w:rsidR="00000000" w:rsidRPr="005459C6" w:rsidP="005459C6">
      <w:pPr>
        <w:pStyle w:val="AllowPageBreak"/>
      </w:pPr>
    </w:p>
    <w:p w:rsidR="00000000" w:rsidRPr="005459C6" w:rsidP="005459C6">
      <w:pPr>
        <w:pStyle w:val="Heading1"/>
      </w:pPr>
      <w:bookmarkStart w:id="5" w:name="O_1097516"/>
      <w:bookmarkEnd w:id="5"/>
      <w:r w:rsidRPr="005459C6">
        <w:t>Foundation Skills</w:t>
      </w:r>
    </w:p>
    <w:p w:rsidR="00000000" w:rsidRPr="00991E68" w:rsidP="00991E68">
      <w:pPr>
        <w:pStyle w:val="BodyText"/>
        <w:rPr>
          <w:i/>
        </w:rPr>
      </w:pPr>
      <w:r w:rsidRPr="00991E68">
        <w:rPr>
          <w:rStyle w:val="Emphasis"/>
        </w:rPr>
        <w:t xml:space="preserve">This section </w:t>
      </w:r>
      <w:r w:rsidRPr="00991E68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DESCRIPTION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>Critically analyses c</w:t>
            </w:r>
            <w:r w:rsidRPr="005459C6">
              <w:t>omplex documentation from a variety of sources and consolidates information relating to specific criteria and determines requirements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>Records and completes organisational documents and correspondence, using plain English, required spelling, gramm</w:t>
            </w:r>
            <w:r w:rsidRPr="005459C6">
              <w:t>ar and terminology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>Convey and clarifies information and confirms interpretation using collaborative and inclusive techniques, including active listening and questioning and reading of verbal and non-verbal signals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Bullet"/>
            </w:pPr>
            <w:r w:rsidRPr="005459C6">
              <w:t xml:space="preserve">Measures usage and prepares client reports by interpreting statistical information and comparing information </w:t>
            </w:r>
          </w:p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 xml:space="preserve">Estimates improved search engine timeframe results using </w:t>
            </w:r>
            <w:r w:rsidRPr="005459C6">
              <w:t xml:space="preserve">mathematical calculations using mathematical calculations 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Bullet"/>
            </w:pPr>
            <w:r w:rsidRPr="005459C6">
              <w:t>Takes respon</w:t>
            </w:r>
            <w:r w:rsidRPr="005459C6">
              <w:t>sibility for planning, sequencing and prioritising tasks and own workload</w:t>
            </w:r>
          </w:p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>Contributes to continuous improvement of work by applying basic principles of analytical and lateral thinking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ListBullet"/>
              <w:rPr>
                <w:lang w:val="en-NZ"/>
              </w:rPr>
            </w:pPr>
            <w:r w:rsidRPr="005459C6">
              <w:t>Addresses less predictable problems and initiates stan</w:t>
            </w:r>
            <w:r w:rsidRPr="005459C6">
              <w:t xml:space="preserve">dard procedures in response to these problems and determines a solution by applying problem-solving processes </w:t>
            </w:r>
          </w:p>
        </w:tc>
      </w:tr>
      <w:tr w:rsidTr="00991E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ListBullet"/>
            </w:pPr>
            <w:r w:rsidRPr="005459C6">
              <w:t>Uses familiar digital technologies and systems to access information, search and enter data and code, present information and commun</w:t>
            </w:r>
            <w:r w:rsidRPr="005459C6">
              <w:t>icate with others</w:t>
            </w:r>
          </w:p>
        </w:tc>
      </w:tr>
    </w:tbl>
    <w:p w:rsidR="00000000" w:rsidRPr="005459C6" w:rsidP="005459C6">
      <w:pPr>
        <w:pStyle w:val="BodyText"/>
      </w:pPr>
    </w:p>
    <w:p w:rsidR="00000000" w:rsidRPr="005459C6" w:rsidP="005459C6">
      <w:pPr>
        <w:pStyle w:val="AllowPageBreak"/>
      </w:pPr>
    </w:p>
    <w:p w:rsidR="00000000" w:rsidRPr="005459C6" w:rsidP="005459C6">
      <w:pPr>
        <w:pStyle w:val="Heading1"/>
      </w:pPr>
      <w:bookmarkStart w:id="6" w:name="O_1097515"/>
      <w:bookmarkEnd w:id="6"/>
      <w:r w:rsidRPr="005459C6">
        <w:t>Unit Mapping Information</w:t>
      </w:r>
    </w:p>
    <w:p w:rsidR="00000000" w:rsidRPr="005459C6" w:rsidP="00991E68">
      <w:pPr>
        <w:pStyle w:val="BodyText"/>
      </w:pPr>
      <w:r w:rsidRPr="005459C6">
        <w:t>Supersedes and is equivalent to ICTWEB413 Optimise search engines.</w:t>
      </w:r>
    </w:p>
    <w:p w:rsidR="00000000" w:rsidRPr="005459C6" w:rsidP="005459C6">
      <w:pPr>
        <w:pStyle w:val="Heading1"/>
      </w:pPr>
      <w:bookmarkStart w:id="7" w:name="O_1097508"/>
      <w:bookmarkEnd w:id="7"/>
      <w:r w:rsidRPr="005459C6">
        <w:t>Links</w:t>
      </w:r>
    </w:p>
    <w:p w:rsidR="00000000" w:rsidRPr="005459C6" w:rsidP="00991E68">
      <w:pPr>
        <w:pStyle w:val="BodyText"/>
      </w:pPr>
      <w:r w:rsidRPr="005459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4D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59C6" w:rsidP="005459C6"/>
    <w:sectPr w:rsidSect="00545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 w:rsidRPr="00991E68" w:rsidP="00991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8" w:rsidP="0054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E68" w:rsidP="0054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1E68" w:rsidP="0054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9C6" w:rsidRPr="00991E68" w:rsidP="00991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8" w:rsidRPr="002D2AF8" w:rsidP="0054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ICTWEB443 Implement search engine optimisations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91E68" w:rsidP="0054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9A5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8B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9C6"/>
  </w:style>
  <w:style w:type="character" w:customStyle="1" w:styleId="Heading1Char">
    <w:name w:val="Heading 1 Char"/>
    <w:basedOn w:val="DefaultParagraphFont"/>
    <w:link w:val="Heading1"/>
    <w:rsid w:val="0054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9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5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9C6"/>
    <w:rPr>
      <w:b/>
      <w:spacing w:val="0"/>
    </w:rPr>
  </w:style>
  <w:style w:type="character" w:styleId="Emphasis">
    <w:name w:val="Emphasis"/>
    <w:basedOn w:val="DefaultParagraphFont"/>
    <w:qFormat/>
    <w:rsid w:val="005459C6"/>
    <w:rPr>
      <w:i/>
    </w:rPr>
  </w:style>
  <w:style w:type="paragraph" w:customStyle="1" w:styleId="SuperHeading">
    <w:name w:val="SuperHeading"/>
    <w:basedOn w:val="Normal"/>
    <w:rsid w:val="0054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9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9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9C6"/>
  </w:style>
  <w:style w:type="paragraph" w:styleId="TableofFigures">
    <w:name w:val="table of figures"/>
    <w:basedOn w:val="Normal"/>
    <w:next w:val="Normal"/>
    <w:semiHidden/>
    <w:rsid w:val="0054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9C6"/>
    <w:rPr>
      <w:rFonts w:ascii="Wingdings" w:hAnsi="Wingdings"/>
    </w:rPr>
  </w:style>
  <w:style w:type="paragraph" w:customStyle="1" w:styleId="TableHeading">
    <w:name w:val="Table Heading"/>
    <w:basedOn w:val="HeadingBase"/>
    <w:rsid w:val="0054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9C6"/>
    <w:rPr>
      <w:color w:val="0033CC"/>
      <w:u w:val="none"/>
    </w:rPr>
  </w:style>
  <w:style w:type="paragraph" w:customStyle="1" w:styleId="BodyTextRight">
    <w:name w:val="Body Text Right"/>
    <w:basedOn w:val="BodyText"/>
    <w:rsid w:val="0054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9C6"/>
    <w:rPr>
      <w:sz w:val="32"/>
    </w:rPr>
  </w:style>
  <w:style w:type="paragraph" w:customStyle="1" w:styleId="HeadingProcedure">
    <w:name w:val="Heading Procedure"/>
    <w:basedOn w:val="HeadingBase"/>
    <w:next w:val="Normal"/>
    <w:rsid w:val="0054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9C6"/>
    <w:pPr>
      <w:spacing w:before="60" w:after="60"/>
    </w:pPr>
  </w:style>
  <w:style w:type="paragraph" w:styleId="ListContinue">
    <w:name w:val="List Continue"/>
    <w:basedOn w:val="List"/>
    <w:rsid w:val="005459C6"/>
    <w:pPr>
      <w:ind w:firstLine="0"/>
    </w:pPr>
  </w:style>
  <w:style w:type="paragraph" w:customStyle="1" w:styleId="ListNote">
    <w:name w:val="List Note"/>
    <w:basedOn w:val="List"/>
    <w:rsid w:val="0054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9C6"/>
    <w:rPr>
      <w:rFonts w:ascii="Courier New" w:hAnsi="Courier New"/>
    </w:rPr>
  </w:style>
  <w:style w:type="paragraph" w:customStyle="1" w:styleId="NoteBullet">
    <w:name w:val="Note Bullet"/>
    <w:basedOn w:val="Note"/>
    <w:rsid w:val="0054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9C6"/>
    <w:rPr>
      <w:b/>
      <w:smallCaps/>
    </w:rPr>
  </w:style>
  <w:style w:type="paragraph" w:customStyle="1" w:styleId="TableListNumber">
    <w:name w:val="Table List Number"/>
    <w:basedOn w:val="ListNumber"/>
    <w:rsid w:val="0054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9C6"/>
    <w:pPr>
      <w:numPr>
        <w:numId w:val="8"/>
      </w:numPr>
    </w:pPr>
  </w:style>
  <w:style w:type="paragraph" w:customStyle="1" w:styleId="ListAlpha2">
    <w:name w:val="List Alpha 2"/>
    <w:basedOn w:val="List2"/>
    <w:rsid w:val="005459C6"/>
    <w:pPr>
      <w:numPr>
        <w:numId w:val="7"/>
      </w:numPr>
    </w:pPr>
  </w:style>
  <w:style w:type="paragraph" w:styleId="List2">
    <w:name w:val="List 2"/>
    <w:basedOn w:val="BodyText"/>
    <w:rsid w:val="00545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9C6"/>
    <w:pPr>
      <w:numPr>
        <w:numId w:val="3"/>
      </w:numPr>
    </w:pPr>
  </w:style>
  <w:style w:type="paragraph" w:styleId="ListContinue2">
    <w:name w:val="List Continue 2"/>
    <w:basedOn w:val="List2"/>
    <w:rsid w:val="005459C6"/>
    <w:pPr>
      <w:ind w:firstLine="0"/>
    </w:pPr>
  </w:style>
  <w:style w:type="paragraph" w:styleId="ListContinue3">
    <w:name w:val="List Continue 3"/>
    <w:basedOn w:val="List3"/>
    <w:rsid w:val="005459C6"/>
    <w:pPr>
      <w:ind w:left="1021" w:firstLine="0"/>
    </w:pPr>
  </w:style>
  <w:style w:type="paragraph" w:styleId="ListContinue4">
    <w:name w:val="List Continue 4"/>
    <w:basedOn w:val="List4"/>
    <w:rsid w:val="005459C6"/>
    <w:pPr>
      <w:ind w:firstLine="0"/>
    </w:pPr>
  </w:style>
  <w:style w:type="paragraph" w:styleId="ListContinue5">
    <w:name w:val="List Continue 5"/>
    <w:basedOn w:val="List5"/>
    <w:rsid w:val="005459C6"/>
    <w:pPr>
      <w:ind w:firstLine="0"/>
    </w:pPr>
  </w:style>
  <w:style w:type="paragraph" w:styleId="ListNumber3">
    <w:name w:val="List Number 3"/>
    <w:basedOn w:val="List3"/>
    <w:rsid w:val="005459C6"/>
    <w:pPr>
      <w:numPr>
        <w:numId w:val="4"/>
      </w:numPr>
    </w:pPr>
  </w:style>
  <w:style w:type="paragraph" w:styleId="ListNumber4">
    <w:name w:val="List Number 4"/>
    <w:basedOn w:val="List4"/>
    <w:rsid w:val="005459C6"/>
    <w:pPr>
      <w:numPr>
        <w:numId w:val="5"/>
      </w:numPr>
    </w:pPr>
  </w:style>
  <w:style w:type="paragraph" w:styleId="ListNumber5">
    <w:name w:val="List Number 5"/>
    <w:basedOn w:val="List5"/>
    <w:rsid w:val="005459C6"/>
    <w:pPr>
      <w:numPr>
        <w:numId w:val="6"/>
      </w:numPr>
    </w:pPr>
  </w:style>
  <w:style w:type="paragraph" w:styleId="BlockText">
    <w:name w:val="Block Text"/>
    <w:basedOn w:val="Normal"/>
    <w:rsid w:val="0054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9C6"/>
    <w:rPr>
      <w:sz w:val="16"/>
      <w:vertAlign w:val="superscript"/>
    </w:rPr>
  </w:style>
  <w:style w:type="character" w:customStyle="1" w:styleId="Symbols">
    <w:name w:val="Symbols"/>
    <w:basedOn w:val="DefaultParagraphFont"/>
    <w:rsid w:val="005459C6"/>
    <w:rPr>
      <w:rFonts w:ascii="Symbol" w:hAnsi="Symbol"/>
    </w:rPr>
  </w:style>
  <w:style w:type="character" w:customStyle="1" w:styleId="MenuOptions">
    <w:name w:val="Menu Options"/>
    <w:basedOn w:val="DefaultParagraphFont"/>
    <w:rsid w:val="0054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9C6"/>
    <w:rPr>
      <w:b/>
    </w:rPr>
  </w:style>
  <w:style w:type="character" w:customStyle="1" w:styleId="Underlined">
    <w:name w:val="Underlined"/>
    <w:basedOn w:val="DefaultParagraphFont"/>
    <w:rsid w:val="005459C6"/>
    <w:rPr>
      <w:u w:val="single"/>
    </w:rPr>
  </w:style>
  <w:style w:type="paragraph" w:customStyle="1" w:styleId="TableBodyTextRight">
    <w:name w:val="Table Body Text Right"/>
    <w:basedOn w:val="TableBodyText"/>
    <w:rsid w:val="0054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9C6"/>
    <w:rPr>
      <w:sz w:val="18"/>
    </w:rPr>
  </w:style>
  <w:style w:type="paragraph" w:customStyle="1" w:styleId="BodySmallRight">
    <w:name w:val="Body Small Right"/>
    <w:basedOn w:val="BodyTextRight"/>
    <w:rsid w:val="005459C6"/>
    <w:rPr>
      <w:sz w:val="18"/>
      <w:szCs w:val="18"/>
    </w:rPr>
  </w:style>
  <w:style w:type="paragraph" w:customStyle="1" w:styleId="MarginEdition">
    <w:name w:val="Margin Edition"/>
    <w:basedOn w:val="MarginNote"/>
    <w:rsid w:val="0054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9C6"/>
    <w:rPr>
      <w:sz w:val="2"/>
      <w:szCs w:val="2"/>
    </w:rPr>
  </w:style>
  <w:style w:type="character" w:customStyle="1" w:styleId="Small">
    <w:name w:val="Small"/>
    <w:basedOn w:val="DefaultParagraphFont"/>
    <w:rsid w:val="005459C6"/>
    <w:rPr>
      <w:sz w:val="16"/>
    </w:rPr>
  </w:style>
  <w:style w:type="paragraph" w:customStyle="1" w:styleId="WideTable">
    <w:name w:val="Wide Table"/>
    <w:basedOn w:val="Normal"/>
    <w:rsid w:val="0054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9C6"/>
  </w:style>
  <w:style w:type="paragraph" w:styleId="Quote">
    <w:name w:val="Quote"/>
    <w:basedOn w:val="Heading1"/>
    <w:link w:val="QuoteChar"/>
    <w:qFormat/>
    <w:rsid w:val="0054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9C6"/>
    <w:pPr>
      <w:pageBreakBefore/>
    </w:pPr>
  </w:style>
  <w:style w:type="paragraph" w:customStyle="1" w:styleId="Border">
    <w:name w:val="Border"/>
    <w:basedOn w:val="Normal"/>
    <w:qFormat/>
    <w:rsid w:val="0054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9C6"/>
    <w:rPr>
      <w:u w:val="single"/>
    </w:rPr>
  </w:style>
  <w:style w:type="character" w:customStyle="1" w:styleId="BoldandItalics">
    <w:name w:val="Bold and Italics"/>
    <w:qFormat/>
    <w:rsid w:val="005459C6"/>
    <w:rPr>
      <w:b/>
      <w:i/>
      <w:u w:val="none"/>
    </w:rPr>
  </w:style>
  <w:style w:type="paragraph" w:styleId="BalloonText">
    <w:name w:val="Balloon Text"/>
    <w:basedOn w:val="Normal"/>
    <w:link w:val="BalloonTextChar"/>
    <w:rsid w:val="0054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9C6"/>
    <w:pPr>
      <w:spacing w:before="0" w:after="0"/>
    </w:pPr>
  </w:style>
  <w:style w:type="paragraph" w:customStyle="1" w:styleId="BodyTextBold">
    <w:name w:val="Body Text Bold"/>
    <w:basedOn w:val="BodyText"/>
    <w:qFormat/>
    <w:rsid w:val="005459C6"/>
    <w:rPr>
      <w:b/>
    </w:rPr>
  </w:style>
  <w:style w:type="character" w:styleId="Hyperlink">
    <w:name w:val="Hyperlink"/>
    <w:basedOn w:val="DefaultParagraphFont"/>
    <w:uiPriority w:val="99"/>
    <w:unhideWhenUsed/>
    <w:rsid w:val="00991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4067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ICTWEB443 Implement search engine optimisations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