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6E9" w:rsidP="003A1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ICTWEB436 Monitor traffic and compile website traffic reports</w:t>
      </w:r>
      <w:r>
        <w:fldChar w:fldCharType="end"/>
      </w:r>
    </w:p>
    <w:p w:rsidR="003A16E9" w:rsidP="003A16E9">
      <w:pPr>
        <w:pStyle w:val="Version"/>
        <w:sectPr w:rsidSect="00360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531" w:rsidP="00360531">
      <w:pPr>
        <w:pStyle w:val="SuperHeading"/>
      </w:pPr>
      <w:r w:rsidRPr="00360531">
        <w:t>ICTWEB436 Monitor traffic and compile website traffic reports</w:t>
      </w:r>
    </w:p>
    <w:p w:rsidR="00000000" w:rsidRPr="00360531" w:rsidP="00360531">
      <w:pPr>
        <w:pStyle w:val="Heading1"/>
      </w:pPr>
      <w:bookmarkStart w:id="1" w:name="O_1097138"/>
      <w:bookmarkEnd w:id="1"/>
      <w:r w:rsidRPr="00360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rPr>
                <w:rStyle w:val="SpecialBold"/>
              </w:rPr>
              <w:t>Comments</w:t>
            </w:r>
          </w:p>
        </w:tc>
      </w:tr>
      <w:tr w:rsidTr="0036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t>This version first released with ICT Information and Communications Technology Training Package Version 6.0.</w:t>
            </w:r>
          </w:p>
        </w:tc>
      </w:tr>
    </w:tbl>
    <w:p w:rsidR="00000000" w:rsidRPr="00360531" w:rsidP="00360531">
      <w:pPr>
        <w:pStyle w:val="BodyText"/>
      </w:pPr>
    </w:p>
    <w:p w:rsidR="00000000" w:rsidRPr="00360531" w:rsidP="00360531">
      <w:pPr>
        <w:pStyle w:val="AllowPageBreak"/>
      </w:pPr>
    </w:p>
    <w:p w:rsidR="00000000" w:rsidRPr="00360531" w:rsidP="00360531">
      <w:pPr>
        <w:pStyle w:val="Heading1"/>
      </w:pPr>
      <w:bookmarkStart w:id="2" w:name="O_1097143"/>
      <w:bookmarkEnd w:id="2"/>
      <w:r w:rsidRPr="00360531">
        <w:t>Application</w:t>
      </w:r>
    </w:p>
    <w:p w:rsidR="00000000" w:rsidRPr="00360531" w:rsidP="003A16E9">
      <w:pPr>
        <w:pStyle w:val="BodyText"/>
      </w:pPr>
      <w:r w:rsidRPr="00360531">
        <w:t>This unit describes the skills and knowledge required to monitor and compile reports on website traffic and to compile traffic reports according to organisational requirements.</w:t>
      </w:r>
    </w:p>
    <w:p w:rsidR="00000000" w:rsidRPr="00360531" w:rsidP="003A16E9">
      <w:pPr>
        <w:pStyle w:val="BodyText"/>
      </w:pPr>
      <w:r w:rsidRPr="00360531">
        <w:t>The unit applies to individuals who maintain websites.</w:t>
      </w:r>
    </w:p>
    <w:p w:rsidR="00000000" w:rsidRPr="00360531" w:rsidP="003A16E9">
      <w:pPr>
        <w:pStyle w:val="BodyText"/>
      </w:pPr>
      <w:r w:rsidRPr="00360531">
        <w:t>No licensing, legislativ</w:t>
      </w:r>
      <w:r w:rsidRPr="00360531">
        <w:t>e or certification requirements apply to this unit at the time of publication.</w:t>
      </w:r>
    </w:p>
    <w:p w:rsidR="00000000" w:rsidRPr="00360531" w:rsidP="00360531">
      <w:pPr>
        <w:pStyle w:val="Heading1"/>
      </w:pPr>
      <w:bookmarkStart w:id="3" w:name="O_1097142"/>
      <w:bookmarkEnd w:id="3"/>
      <w:r w:rsidRPr="00360531">
        <w:t>Unit Sector</w:t>
      </w:r>
    </w:p>
    <w:p w:rsidR="00000000" w:rsidRPr="00360531" w:rsidP="003A16E9">
      <w:pPr>
        <w:pStyle w:val="BodyText"/>
      </w:pPr>
      <w:r w:rsidRPr="00360531">
        <w:t>Web</w:t>
      </w:r>
    </w:p>
    <w:p w:rsidR="00000000" w:rsidRPr="00360531" w:rsidP="00360531">
      <w:pPr>
        <w:pStyle w:val="Heading1"/>
      </w:pPr>
      <w:bookmarkStart w:id="4" w:name="O_1097141"/>
      <w:bookmarkEnd w:id="4"/>
      <w:r w:rsidRPr="003605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rPr>
                <w:rStyle w:val="SpecialBold"/>
              </w:rPr>
              <w:t>PERFORMANCE CRITERIA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"/>
              <w:rPr>
                <w:lang w:val="en-NZ"/>
              </w:rPr>
            </w:pPr>
            <w:r w:rsidRPr="00360531">
              <w:t>1. Prepare to monitor website traffic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List"/>
            </w:pPr>
            <w:r w:rsidRPr="00360531">
              <w:t>1.1 Identify and analyse available site-analysis software, according to organisational requirements and website architect</w:t>
            </w:r>
            <w:r w:rsidRPr="00360531">
              <w:t>ure</w:t>
            </w:r>
          </w:p>
          <w:p w:rsidR="00000000" w:rsidRPr="00360531" w:rsidP="00360531">
            <w:pPr>
              <w:pStyle w:val="List"/>
            </w:pPr>
            <w:r w:rsidRPr="00360531">
              <w:t xml:space="preserve">1.2 Choose and install site-analysis software </w:t>
            </w:r>
          </w:p>
          <w:p w:rsidR="00000000" w:rsidRPr="00360531" w:rsidP="00360531">
            <w:pPr>
              <w:pStyle w:val="List"/>
            </w:pPr>
            <w:r w:rsidRPr="00360531">
              <w:t>1.3 Identify required report options according to organisational requirements and website architecture</w:t>
            </w:r>
          </w:p>
          <w:p w:rsidR="00000000" w:rsidP="00360531">
            <w:pPr>
              <w:pStyle w:val="List"/>
              <w:rPr>
                <w:lang w:val="en-NZ"/>
              </w:rPr>
            </w:pPr>
            <w:r w:rsidRPr="00360531">
              <w:t>1.4 Develop a traffic monitoring program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"/>
              <w:rPr>
                <w:lang w:val="en-NZ"/>
              </w:rPr>
            </w:pPr>
            <w:r w:rsidRPr="00360531">
              <w:t>2. Monitor web traffic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List"/>
            </w:pPr>
            <w:r w:rsidRPr="00360531">
              <w:t>2.1 Identify required traffic reports</w:t>
            </w:r>
            <w:r w:rsidRPr="00360531">
              <w:t xml:space="preserve"> according to organisational requirements</w:t>
            </w:r>
          </w:p>
          <w:p w:rsidR="00000000" w:rsidP="00360531">
            <w:pPr>
              <w:pStyle w:val="List"/>
              <w:rPr>
                <w:lang w:val="en-NZ"/>
              </w:rPr>
            </w:pPr>
            <w:r w:rsidRPr="00360531">
              <w:t>2.2 Generate required traffic reports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"/>
              <w:rPr>
                <w:lang w:val="en-NZ"/>
              </w:rPr>
            </w:pPr>
            <w:r w:rsidRPr="00360531">
              <w:t xml:space="preserve">3. Finalise and report on website traffic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List"/>
            </w:pPr>
            <w:r w:rsidRPr="00360531">
              <w:t>3.1 Analyse reports and identify improvements to server and to site performance</w:t>
            </w:r>
          </w:p>
          <w:p w:rsidR="00000000" w:rsidRPr="00360531" w:rsidP="00360531">
            <w:pPr>
              <w:pStyle w:val="List"/>
            </w:pPr>
            <w:r w:rsidRPr="00360531">
              <w:t>3.2 Apply forecasting methodologies and pr</w:t>
            </w:r>
            <w:r w:rsidRPr="00360531">
              <w:t xml:space="preserve">edict traffic peaks </w:t>
            </w:r>
          </w:p>
          <w:p w:rsidR="00000000" w:rsidRPr="00360531" w:rsidP="00360531">
            <w:pPr>
              <w:pStyle w:val="List"/>
            </w:pPr>
            <w:r w:rsidRPr="00360531">
              <w:t>3.3 Recommend changes in site-specific hardware and software</w:t>
            </w:r>
          </w:p>
          <w:p w:rsidR="00000000" w:rsidRPr="00360531" w:rsidP="00360531">
            <w:pPr>
              <w:pStyle w:val="List"/>
            </w:pPr>
            <w:r w:rsidRPr="00360531">
              <w:t>3.4 Implement changes according to traffic reports</w:t>
            </w:r>
          </w:p>
          <w:p w:rsidR="00000000" w:rsidRPr="00360531" w:rsidP="00360531">
            <w:pPr>
              <w:pStyle w:val="List"/>
            </w:pPr>
            <w:r w:rsidRPr="00360531">
              <w:t>3.5 Continue traffic monitoring program, as required</w:t>
            </w:r>
          </w:p>
        </w:tc>
      </w:tr>
    </w:tbl>
    <w:p w:rsidR="00000000" w:rsidRPr="00360531" w:rsidP="00360531">
      <w:pPr>
        <w:pStyle w:val="BodyText"/>
      </w:pPr>
    </w:p>
    <w:p w:rsidR="00000000" w:rsidRPr="00360531" w:rsidP="00360531">
      <w:pPr>
        <w:pStyle w:val="AllowPageBreak"/>
      </w:pPr>
    </w:p>
    <w:p w:rsidR="00000000" w:rsidRPr="00360531" w:rsidP="00360531">
      <w:pPr>
        <w:pStyle w:val="Heading1"/>
      </w:pPr>
      <w:bookmarkStart w:id="5" w:name="O_1097140"/>
      <w:bookmarkEnd w:id="5"/>
      <w:r w:rsidRPr="00360531">
        <w:t>Foundation Skills</w:t>
      </w:r>
    </w:p>
    <w:p w:rsidR="00000000" w:rsidRPr="003A16E9" w:rsidP="003A16E9">
      <w:pPr>
        <w:pStyle w:val="BodyText"/>
        <w:rPr>
          <w:i/>
        </w:rPr>
      </w:pPr>
      <w:r w:rsidRPr="003A16E9">
        <w:rPr>
          <w:rStyle w:val="Emphasis"/>
        </w:rPr>
        <w:t>This section describes those la</w:t>
      </w:r>
      <w:r w:rsidRPr="003A16E9">
        <w:rPr>
          <w:rStyle w:val="Emphasis"/>
        </w:rPr>
        <w:t>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rPr>
                <w:rStyle w:val="SpecialBold"/>
              </w:rPr>
              <w:t>DESCRIPTION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Bullet"/>
              <w:rPr>
                <w:lang w:val="en-NZ"/>
              </w:rPr>
            </w:pPr>
            <w:r w:rsidRPr="00360531">
              <w:t>Evaluates and presents, numerical and statistical data, to inform decisions and actions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Bullet"/>
              <w:rPr>
                <w:lang w:val="en-NZ"/>
              </w:rPr>
            </w:pPr>
            <w:r w:rsidRPr="00360531">
              <w:t>Identify, analyse and evaluate a range of organisational documents and technical information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ListBullet"/>
            </w:pPr>
            <w:r w:rsidRPr="00360531">
              <w:t>Constructs a data collection tool, incorporating the timelines and information to be collected</w:t>
            </w:r>
          </w:p>
          <w:p w:rsidR="00000000" w:rsidP="00360531">
            <w:pPr>
              <w:pStyle w:val="ListBullet"/>
              <w:rPr>
                <w:lang w:val="en-NZ"/>
              </w:rPr>
            </w:pPr>
            <w:r w:rsidRPr="00360531">
              <w:t>Prepares a technical report using punctuation, language an</w:t>
            </w:r>
            <w:r w:rsidRPr="00360531">
              <w:t xml:space="preserve">d layout and convey investigation results and recommendations 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Bullet"/>
              <w:rPr>
                <w:lang w:val="en-NZ"/>
              </w:rPr>
            </w:pPr>
            <w:r w:rsidRPr="00360531">
              <w:t>Selects and uses applicable conventions and protocols when communicating in a range of familiar work contexts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Bullet"/>
              <w:rPr>
                <w:lang w:val="en-NZ"/>
              </w:rPr>
            </w:pPr>
            <w:r w:rsidRPr="00360531">
              <w:t xml:space="preserve">Monitors web server and site performance and suggests </w:t>
            </w:r>
            <w:r w:rsidRPr="00360531">
              <w:t>improvements using analytical thinking and diagnostic processes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ListBullet"/>
              <w:rPr>
                <w:lang w:val="en-NZ"/>
              </w:rPr>
            </w:pPr>
            <w:r w:rsidRPr="00360531">
              <w:t>Takes personal responsibility for following explicit and implicit organisational requirements applicable to own work</w:t>
            </w:r>
          </w:p>
        </w:tc>
      </w:tr>
      <w:tr w:rsidTr="003A16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ListBullet"/>
            </w:pPr>
            <w:r w:rsidRPr="00360531">
              <w:t>Identifies and confirms purposes, specific functions and key features of common digital systems and tools and operates them according to traffic monitoring requirements</w:t>
            </w:r>
          </w:p>
        </w:tc>
      </w:tr>
    </w:tbl>
    <w:p w:rsidR="00000000" w:rsidRPr="00360531" w:rsidP="00360531">
      <w:pPr>
        <w:pStyle w:val="BodyText"/>
      </w:pPr>
    </w:p>
    <w:p w:rsidR="00000000" w:rsidRPr="00360531" w:rsidP="00360531">
      <w:pPr>
        <w:pStyle w:val="AllowPageBreak"/>
      </w:pPr>
    </w:p>
    <w:p w:rsidR="00000000" w:rsidRPr="00360531" w:rsidP="00360531">
      <w:pPr>
        <w:pStyle w:val="Heading1"/>
      </w:pPr>
      <w:bookmarkStart w:id="6" w:name="O_1097139"/>
      <w:bookmarkEnd w:id="6"/>
      <w:r w:rsidRPr="00360531">
        <w:t>Unit Mapping Information</w:t>
      </w:r>
    </w:p>
    <w:p w:rsidR="00000000" w:rsidRPr="00360531" w:rsidP="003A16E9">
      <w:pPr>
        <w:pStyle w:val="BodyText"/>
      </w:pPr>
      <w:r w:rsidRPr="00360531">
        <w:t>Supersedes and is equivalent to ICTWEB405</w:t>
      </w:r>
      <w:r w:rsidRPr="00360531">
        <w:t xml:space="preserve"> Monitor traffic and compile website traffic reports.</w:t>
      </w:r>
    </w:p>
    <w:p w:rsidR="00000000" w:rsidRPr="00360531" w:rsidP="00360531">
      <w:pPr>
        <w:pStyle w:val="Heading1"/>
      </w:pPr>
      <w:bookmarkStart w:id="7" w:name="O_1097132"/>
      <w:bookmarkEnd w:id="7"/>
      <w:r w:rsidRPr="00360531">
        <w:t>Links</w:t>
      </w:r>
    </w:p>
    <w:p w:rsidR="00000000" w:rsidRPr="00360531" w:rsidP="003A16E9">
      <w:pPr>
        <w:pStyle w:val="BodyText"/>
      </w:pPr>
      <w:r w:rsidRPr="003605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79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0531" w:rsidP="003A16E9">
      <w:pPr>
        <w:pStyle w:val="BodyText"/>
        <w:sectPr w:rsidSect="003605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0531" w:rsidP="00360531">
      <w:pPr>
        <w:pStyle w:val="SuperHeading"/>
      </w:pPr>
      <w:r w:rsidRPr="00360531">
        <w:t>Assessment Requirements for ICTWEB436 Monitor traffic and compile website traffic reports</w:t>
      </w:r>
    </w:p>
    <w:p w:rsidR="00000000" w:rsidRPr="00360531" w:rsidP="00360531">
      <w:pPr>
        <w:pStyle w:val="Heading1"/>
      </w:pPr>
      <w:bookmarkStart w:id="8" w:name="O_1097134"/>
      <w:bookmarkEnd w:id="8"/>
      <w:r w:rsidRPr="00360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rPr>
                <w:rStyle w:val="SpecialBold"/>
              </w:rPr>
              <w:t>Comments</w:t>
            </w:r>
          </w:p>
        </w:tc>
      </w:tr>
      <w:tr w:rsidTr="003605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531">
            <w:pPr>
              <w:pStyle w:val="BodyText"/>
              <w:rPr>
                <w:lang w:val="en-NZ"/>
              </w:rPr>
            </w:pPr>
            <w:r w:rsidRPr="003605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531" w:rsidP="00360531">
            <w:pPr>
              <w:pStyle w:val="BodyText"/>
            </w:pPr>
            <w:r w:rsidRPr="00360531">
              <w:t>This version first released with ICT Information and Communications Technology</w:t>
            </w:r>
            <w:r w:rsidRPr="00360531">
              <w:t xml:space="preserve"> Training Package Version 6.0.</w:t>
            </w:r>
          </w:p>
        </w:tc>
      </w:tr>
    </w:tbl>
    <w:p w:rsidR="00000000" w:rsidRPr="00360531" w:rsidP="00360531">
      <w:pPr>
        <w:pStyle w:val="BodyText"/>
      </w:pPr>
    </w:p>
    <w:p w:rsidR="00000000" w:rsidRPr="00360531" w:rsidP="00360531">
      <w:pPr>
        <w:pStyle w:val="AllowPageBreak"/>
      </w:pPr>
    </w:p>
    <w:p w:rsidR="00000000" w:rsidRPr="00360531" w:rsidP="00360531">
      <w:pPr>
        <w:pStyle w:val="Heading1"/>
      </w:pPr>
      <w:bookmarkStart w:id="9" w:name="O_1097137"/>
      <w:bookmarkEnd w:id="9"/>
      <w:r w:rsidRPr="00360531">
        <w:t>Performance Evidence</w:t>
      </w:r>
    </w:p>
    <w:p w:rsidR="00000000" w:rsidRPr="00360531" w:rsidP="003A16E9">
      <w:pPr>
        <w:pStyle w:val="BodyText"/>
      </w:pPr>
      <w:r w:rsidRPr="00360531">
        <w:t xml:space="preserve">The candidate must demonstrate the ability to complete the tasks outlined in the elements, performance criteria and foundation skills of this unit, including evidence </w:t>
      </w:r>
      <w:r w:rsidRPr="00360531">
        <w:t>of the ability to:</w:t>
      </w:r>
    </w:p>
    <w:p w:rsidR="00000000" w:rsidRPr="00360531" w:rsidP="00360531">
      <w:pPr>
        <w:pStyle w:val="ListBullet"/>
      </w:pPr>
      <w:r w:rsidRPr="00360531">
        <w:t>select and install a site-analysis software and an internet service provider (ISP) according to organisational and vendor requirements and website architecture</w:t>
      </w:r>
    </w:p>
    <w:p w:rsidR="00000000" w:rsidRPr="00360531" w:rsidP="00360531">
      <w:pPr>
        <w:pStyle w:val="ListBullet"/>
      </w:pPr>
      <w:r w:rsidRPr="00360531">
        <w:t>generate and analyse at least two different traffic reports.</w:t>
      </w:r>
    </w:p>
    <w:p w:rsidR="00000000" w:rsidRPr="00360531" w:rsidP="00360531">
      <w:pPr>
        <w:pStyle w:val="BodyText"/>
      </w:pPr>
    </w:p>
    <w:p w:rsidR="00000000" w:rsidRPr="00360531" w:rsidP="003A16E9">
      <w:pPr>
        <w:pStyle w:val="BodyText"/>
      </w:pPr>
      <w:r w:rsidRPr="00360531">
        <w:t>In the course of the above, the candidate must:</w:t>
      </w:r>
    </w:p>
    <w:p w:rsidR="00000000" w:rsidRPr="00360531" w:rsidP="00360531">
      <w:pPr>
        <w:pStyle w:val="ListBullet"/>
      </w:pPr>
      <w:r w:rsidRPr="00360531">
        <w:t>recommend and implement changes from traffic reports.</w:t>
      </w:r>
    </w:p>
    <w:p w:rsidR="00000000" w:rsidRPr="00360531" w:rsidP="00360531">
      <w:pPr>
        <w:pStyle w:val="AllowPageBreak"/>
      </w:pPr>
    </w:p>
    <w:p w:rsidR="00000000" w:rsidRPr="00360531" w:rsidP="00360531">
      <w:pPr>
        <w:pStyle w:val="Heading1"/>
      </w:pPr>
      <w:bookmarkStart w:id="10" w:name="O_1097136"/>
      <w:bookmarkEnd w:id="10"/>
      <w:r w:rsidRPr="00360531">
        <w:t>Knowledge Evidence</w:t>
      </w:r>
    </w:p>
    <w:p w:rsidR="00000000" w:rsidRPr="00360531" w:rsidP="003A16E9">
      <w:pPr>
        <w:pStyle w:val="BodyText"/>
      </w:pPr>
      <w:r w:rsidRPr="00360531">
        <w:t>The candidate must be able to demonstrate knowledge to complete the tasks outlined in the elements, performance cri</w:t>
      </w:r>
      <w:r w:rsidRPr="00360531">
        <w:t>teria and foundation skills of this unit, including knowledge of:</w:t>
      </w:r>
    </w:p>
    <w:p w:rsidR="00000000" w:rsidRPr="00360531" w:rsidP="00360531">
      <w:pPr>
        <w:pStyle w:val="ListBullet"/>
      </w:pPr>
      <w:r w:rsidRPr="00360531">
        <w:t>problems and challenges arising with an organisation website related to:</w:t>
      </w:r>
    </w:p>
    <w:p w:rsidR="00000000" w:rsidRPr="00360531" w:rsidP="00360531">
      <w:pPr>
        <w:pStyle w:val="ListBullet2"/>
      </w:pPr>
      <w:r w:rsidRPr="00360531">
        <w:t>data queues and bottlenecks</w:t>
      </w:r>
    </w:p>
    <w:p w:rsidR="00000000" w:rsidRPr="00360531" w:rsidP="00360531">
      <w:pPr>
        <w:pStyle w:val="ListBullet2"/>
      </w:pPr>
      <w:r w:rsidRPr="00360531">
        <w:t>website security</w:t>
      </w:r>
    </w:p>
    <w:p w:rsidR="00000000" w:rsidRPr="00360531" w:rsidP="00360531">
      <w:pPr>
        <w:pStyle w:val="ListBullet2"/>
      </w:pPr>
      <w:r w:rsidRPr="00360531">
        <w:t>website copyright and intellectual property requirements</w:t>
      </w:r>
    </w:p>
    <w:p w:rsidR="00000000" w:rsidRPr="00360531" w:rsidP="00360531">
      <w:pPr>
        <w:pStyle w:val="ListBullet"/>
      </w:pPr>
      <w:r w:rsidRPr="00360531">
        <w:t xml:space="preserve">the process </w:t>
      </w:r>
      <w:r w:rsidRPr="00360531">
        <w:t>of monitoring website traffic, including:</w:t>
      </w:r>
    </w:p>
    <w:p w:rsidR="00000000" w:rsidRPr="00360531" w:rsidP="00360531">
      <w:pPr>
        <w:pStyle w:val="ListBullet2"/>
      </w:pPr>
      <w:r w:rsidRPr="00360531">
        <w:t>functionality of network device drivers</w:t>
      </w:r>
    </w:p>
    <w:p w:rsidR="00000000" w:rsidRPr="00360531" w:rsidP="00360531">
      <w:pPr>
        <w:pStyle w:val="ListBullet2"/>
      </w:pPr>
      <w:r w:rsidRPr="00360531">
        <w:t>functionality of network operating systems</w:t>
      </w:r>
    </w:p>
    <w:p w:rsidR="00000000" w:rsidRPr="00360531" w:rsidP="00360531">
      <w:pPr>
        <w:pStyle w:val="ListBullet2"/>
      </w:pPr>
      <w:r w:rsidRPr="00360531">
        <w:t>queuing systems</w:t>
      </w:r>
    </w:p>
    <w:p w:rsidR="00000000" w:rsidRPr="00360531" w:rsidP="00360531">
      <w:pPr>
        <w:pStyle w:val="ListBullet2"/>
      </w:pPr>
      <w:r w:rsidRPr="00360531">
        <w:t>website architecture</w:t>
      </w:r>
    </w:p>
    <w:p w:rsidR="00000000" w:rsidRPr="00360531" w:rsidP="00360531">
      <w:pPr>
        <w:pStyle w:val="ListBullet2"/>
      </w:pPr>
      <w:r w:rsidRPr="00360531">
        <w:t>workload metrics</w:t>
      </w:r>
    </w:p>
    <w:p w:rsidR="00000000" w:rsidRPr="00360531" w:rsidP="00360531">
      <w:pPr>
        <w:pStyle w:val="ListBullet2"/>
      </w:pPr>
      <w:r w:rsidRPr="00360531">
        <w:t>server design and functionality</w:t>
      </w:r>
    </w:p>
    <w:p w:rsidR="00000000" w:rsidRPr="00360531" w:rsidP="00360531">
      <w:pPr>
        <w:pStyle w:val="ListBullet"/>
      </w:pPr>
      <w:r w:rsidRPr="00360531">
        <w:t>the features and functionality of commercially available drivers, software and systems, including:</w:t>
      </w:r>
    </w:p>
    <w:p w:rsidR="00000000" w:rsidRPr="00360531" w:rsidP="00360531">
      <w:pPr>
        <w:pStyle w:val="ListBullet2"/>
      </w:pPr>
      <w:r w:rsidRPr="00360531">
        <w:t>log file analysis software</w:t>
      </w:r>
    </w:p>
    <w:p w:rsidR="00000000" w:rsidRPr="00360531" w:rsidP="00360531">
      <w:pPr>
        <w:pStyle w:val="ListBullet2"/>
      </w:pPr>
      <w:r w:rsidRPr="00360531">
        <w:t>traffic tracking software</w:t>
      </w:r>
    </w:p>
    <w:p w:rsidR="00000000" w:rsidRPr="00360531" w:rsidP="00360531">
      <w:pPr>
        <w:pStyle w:val="ListBullet2"/>
      </w:pPr>
      <w:r w:rsidRPr="00360531">
        <w:t>network device drivers</w:t>
      </w:r>
    </w:p>
    <w:p w:rsidR="00000000" w:rsidRPr="00360531" w:rsidP="00360531">
      <w:pPr>
        <w:pStyle w:val="ListBullet2"/>
      </w:pPr>
      <w:r w:rsidRPr="00360531">
        <w:t>network operating systems</w:t>
      </w:r>
    </w:p>
    <w:p w:rsidR="00000000" w:rsidRPr="00360531" w:rsidP="00360531">
      <w:pPr>
        <w:pStyle w:val="ListBullet2"/>
      </w:pPr>
      <w:r w:rsidRPr="00360531">
        <w:t>queuing systems</w:t>
      </w:r>
    </w:p>
    <w:p w:rsidR="00000000" w:rsidRPr="00360531" w:rsidP="00360531">
      <w:pPr>
        <w:pStyle w:val="ListBullet"/>
      </w:pPr>
      <w:r w:rsidRPr="00360531">
        <w:t>forecasting methodologies relevant to</w:t>
      </w:r>
      <w:r w:rsidRPr="00360531">
        <w:t xml:space="preserve"> monitoring and reporting on website traffic </w:t>
      </w:r>
    </w:p>
    <w:p w:rsidR="00000000" w:rsidRPr="00360531" w:rsidP="00360531">
      <w:pPr>
        <w:pStyle w:val="ListBullet"/>
      </w:pPr>
      <w:r w:rsidRPr="00360531">
        <w:t>organisational policies and guidelines applicable to monitoring and reporting on website traffic.</w:t>
      </w:r>
    </w:p>
    <w:p w:rsidR="00000000" w:rsidRPr="00360531" w:rsidP="00360531">
      <w:pPr>
        <w:pStyle w:val="AllowPageBreak"/>
      </w:pPr>
    </w:p>
    <w:p w:rsidR="00000000" w:rsidRPr="00360531" w:rsidP="00360531">
      <w:pPr>
        <w:pStyle w:val="Heading1"/>
      </w:pPr>
      <w:bookmarkStart w:id="11" w:name="O_1097135"/>
      <w:bookmarkEnd w:id="11"/>
      <w:r w:rsidRPr="00360531">
        <w:t>Assessment Conditions</w:t>
      </w:r>
    </w:p>
    <w:p w:rsidR="00000000" w:rsidRPr="00360531" w:rsidP="003A16E9">
      <w:pPr>
        <w:pStyle w:val="BodyText"/>
      </w:pPr>
      <w:r w:rsidRPr="00360531">
        <w:t xml:space="preserve">Skills in this unit must be demonstrated in a workplace or simulated environment where the conditions are typical of those in a working environment in this industry. </w:t>
      </w:r>
    </w:p>
    <w:p w:rsidR="00000000" w:rsidRPr="00360531" w:rsidP="003A16E9">
      <w:pPr>
        <w:pStyle w:val="BodyText"/>
      </w:pPr>
      <w:r w:rsidRPr="00360531">
        <w:t>This includes access to:</w:t>
      </w:r>
    </w:p>
    <w:p w:rsidR="00000000" w:rsidRPr="00360531" w:rsidP="00360531">
      <w:pPr>
        <w:pStyle w:val="ListBullet"/>
      </w:pPr>
      <w:r w:rsidRPr="00360531">
        <w:t>analysis software</w:t>
      </w:r>
    </w:p>
    <w:p w:rsidR="00000000" w:rsidRPr="00360531" w:rsidP="00360531">
      <w:pPr>
        <w:pStyle w:val="ListBullet"/>
      </w:pPr>
      <w:r w:rsidRPr="00360531">
        <w:t>web servers and website</w:t>
      </w:r>
    </w:p>
    <w:p w:rsidR="00000000" w:rsidRPr="00360531" w:rsidP="00360531">
      <w:pPr>
        <w:pStyle w:val="ListBullet"/>
      </w:pPr>
      <w:r w:rsidRPr="00360531">
        <w:t>required hardware, so</w:t>
      </w:r>
      <w:r w:rsidRPr="00360531">
        <w:t>ftware and digital devices.</w:t>
      </w:r>
    </w:p>
    <w:p w:rsidR="00000000" w:rsidRPr="00360531" w:rsidP="00360531">
      <w:pPr>
        <w:pStyle w:val="BodyText"/>
      </w:pPr>
    </w:p>
    <w:p w:rsidR="00000000" w:rsidRPr="00360531" w:rsidP="003A16E9">
      <w:pPr>
        <w:pStyle w:val="BodyText"/>
      </w:pPr>
      <w:r w:rsidRPr="00360531">
        <w:t>Assessors of this unit must satisfy the requirements for assessors in applicable vocational education and training legislation, frameworks and/or standards.</w:t>
      </w:r>
    </w:p>
    <w:p w:rsidR="00000000" w:rsidRPr="00360531" w:rsidP="00360531">
      <w:pPr>
        <w:pStyle w:val="Heading1"/>
      </w:pPr>
      <w:bookmarkStart w:id="12" w:name="O_1097133"/>
      <w:bookmarkEnd w:id="12"/>
      <w:r w:rsidRPr="00360531">
        <w:t>Links</w:t>
      </w:r>
    </w:p>
    <w:p w:rsidR="00000000" w:rsidRPr="00360531" w:rsidP="003A16E9">
      <w:pPr>
        <w:pStyle w:val="BodyText"/>
      </w:pPr>
      <w:r w:rsidRPr="00360531">
        <w:t>Companion Volume Implementation Guide is foun</w:t>
      </w:r>
      <w:r w:rsidRPr="00360531">
        <w:t xml:space="preserve">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79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0531" w:rsidP="00360531"/>
    <w:sectPr w:rsidSect="003605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 w:rsidRPr="003A16E9" w:rsidP="003A1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E9" w:rsidP="00360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6E9" w:rsidP="00360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16E9" w:rsidP="003605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 w:rsidP="00360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6E9">
      <w:t>Approved</w:t>
    </w:r>
    <w:r w:rsidR="003A16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6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6E9">
      <w:rPr>
        <w:noProof/>
      </w:rPr>
      <w:t>4</w:t>
    </w:r>
    <w:r>
      <w:rPr>
        <w:noProof/>
      </w:rPr>
      <w:fldChar w:fldCharType="end"/>
    </w:r>
  </w:p>
  <w:p w:rsidR="00360531" w:rsidP="00360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6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6E9">
      <w:t>Future Skills Organisation</w:t>
    </w:r>
    <w:r w:rsidR="003A16E9">
      <w:fldChar w:fldCharType="end"/>
    </w:r>
  </w:p>
  <w:p w:rsidR="00360531" w:rsidP="00360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531" w:rsidRPr="003A16E9" w:rsidP="003A1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6E9" w:rsidRPr="002D2AF8" w:rsidP="00360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ICTWEB436 Monitor traffic and compile website traffic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6E9" w:rsidP="003605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531" w:rsidRPr="002D2AF8" w:rsidP="00360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6E9">
      <w:t>ICTWEB436 Monitor traffic and compile website traffic reports</w:t>
    </w:r>
    <w:r w:rsidR="003A16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6E9">
      <w:rPr>
        <w:noProof/>
      </w:rPr>
      <w:t>2 March 2025</w:t>
    </w:r>
    <w:r>
      <w:fldChar w:fldCharType="end"/>
    </w:r>
  </w:p>
  <w:p w:rsidR="00360531" w:rsidP="00360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F60E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C0E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42A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531"/>
  </w:style>
  <w:style w:type="character" w:customStyle="1" w:styleId="Heading1Char">
    <w:name w:val="Heading 1 Char"/>
    <w:basedOn w:val="DefaultParagraphFont"/>
    <w:link w:val="Heading1"/>
    <w:rsid w:val="00360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5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5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0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05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0531"/>
    <w:rPr>
      <w:b/>
      <w:spacing w:val="0"/>
    </w:rPr>
  </w:style>
  <w:style w:type="paragraph" w:styleId="ListBullet2">
    <w:name w:val="List Bullet 2"/>
    <w:basedOn w:val="List2"/>
    <w:rsid w:val="003605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0531"/>
    <w:rPr>
      <w:i/>
    </w:rPr>
  </w:style>
  <w:style w:type="paragraph" w:customStyle="1" w:styleId="SuperHeading">
    <w:name w:val="SuperHeading"/>
    <w:basedOn w:val="Normal"/>
    <w:rsid w:val="00360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0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5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0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0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5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0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531"/>
  </w:style>
  <w:style w:type="paragraph" w:styleId="TableofFigures">
    <w:name w:val="table of figures"/>
    <w:basedOn w:val="Normal"/>
    <w:next w:val="Normal"/>
    <w:semiHidden/>
    <w:rsid w:val="00360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5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531"/>
    <w:rPr>
      <w:rFonts w:ascii="Wingdings" w:hAnsi="Wingdings"/>
    </w:rPr>
  </w:style>
  <w:style w:type="paragraph" w:customStyle="1" w:styleId="TableHeading">
    <w:name w:val="Table Heading"/>
    <w:basedOn w:val="HeadingBase"/>
    <w:rsid w:val="00360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531"/>
    <w:rPr>
      <w:color w:val="0033CC"/>
      <w:u w:val="none"/>
    </w:rPr>
  </w:style>
  <w:style w:type="paragraph" w:customStyle="1" w:styleId="BodyTextRight">
    <w:name w:val="Body Text Right"/>
    <w:basedOn w:val="BodyText"/>
    <w:rsid w:val="00360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5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531"/>
    <w:rPr>
      <w:sz w:val="32"/>
    </w:rPr>
  </w:style>
  <w:style w:type="paragraph" w:customStyle="1" w:styleId="HeadingProcedure">
    <w:name w:val="Heading Procedure"/>
    <w:basedOn w:val="HeadingBase"/>
    <w:next w:val="Normal"/>
    <w:rsid w:val="00360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531"/>
    <w:pPr>
      <w:spacing w:before="60" w:after="60"/>
    </w:pPr>
  </w:style>
  <w:style w:type="paragraph" w:styleId="ListContinue">
    <w:name w:val="List Continue"/>
    <w:basedOn w:val="List"/>
    <w:rsid w:val="00360531"/>
    <w:pPr>
      <w:ind w:firstLine="0"/>
    </w:pPr>
  </w:style>
  <w:style w:type="paragraph" w:customStyle="1" w:styleId="ListNote">
    <w:name w:val="List Note"/>
    <w:basedOn w:val="List"/>
    <w:rsid w:val="00360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531"/>
    <w:rPr>
      <w:rFonts w:ascii="Courier New" w:hAnsi="Courier New"/>
    </w:rPr>
  </w:style>
  <w:style w:type="paragraph" w:customStyle="1" w:styleId="NoteBullet">
    <w:name w:val="Note Bullet"/>
    <w:basedOn w:val="Note"/>
    <w:rsid w:val="00360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5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531"/>
    <w:rPr>
      <w:b/>
      <w:smallCaps/>
    </w:rPr>
  </w:style>
  <w:style w:type="paragraph" w:customStyle="1" w:styleId="TableListNumber">
    <w:name w:val="Table List Number"/>
    <w:basedOn w:val="ListNumber"/>
    <w:rsid w:val="00360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531"/>
    <w:pPr>
      <w:numPr>
        <w:numId w:val="9"/>
      </w:numPr>
    </w:pPr>
  </w:style>
  <w:style w:type="paragraph" w:customStyle="1" w:styleId="ListAlpha2">
    <w:name w:val="List Alpha 2"/>
    <w:basedOn w:val="List2"/>
    <w:rsid w:val="00360531"/>
    <w:pPr>
      <w:numPr>
        <w:numId w:val="8"/>
      </w:numPr>
    </w:pPr>
  </w:style>
  <w:style w:type="paragraph" w:styleId="List2">
    <w:name w:val="List 2"/>
    <w:basedOn w:val="BodyText"/>
    <w:rsid w:val="00360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5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5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531"/>
    <w:pPr>
      <w:numPr>
        <w:numId w:val="4"/>
      </w:numPr>
    </w:pPr>
  </w:style>
  <w:style w:type="paragraph" w:styleId="ListContinue2">
    <w:name w:val="List Continue 2"/>
    <w:basedOn w:val="List2"/>
    <w:rsid w:val="00360531"/>
    <w:pPr>
      <w:ind w:firstLine="0"/>
    </w:pPr>
  </w:style>
  <w:style w:type="paragraph" w:styleId="ListContinue3">
    <w:name w:val="List Continue 3"/>
    <w:basedOn w:val="List3"/>
    <w:rsid w:val="00360531"/>
    <w:pPr>
      <w:ind w:left="1021" w:firstLine="0"/>
    </w:pPr>
  </w:style>
  <w:style w:type="paragraph" w:styleId="ListContinue4">
    <w:name w:val="List Continue 4"/>
    <w:basedOn w:val="List4"/>
    <w:rsid w:val="00360531"/>
    <w:pPr>
      <w:ind w:firstLine="0"/>
    </w:pPr>
  </w:style>
  <w:style w:type="paragraph" w:styleId="ListContinue5">
    <w:name w:val="List Continue 5"/>
    <w:basedOn w:val="List5"/>
    <w:rsid w:val="00360531"/>
    <w:pPr>
      <w:ind w:firstLine="0"/>
    </w:pPr>
  </w:style>
  <w:style w:type="paragraph" w:styleId="ListNumber3">
    <w:name w:val="List Number 3"/>
    <w:basedOn w:val="List3"/>
    <w:rsid w:val="00360531"/>
    <w:pPr>
      <w:numPr>
        <w:numId w:val="5"/>
      </w:numPr>
    </w:pPr>
  </w:style>
  <w:style w:type="paragraph" w:styleId="ListNumber4">
    <w:name w:val="List Number 4"/>
    <w:basedOn w:val="List4"/>
    <w:rsid w:val="00360531"/>
    <w:pPr>
      <w:numPr>
        <w:numId w:val="6"/>
      </w:numPr>
    </w:pPr>
  </w:style>
  <w:style w:type="paragraph" w:styleId="ListNumber5">
    <w:name w:val="List Number 5"/>
    <w:basedOn w:val="List5"/>
    <w:rsid w:val="00360531"/>
    <w:pPr>
      <w:numPr>
        <w:numId w:val="7"/>
      </w:numPr>
    </w:pPr>
  </w:style>
  <w:style w:type="paragraph" w:styleId="BlockText">
    <w:name w:val="Block Text"/>
    <w:basedOn w:val="Normal"/>
    <w:rsid w:val="00360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531"/>
    <w:rPr>
      <w:sz w:val="16"/>
      <w:vertAlign w:val="superscript"/>
    </w:rPr>
  </w:style>
  <w:style w:type="character" w:customStyle="1" w:styleId="Symbols">
    <w:name w:val="Symbols"/>
    <w:basedOn w:val="DefaultParagraphFont"/>
    <w:rsid w:val="00360531"/>
    <w:rPr>
      <w:rFonts w:ascii="Symbol" w:hAnsi="Symbol"/>
    </w:rPr>
  </w:style>
  <w:style w:type="character" w:customStyle="1" w:styleId="MenuOptions">
    <w:name w:val="Menu Options"/>
    <w:basedOn w:val="DefaultParagraphFont"/>
    <w:rsid w:val="00360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531"/>
    <w:rPr>
      <w:b/>
    </w:rPr>
  </w:style>
  <w:style w:type="character" w:customStyle="1" w:styleId="Underlined">
    <w:name w:val="Underlined"/>
    <w:basedOn w:val="DefaultParagraphFont"/>
    <w:rsid w:val="00360531"/>
    <w:rPr>
      <w:u w:val="single"/>
    </w:rPr>
  </w:style>
  <w:style w:type="paragraph" w:customStyle="1" w:styleId="TableBodyTextRight">
    <w:name w:val="Table Body Text Right"/>
    <w:basedOn w:val="TableBodyText"/>
    <w:rsid w:val="00360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531"/>
    <w:rPr>
      <w:sz w:val="18"/>
    </w:rPr>
  </w:style>
  <w:style w:type="paragraph" w:customStyle="1" w:styleId="BodySmallRight">
    <w:name w:val="Body Small Right"/>
    <w:basedOn w:val="BodyTextRight"/>
    <w:rsid w:val="00360531"/>
    <w:rPr>
      <w:sz w:val="18"/>
      <w:szCs w:val="18"/>
    </w:rPr>
  </w:style>
  <w:style w:type="paragraph" w:customStyle="1" w:styleId="MarginEdition">
    <w:name w:val="Margin Edition"/>
    <w:basedOn w:val="MarginNote"/>
    <w:rsid w:val="00360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531"/>
    <w:rPr>
      <w:sz w:val="2"/>
      <w:szCs w:val="2"/>
    </w:rPr>
  </w:style>
  <w:style w:type="character" w:customStyle="1" w:styleId="Small">
    <w:name w:val="Small"/>
    <w:basedOn w:val="DefaultParagraphFont"/>
    <w:rsid w:val="00360531"/>
    <w:rPr>
      <w:sz w:val="16"/>
    </w:rPr>
  </w:style>
  <w:style w:type="paragraph" w:customStyle="1" w:styleId="WideTable">
    <w:name w:val="Wide Table"/>
    <w:basedOn w:val="Normal"/>
    <w:rsid w:val="00360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531"/>
  </w:style>
  <w:style w:type="paragraph" w:styleId="Quote">
    <w:name w:val="Quote"/>
    <w:basedOn w:val="Heading1"/>
    <w:link w:val="QuoteChar"/>
    <w:qFormat/>
    <w:rsid w:val="00360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531"/>
    <w:pPr>
      <w:pageBreakBefore/>
    </w:pPr>
  </w:style>
  <w:style w:type="paragraph" w:customStyle="1" w:styleId="Border">
    <w:name w:val="Border"/>
    <w:basedOn w:val="Normal"/>
    <w:qFormat/>
    <w:rsid w:val="00360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531"/>
    <w:rPr>
      <w:u w:val="single"/>
    </w:rPr>
  </w:style>
  <w:style w:type="character" w:customStyle="1" w:styleId="BoldandItalics">
    <w:name w:val="Bold and Italics"/>
    <w:qFormat/>
    <w:rsid w:val="00360531"/>
    <w:rPr>
      <w:b/>
      <w:i/>
      <w:u w:val="none"/>
    </w:rPr>
  </w:style>
  <w:style w:type="paragraph" w:styleId="BalloonText">
    <w:name w:val="Balloon Text"/>
    <w:basedOn w:val="Normal"/>
    <w:link w:val="BalloonTextChar"/>
    <w:rsid w:val="00360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5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5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531"/>
    <w:pPr>
      <w:spacing w:before="0" w:after="0"/>
    </w:pPr>
  </w:style>
  <w:style w:type="paragraph" w:customStyle="1" w:styleId="BodyTextBold">
    <w:name w:val="Body Text Bold"/>
    <w:basedOn w:val="BodyText"/>
    <w:qFormat/>
    <w:rsid w:val="00360531"/>
    <w:rPr>
      <w:b/>
    </w:rPr>
  </w:style>
  <w:style w:type="character" w:styleId="Hyperlink">
    <w:name w:val="Hyperlink"/>
    <w:basedOn w:val="DefaultParagraphFont"/>
    <w:uiPriority w:val="99"/>
    <w:unhideWhenUsed/>
    <w:rsid w:val="003A1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5091</Characters>
  <Application>Microsoft Office Word</Application>
  <DocSecurity>0</DocSecurity>
  <Lines>159</Lines>
  <Paragraphs>116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ICTWEB436 Monitor traffic and compile website traffic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2025-03-02T02:42:00Z</dcterms:created>
  <dcterms:modified xsi:type="dcterms:W3CDTF">2025-03-02T02:42:00Z</dcterms:modified>
</cp:coreProperties>
</file>