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0C5" w:rsidP="005850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ICTWEB435 Maintain website performance</w:t>
      </w:r>
      <w:r>
        <w:fldChar w:fldCharType="end"/>
      </w:r>
    </w:p>
    <w:p w:rsidR="005850C5" w:rsidP="005850C5">
      <w:pPr>
        <w:pStyle w:val="Version"/>
        <w:sectPr w:rsidSect="000461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1E7" w:rsidP="000461E7">
      <w:pPr>
        <w:pStyle w:val="SuperHeading"/>
      </w:pPr>
      <w:r w:rsidRPr="000461E7">
        <w:t>ICTWEB435 Maintain website performance</w:t>
      </w:r>
    </w:p>
    <w:p w:rsidR="00000000" w:rsidRPr="000461E7" w:rsidP="000461E7">
      <w:pPr>
        <w:pStyle w:val="Heading1"/>
      </w:pPr>
      <w:bookmarkStart w:id="1" w:name="O_1097122"/>
      <w:bookmarkEnd w:id="1"/>
      <w:r w:rsidRPr="000461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6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E7" w:rsidP="000461E7">
            <w:pPr>
              <w:pStyle w:val="BodyText"/>
            </w:pPr>
            <w:r w:rsidRPr="000461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BodyText"/>
              <w:rPr>
                <w:lang w:val="en-NZ"/>
              </w:rPr>
            </w:pPr>
            <w:r w:rsidRPr="000461E7">
              <w:rPr>
                <w:rStyle w:val="SpecialBold"/>
              </w:rPr>
              <w:t>Comments</w:t>
            </w:r>
          </w:p>
        </w:tc>
      </w:tr>
      <w:tr w:rsidTr="00046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BodyText"/>
              <w:rPr>
                <w:lang w:val="en-NZ"/>
              </w:rPr>
            </w:pPr>
            <w:r w:rsidRPr="000461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E7" w:rsidP="000461E7">
            <w:pPr>
              <w:pStyle w:val="BodyText"/>
            </w:pPr>
            <w:r w:rsidRPr="000461E7">
              <w:t>This version first released with ICT Information and Communications Technology Training Package Version 6.0.</w:t>
            </w:r>
          </w:p>
        </w:tc>
      </w:tr>
    </w:tbl>
    <w:p w:rsidR="00000000" w:rsidRPr="000461E7" w:rsidP="000461E7">
      <w:pPr>
        <w:pStyle w:val="BodyText"/>
      </w:pPr>
    </w:p>
    <w:p w:rsidR="00000000" w:rsidRPr="000461E7" w:rsidP="000461E7">
      <w:pPr>
        <w:pStyle w:val="AllowPageBreak"/>
      </w:pPr>
    </w:p>
    <w:p w:rsidR="00000000" w:rsidRPr="000461E7" w:rsidP="000461E7">
      <w:pPr>
        <w:pStyle w:val="Heading1"/>
      </w:pPr>
      <w:bookmarkStart w:id="2" w:name="O_1097127"/>
      <w:bookmarkEnd w:id="2"/>
      <w:r w:rsidRPr="000461E7">
        <w:t>Application</w:t>
      </w:r>
    </w:p>
    <w:p w:rsidR="00000000" w:rsidRPr="000461E7" w:rsidP="005850C5">
      <w:pPr>
        <w:pStyle w:val="BodyText"/>
      </w:pPr>
      <w:r w:rsidRPr="000461E7">
        <w:t>This unit describes the skills and knowledge required to track an</w:t>
      </w:r>
      <w:r w:rsidRPr="000461E7">
        <w:t>d monitor website performance and confirm maintenance of performance levels during peak traffic times and full use access.</w:t>
      </w:r>
    </w:p>
    <w:p w:rsidR="00000000" w:rsidRPr="000461E7" w:rsidP="005850C5">
      <w:pPr>
        <w:pStyle w:val="BodyText"/>
      </w:pPr>
      <w:r w:rsidRPr="000461E7">
        <w:t>The unit applies to individuals who use planning and analytical skills to maintain and improve website performance.</w:t>
      </w:r>
    </w:p>
    <w:p w:rsidR="00000000" w:rsidRPr="000461E7" w:rsidP="005850C5">
      <w:pPr>
        <w:pStyle w:val="BodyText"/>
      </w:pPr>
      <w:r w:rsidRPr="000461E7">
        <w:t>No licensing, leg</w:t>
      </w:r>
      <w:r w:rsidRPr="000461E7">
        <w:t>islative or certification requirements apply to this unit at the time of publication.</w:t>
      </w:r>
    </w:p>
    <w:p w:rsidR="00000000" w:rsidRPr="000461E7" w:rsidP="000461E7">
      <w:pPr>
        <w:pStyle w:val="Heading1"/>
      </w:pPr>
      <w:bookmarkStart w:id="3" w:name="O_1097126"/>
      <w:bookmarkEnd w:id="3"/>
      <w:r w:rsidRPr="000461E7">
        <w:t>Unit Sector</w:t>
      </w:r>
    </w:p>
    <w:p w:rsidR="00000000" w:rsidRPr="000461E7" w:rsidP="005850C5">
      <w:pPr>
        <w:pStyle w:val="BodyText"/>
      </w:pPr>
      <w:r w:rsidRPr="000461E7">
        <w:t>Web</w:t>
      </w:r>
    </w:p>
    <w:p w:rsidR="00000000" w:rsidRPr="000461E7" w:rsidP="000461E7">
      <w:pPr>
        <w:pStyle w:val="Heading1"/>
      </w:pPr>
      <w:bookmarkStart w:id="4" w:name="O_1097125"/>
      <w:bookmarkEnd w:id="4"/>
      <w:r w:rsidRPr="000461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5850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E7" w:rsidP="000461E7">
            <w:pPr>
              <w:pStyle w:val="BodyText"/>
            </w:pPr>
            <w:r w:rsidRPr="000461E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BodyText"/>
              <w:rPr>
                <w:lang w:val="en-NZ"/>
              </w:rPr>
            </w:pPr>
            <w:r w:rsidRPr="000461E7">
              <w:rPr>
                <w:rStyle w:val="SpecialBold"/>
              </w:rPr>
              <w:t>PERFORMANCE CRITERIA</w:t>
            </w:r>
          </w:p>
        </w:tc>
      </w:tr>
      <w:tr w:rsidTr="005850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E7" w:rsidP="000461E7">
            <w:pPr>
              <w:pStyle w:val="BodyText"/>
            </w:pPr>
            <w:r w:rsidRPr="000461E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BodyText"/>
              <w:rPr>
                <w:lang w:val="en-NZ"/>
              </w:rPr>
            </w:pPr>
            <w:r w:rsidRPr="000461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50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List"/>
              <w:rPr>
                <w:lang w:val="en-NZ"/>
              </w:rPr>
            </w:pPr>
            <w:r w:rsidRPr="000461E7">
              <w:t>1. Benchmark website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E7" w:rsidP="000461E7">
            <w:pPr>
              <w:pStyle w:val="List"/>
            </w:pPr>
            <w:r w:rsidRPr="000461E7">
              <w:t>1.1 Review client performance expectations, specifications and business requirements</w:t>
            </w:r>
          </w:p>
          <w:p w:rsidR="00000000" w:rsidRPr="000461E7" w:rsidP="000461E7">
            <w:pPr>
              <w:pStyle w:val="List"/>
            </w:pPr>
            <w:r w:rsidRPr="000461E7">
              <w:t>1.2 Identify administration and maintenan</w:t>
            </w:r>
            <w:r w:rsidRPr="000461E7">
              <w:t>ce requirements, against specifications and business requirements</w:t>
            </w:r>
          </w:p>
          <w:p w:rsidR="00000000" w:rsidRPr="000461E7" w:rsidP="000461E7">
            <w:pPr>
              <w:pStyle w:val="List"/>
            </w:pPr>
            <w:r w:rsidRPr="000461E7">
              <w:t>1.3 Establish performance benchmarks, from specifications and business requirements</w:t>
            </w:r>
          </w:p>
          <w:p w:rsidR="00000000" w:rsidP="000461E7">
            <w:pPr>
              <w:pStyle w:val="List"/>
              <w:rPr>
                <w:lang w:val="en-NZ"/>
              </w:rPr>
            </w:pPr>
            <w:r w:rsidRPr="000461E7">
              <w:t>1.4 Test and record measured performance benchmarks against specifications</w:t>
            </w:r>
          </w:p>
        </w:tc>
      </w:tr>
      <w:tr w:rsidTr="005850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List"/>
              <w:rPr>
                <w:lang w:val="en-NZ"/>
              </w:rPr>
            </w:pPr>
            <w:r w:rsidRPr="000461E7">
              <w:t>2. Track and tune website perf</w:t>
            </w:r>
            <w:r w:rsidRPr="000461E7">
              <w:t>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E7" w:rsidP="000461E7">
            <w:pPr>
              <w:pStyle w:val="List"/>
            </w:pPr>
            <w:r w:rsidRPr="000461E7">
              <w:t>2.1 Track user activities and compare actual website performance against performance benchmarks in key areas</w:t>
            </w:r>
          </w:p>
          <w:p w:rsidR="00000000" w:rsidRPr="000461E7" w:rsidP="000461E7">
            <w:pPr>
              <w:pStyle w:val="List"/>
            </w:pPr>
            <w:r w:rsidRPr="000461E7">
              <w:t xml:space="preserve">2.2 Record and document performance inconsistencies and </w:t>
            </w:r>
            <w:r w:rsidRPr="000461E7">
              <w:t>incorporate learning into revised policy and procedures</w:t>
            </w:r>
          </w:p>
          <w:p w:rsidR="00000000" w:rsidRPr="000461E7" w:rsidP="000461E7">
            <w:pPr>
              <w:pStyle w:val="List"/>
            </w:pPr>
            <w:r w:rsidRPr="000461E7">
              <w:t>2.3 Identify website faults</w:t>
            </w:r>
            <w:r w:rsidRPr="000461E7">
              <w:t xml:space="preserve"> and implement improvements using diagnostic and software tools according to organisational policies and procedures</w:t>
            </w:r>
          </w:p>
          <w:p w:rsidR="00000000" w:rsidRPr="000461E7" w:rsidP="000461E7">
            <w:pPr>
              <w:pStyle w:val="List"/>
            </w:pPr>
            <w:r w:rsidRPr="000461E7">
              <w:t>2.4 Establish automatic fault reporting procedures and processes</w:t>
            </w:r>
          </w:p>
          <w:p w:rsidR="00000000" w:rsidRPr="000461E7" w:rsidP="000461E7">
            <w:pPr>
              <w:pStyle w:val="List"/>
            </w:pPr>
            <w:r w:rsidRPr="000461E7">
              <w:t>2.5 Monitor and maintain website security measures</w:t>
            </w:r>
          </w:p>
          <w:p w:rsidR="00000000" w:rsidRPr="000461E7" w:rsidP="000461E7">
            <w:pPr>
              <w:pStyle w:val="List"/>
            </w:pPr>
            <w:r w:rsidRPr="000461E7">
              <w:t xml:space="preserve">2.6 Document and implement administration and maintenance schedules </w:t>
            </w:r>
          </w:p>
          <w:p w:rsidR="00000000" w:rsidP="000461E7">
            <w:pPr>
              <w:pStyle w:val="List"/>
              <w:rPr>
                <w:lang w:val="en-NZ"/>
              </w:rPr>
            </w:pPr>
            <w:r w:rsidRPr="000461E7">
              <w:t xml:space="preserve">2.7 Complete and record fault, correction and maintenance reports </w:t>
            </w:r>
          </w:p>
        </w:tc>
      </w:tr>
      <w:tr w:rsidTr="005850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List"/>
              <w:rPr>
                <w:lang w:val="en-NZ"/>
              </w:rPr>
            </w:pPr>
            <w:r w:rsidRPr="000461E7">
              <w:t>3. Initiate and monitor performance improvement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E7" w:rsidP="000461E7">
            <w:pPr>
              <w:pStyle w:val="List"/>
            </w:pPr>
            <w:r w:rsidRPr="000461E7">
              <w:t>3.1 Plan and action, preventative maintenance and establish preventativ</w:t>
            </w:r>
            <w:r w:rsidRPr="000461E7">
              <w:t>e indicators</w:t>
            </w:r>
          </w:p>
          <w:p w:rsidR="00000000" w:rsidRPr="000461E7" w:rsidP="000461E7">
            <w:pPr>
              <w:pStyle w:val="List"/>
            </w:pPr>
            <w:r w:rsidRPr="000461E7">
              <w:t>3.2 Identify maintenance, administration and performance problems by establishing a client initiative capturing mechanism</w:t>
            </w:r>
          </w:p>
          <w:p w:rsidR="00000000" w:rsidRPr="000461E7" w:rsidP="000461E7">
            <w:pPr>
              <w:pStyle w:val="List"/>
            </w:pPr>
            <w:r w:rsidRPr="000461E7">
              <w:t>3.3 Review maintenance and administration documentation, security tools and procedures, according to policy and procedure</w:t>
            </w:r>
            <w:r w:rsidRPr="000461E7">
              <w:t>s and conduct improvements</w:t>
            </w:r>
          </w:p>
          <w:p w:rsidR="00000000" w:rsidRPr="000461E7" w:rsidP="000461E7">
            <w:pPr>
              <w:pStyle w:val="List"/>
            </w:pPr>
            <w:r w:rsidRPr="000461E7">
              <w:t>3.4 Update website, including information, links, multimedia links and back-end software</w:t>
            </w:r>
          </w:p>
          <w:p w:rsidR="00000000" w:rsidRPr="000461E7" w:rsidP="000461E7">
            <w:pPr>
              <w:pStyle w:val="List"/>
            </w:pPr>
            <w:r w:rsidRPr="000461E7">
              <w:t>3.5 Confirm client performance expectations are met and respond to client</w:t>
            </w:r>
          </w:p>
        </w:tc>
      </w:tr>
    </w:tbl>
    <w:p w:rsidR="00000000" w:rsidRPr="000461E7" w:rsidP="000461E7">
      <w:pPr>
        <w:pStyle w:val="BodyText"/>
      </w:pPr>
    </w:p>
    <w:p w:rsidR="00000000" w:rsidRPr="000461E7" w:rsidP="000461E7">
      <w:pPr>
        <w:pStyle w:val="AllowPageBreak"/>
      </w:pPr>
    </w:p>
    <w:p w:rsidR="00000000" w:rsidRPr="000461E7" w:rsidP="000461E7">
      <w:pPr>
        <w:pStyle w:val="Heading1"/>
      </w:pPr>
      <w:bookmarkStart w:id="5" w:name="O_1097124"/>
      <w:bookmarkEnd w:id="5"/>
      <w:r w:rsidRPr="000461E7">
        <w:t>Foundation Skills</w:t>
      </w:r>
    </w:p>
    <w:p w:rsidR="00000000" w:rsidRPr="005850C5" w:rsidP="005850C5">
      <w:pPr>
        <w:pStyle w:val="BodyText"/>
        <w:rPr>
          <w:i/>
        </w:rPr>
      </w:pPr>
      <w:r w:rsidRPr="005850C5">
        <w:rPr>
          <w:rStyle w:val="Emphasis"/>
        </w:rPr>
        <w:t>This section describes thos</w:t>
      </w:r>
      <w:r w:rsidRPr="005850C5">
        <w:rPr>
          <w:rStyle w:val="Emphasis"/>
        </w:rPr>
        <w:t>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08"/>
        <w:gridCol w:w="6388"/>
      </w:tblGrid>
      <w:tr w:rsidTr="005850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E7" w:rsidP="000461E7">
            <w:pPr>
              <w:pStyle w:val="BodyText"/>
            </w:pPr>
            <w:r w:rsidRPr="000461E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BodyText"/>
              <w:rPr>
                <w:lang w:val="en-NZ"/>
              </w:rPr>
            </w:pPr>
            <w:r w:rsidRPr="000461E7">
              <w:rPr>
                <w:rStyle w:val="SpecialBold"/>
              </w:rPr>
              <w:t>DESCRIPTION</w:t>
            </w:r>
          </w:p>
        </w:tc>
      </w:tr>
      <w:tr w:rsidTr="005850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BodyText"/>
              <w:rPr>
                <w:lang w:val="en-NZ"/>
              </w:rPr>
            </w:pPr>
            <w:r w:rsidRPr="000461E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E7" w:rsidP="000461E7">
            <w:pPr>
              <w:pStyle w:val="ListBullet"/>
            </w:pPr>
            <w:r w:rsidRPr="000461E7">
              <w:t xml:space="preserve">Assigns numerical values to performance requirements, </w:t>
            </w:r>
          </w:p>
          <w:p w:rsidR="00000000" w:rsidP="000461E7">
            <w:pPr>
              <w:pStyle w:val="ListBullet"/>
              <w:rPr>
                <w:lang w:val="en-NZ"/>
              </w:rPr>
            </w:pPr>
            <w:r w:rsidRPr="000461E7">
              <w:t>Informs decisions, tracks performance and establishes actions to be taken in relation to required work task using measurement data to</w:t>
            </w:r>
          </w:p>
        </w:tc>
      </w:tr>
      <w:tr w:rsidTr="005850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BodyText"/>
              <w:rPr>
                <w:lang w:val="en-NZ"/>
              </w:rPr>
            </w:pPr>
            <w:r w:rsidRPr="000461E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ListBullet"/>
              <w:rPr>
                <w:lang w:val="en-NZ"/>
              </w:rPr>
            </w:pPr>
            <w:r w:rsidRPr="000461E7">
              <w:t>Examines, constructs, organises and validates relationships between discrete and interrelated, data and informat</w:t>
            </w:r>
            <w:r w:rsidRPr="000461E7">
              <w:t>ion</w:t>
            </w:r>
          </w:p>
        </w:tc>
      </w:tr>
      <w:tr w:rsidTr="005850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BodyText"/>
              <w:rPr>
                <w:lang w:val="en-NZ"/>
              </w:rPr>
            </w:pPr>
            <w:r w:rsidRPr="000461E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E7" w:rsidP="000461E7">
            <w:pPr>
              <w:pStyle w:val="ListBullet"/>
            </w:pPr>
            <w:r w:rsidRPr="000461E7">
              <w:t>Modifies documents using on-going analysis of performance data and feedback</w:t>
            </w:r>
          </w:p>
          <w:p w:rsidR="00000000" w:rsidP="000461E7">
            <w:pPr>
              <w:pStyle w:val="ListBullet"/>
              <w:rPr>
                <w:lang w:val="en-NZ"/>
              </w:rPr>
            </w:pPr>
            <w:r w:rsidRPr="000461E7">
              <w:t>Prepares a well-structured and cohesive document and presents analysis of evidence and actions using required format, technical language and spelling and grammar</w:t>
            </w:r>
          </w:p>
        </w:tc>
      </w:tr>
      <w:tr w:rsidTr="005850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BodyText"/>
              <w:rPr>
                <w:lang w:val="en-NZ"/>
              </w:rPr>
            </w:pPr>
            <w:r w:rsidRPr="000461E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ListBullet"/>
              <w:rPr>
                <w:lang w:val="en-NZ"/>
              </w:rPr>
            </w:pPr>
            <w:r w:rsidRPr="000461E7">
              <w:t>Communicates with others in a specific work context using required conventions and protocols</w:t>
            </w:r>
          </w:p>
        </w:tc>
      </w:tr>
      <w:tr w:rsidTr="005850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BodyText"/>
              <w:rPr>
                <w:lang w:val="en-NZ"/>
              </w:rPr>
            </w:pPr>
            <w:r w:rsidRPr="000461E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ListBullet"/>
              <w:rPr>
                <w:lang w:val="en-NZ"/>
              </w:rPr>
            </w:pPr>
            <w:r w:rsidRPr="000461E7">
              <w:t>Takes personal responsibility for following, explicit and implicit, organisational policies applicable to own work</w:t>
            </w:r>
          </w:p>
        </w:tc>
      </w:tr>
      <w:tr w:rsidTr="005850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BodyText"/>
              <w:rPr>
                <w:lang w:val="en-NZ"/>
              </w:rPr>
            </w:pPr>
            <w:r w:rsidRPr="000461E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E7" w:rsidP="000461E7">
            <w:pPr>
              <w:pStyle w:val="ListBullet"/>
            </w:pPr>
            <w:r w:rsidRPr="000461E7">
              <w:t>Identif</w:t>
            </w:r>
            <w:r w:rsidRPr="000461E7">
              <w:t>ies and confirms purposes, specific functions and key features of common digital systems and tools</w:t>
            </w:r>
          </w:p>
        </w:tc>
      </w:tr>
    </w:tbl>
    <w:p w:rsidR="00000000" w:rsidRPr="000461E7" w:rsidP="000461E7">
      <w:pPr>
        <w:pStyle w:val="BodyText"/>
      </w:pPr>
    </w:p>
    <w:p w:rsidR="00000000" w:rsidRPr="000461E7" w:rsidP="000461E7">
      <w:pPr>
        <w:pStyle w:val="AllowPageBreak"/>
      </w:pPr>
    </w:p>
    <w:p w:rsidR="00000000" w:rsidRPr="000461E7" w:rsidP="000461E7">
      <w:pPr>
        <w:pStyle w:val="Heading1"/>
      </w:pPr>
      <w:bookmarkStart w:id="6" w:name="O_1097123"/>
      <w:bookmarkEnd w:id="6"/>
      <w:r w:rsidRPr="000461E7">
        <w:t>Unit Mapping Information</w:t>
      </w:r>
    </w:p>
    <w:p w:rsidR="00000000" w:rsidRPr="000461E7" w:rsidP="005850C5">
      <w:pPr>
        <w:pStyle w:val="BodyText"/>
      </w:pPr>
      <w:r w:rsidRPr="000461E7">
        <w:t>Supersedes and is equivalent to ICTWEB404 Maintain website performance.</w:t>
      </w:r>
    </w:p>
    <w:p w:rsidR="00000000" w:rsidRPr="000461E7" w:rsidP="000461E7">
      <w:pPr>
        <w:pStyle w:val="Heading1"/>
      </w:pPr>
      <w:bookmarkStart w:id="7" w:name="O_1097116"/>
      <w:bookmarkEnd w:id="7"/>
      <w:r w:rsidRPr="000461E7">
        <w:t>Links</w:t>
      </w:r>
    </w:p>
    <w:p w:rsidR="00000000" w:rsidRPr="000461E7" w:rsidP="005850C5">
      <w:pPr>
        <w:pStyle w:val="BodyText"/>
      </w:pPr>
      <w:r w:rsidRPr="000461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488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461E7" w:rsidP="005850C5">
      <w:pPr>
        <w:pStyle w:val="BodyText"/>
        <w:sectPr w:rsidSect="000461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61E7" w:rsidP="000461E7">
      <w:pPr>
        <w:pStyle w:val="SuperHeading"/>
      </w:pPr>
      <w:r w:rsidRPr="000461E7">
        <w:t>Assessment Requirements for ICTWEB435 Maintain website performanc</w:t>
      </w:r>
      <w:r w:rsidRPr="000461E7">
        <w:t>e</w:t>
      </w:r>
    </w:p>
    <w:p w:rsidR="00000000" w:rsidRPr="000461E7" w:rsidP="000461E7">
      <w:pPr>
        <w:pStyle w:val="Heading1"/>
      </w:pPr>
      <w:bookmarkStart w:id="8" w:name="O_1097118"/>
      <w:bookmarkEnd w:id="8"/>
      <w:r w:rsidRPr="000461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6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E7" w:rsidP="000461E7">
            <w:pPr>
              <w:pStyle w:val="BodyText"/>
            </w:pPr>
            <w:r w:rsidRPr="000461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BodyText"/>
              <w:rPr>
                <w:lang w:val="en-NZ"/>
              </w:rPr>
            </w:pPr>
            <w:r w:rsidRPr="000461E7">
              <w:rPr>
                <w:rStyle w:val="SpecialBold"/>
              </w:rPr>
              <w:t>Comments</w:t>
            </w:r>
          </w:p>
        </w:tc>
      </w:tr>
      <w:tr w:rsidTr="00046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1E7">
            <w:pPr>
              <w:pStyle w:val="BodyText"/>
              <w:rPr>
                <w:lang w:val="en-NZ"/>
              </w:rPr>
            </w:pPr>
            <w:r w:rsidRPr="000461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1E7" w:rsidP="000461E7">
            <w:pPr>
              <w:pStyle w:val="BodyText"/>
            </w:pPr>
            <w:r w:rsidRPr="000461E7">
              <w:t>This version first released with ICT Information and Communications Technology Training Package Version 6.0.</w:t>
            </w:r>
          </w:p>
        </w:tc>
      </w:tr>
    </w:tbl>
    <w:p w:rsidR="00000000" w:rsidRPr="000461E7" w:rsidP="000461E7">
      <w:pPr>
        <w:pStyle w:val="BodyText"/>
      </w:pPr>
    </w:p>
    <w:p w:rsidR="00000000" w:rsidRPr="000461E7" w:rsidP="000461E7">
      <w:pPr>
        <w:pStyle w:val="AllowPageBreak"/>
      </w:pPr>
    </w:p>
    <w:p w:rsidR="00000000" w:rsidRPr="000461E7" w:rsidP="000461E7">
      <w:pPr>
        <w:pStyle w:val="Heading1"/>
      </w:pPr>
      <w:bookmarkStart w:id="9" w:name="O_1097121"/>
      <w:bookmarkEnd w:id="9"/>
      <w:r w:rsidRPr="000461E7">
        <w:t>Performance Evidence</w:t>
      </w:r>
    </w:p>
    <w:p w:rsidR="00000000" w:rsidRPr="000461E7" w:rsidP="005850C5">
      <w:pPr>
        <w:pStyle w:val="BodyText"/>
      </w:pPr>
      <w:r w:rsidRPr="000461E7">
        <w:t>The candidate must demonstrate the ability to complete the tasks outlined in the elements, performance criteria and foundation skills of this unit, including evidence of the ability to:</w:t>
      </w:r>
    </w:p>
    <w:p w:rsidR="00000000" w:rsidRPr="000461E7" w:rsidP="000461E7">
      <w:pPr>
        <w:pStyle w:val="ListBullet"/>
      </w:pPr>
      <w:r w:rsidRPr="000461E7">
        <w:t>track, tune and monitor performance of a website’s performance accord</w:t>
      </w:r>
      <w:r w:rsidRPr="000461E7">
        <w:t>ing to client performance expectations, specifications and business requirements.</w:t>
      </w:r>
    </w:p>
    <w:p w:rsidR="00000000" w:rsidRPr="000461E7" w:rsidP="000461E7">
      <w:pPr>
        <w:pStyle w:val="BodyText"/>
      </w:pPr>
    </w:p>
    <w:p w:rsidR="00000000" w:rsidRPr="000461E7" w:rsidP="005850C5">
      <w:pPr>
        <w:pStyle w:val="BodyText"/>
      </w:pPr>
      <w:r w:rsidRPr="000461E7">
        <w:t xml:space="preserve">In the course of the above, the candidate must: </w:t>
      </w:r>
    </w:p>
    <w:p w:rsidR="00000000" w:rsidRPr="000461E7" w:rsidP="000461E7">
      <w:pPr>
        <w:pStyle w:val="ListBullet"/>
      </w:pPr>
      <w:r w:rsidRPr="000461E7">
        <w:t>identify and rectify faults using diagnostic and software tools, where performance is not met</w:t>
      </w:r>
    </w:p>
    <w:p w:rsidR="00000000" w:rsidRPr="000461E7" w:rsidP="000461E7">
      <w:pPr>
        <w:pStyle w:val="ListBullet"/>
      </w:pPr>
      <w:r w:rsidRPr="000461E7">
        <w:t>document faults identified an</w:t>
      </w:r>
      <w:r w:rsidRPr="000461E7">
        <w:t>d improvements made according to organisational policy and procedures</w:t>
      </w:r>
    </w:p>
    <w:p w:rsidR="00000000" w:rsidRPr="000461E7" w:rsidP="000461E7">
      <w:pPr>
        <w:pStyle w:val="ListBullet"/>
      </w:pPr>
      <w:r w:rsidRPr="000461E7">
        <w:t>implement scheduled and non-scheduled maintenance</w:t>
      </w:r>
    </w:p>
    <w:p w:rsidR="00000000" w:rsidRPr="000461E7" w:rsidP="000461E7">
      <w:pPr>
        <w:pStyle w:val="ListBullet"/>
      </w:pPr>
      <w:r w:rsidRPr="000461E7">
        <w:t>review and update documentation relating to maintenance and administration and security according to findings</w:t>
      </w:r>
    </w:p>
    <w:p w:rsidR="00000000" w:rsidRPr="000461E7" w:rsidP="000461E7">
      <w:pPr>
        <w:pStyle w:val="ListBullet"/>
      </w:pPr>
      <w:r w:rsidRPr="000461E7">
        <w:t>perform website updates.</w:t>
      </w:r>
    </w:p>
    <w:p w:rsidR="00000000" w:rsidRPr="000461E7" w:rsidP="000461E7">
      <w:pPr>
        <w:pStyle w:val="AllowPageBreak"/>
      </w:pPr>
    </w:p>
    <w:p w:rsidR="00000000" w:rsidRPr="000461E7" w:rsidP="000461E7">
      <w:pPr>
        <w:pStyle w:val="Heading1"/>
      </w:pPr>
      <w:bookmarkStart w:id="10" w:name="O_1097120"/>
      <w:bookmarkEnd w:id="10"/>
      <w:r w:rsidRPr="000461E7">
        <w:t>Knowledge Evidence</w:t>
      </w:r>
    </w:p>
    <w:p w:rsidR="00000000" w:rsidRPr="000461E7" w:rsidP="005850C5">
      <w:pPr>
        <w:pStyle w:val="BodyText"/>
      </w:pPr>
      <w:r w:rsidRPr="000461E7">
        <w:t>The candidate must be able to demonstrate knowledge to complete the tasks outlined in the elements, performance criteria and foundation skills of this unit, including knowledge of:</w:t>
      </w:r>
    </w:p>
    <w:p w:rsidR="00000000" w:rsidRPr="000461E7" w:rsidP="000461E7">
      <w:pPr>
        <w:pStyle w:val="ListBullet"/>
      </w:pPr>
      <w:r w:rsidRPr="000461E7">
        <w:t>website performance maintenance proce</w:t>
      </w:r>
      <w:r w:rsidRPr="000461E7">
        <w:t>ss including:</w:t>
      </w:r>
    </w:p>
    <w:p w:rsidR="00000000" w:rsidRPr="000461E7" w:rsidP="000461E7">
      <w:pPr>
        <w:pStyle w:val="ListBullet2"/>
      </w:pPr>
      <w:r w:rsidRPr="000461E7">
        <w:t>security issues</w:t>
      </w:r>
    </w:p>
    <w:p w:rsidR="00000000" w:rsidRPr="000461E7" w:rsidP="000461E7">
      <w:pPr>
        <w:pStyle w:val="ListBullet2"/>
      </w:pPr>
      <w:r w:rsidRPr="000461E7">
        <w:t>website server architecture (e.g. Linux, Windows, Unix)</w:t>
      </w:r>
    </w:p>
    <w:p w:rsidR="00000000" w:rsidRPr="000461E7" w:rsidP="000461E7">
      <w:pPr>
        <w:pStyle w:val="ListBullet2"/>
      </w:pPr>
      <w:r w:rsidRPr="000461E7">
        <w:t>website security protocols</w:t>
      </w:r>
    </w:p>
    <w:p w:rsidR="00000000" w:rsidRPr="000461E7" w:rsidP="000461E7">
      <w:pPr>
        <w:pStyle w:val="ListBullet2"/>
      </w:pPr>
      <w:r w:rsidRPr="000461E7">
        <w:t>workload (web traffic) metrics</w:t>
      </w:r>
    </w:p>
    <w:p w:rsidR="00000000" w:rsidRPr="000461E7" w:rsidP="000461E7">
      <w:pPr>
        <w:pStyle w:val="ListBullet"/>
      </w:pPr>
      <w:r w:rsidRPr="000461E7">
        <w:t xml:space="preserve">business process design methodologies relevant to maintaining website performance </w:t>
      </w:r>
    </w:p>
    <w:p w:rsidR="00000000" w:rsidRPr="000461E7" w:rsidP="000461E7">
      <w:pPr>
        <w:pStyle w:val="ListBullet"/>
      </w:pPr>
      <w:r w:rsidRPr="000461E7">
        <w:t>performance benchmark testing techniques</w:t>
      </w:r>
    </w:p>
    <w:p w:rsidR="00000000" w:rsidRPr="000461E7" w:rsidP="000461E7">
      <w:pPr>
        <w:pStyle w:val="ListBullet"/>
      </w:pPr>
      <w:r w:rsidRPr="000461E7">
        <w:t>website improvement methods</w:t>
      </w:r>
    </w:p>
    <w:p w:rsidR="00000000" w:rsidRPr="000461E7" w:rsidP="000461E7">
      <w:pPr>
        <w:pStyle w:val="ListBullet"/>
      </w:pPr>
      <w:r w:rsidRPr="000461E7">
        <w:t>documentation techniques relevant to maintaining website performance</w:t>
      </w:r>
    </w:p>
    <w:p w:rsidR="00000000" w:rsidRPr="000461E7" w:rsidP="000461E7">
      <w:pPr>
        <w:pStyle w:val="ListBullet"/>
      </w:pPr>
      <w:r w:rsidRPr="000461E7">
        <w:t xml:space="preserve">security tools and procedures </w:t>
      </w:r>
    </w:p>
    <w:p w:rsidR="00000000" w:rsidRPr="000461E7" w:rsidP="000461E7">
      <w:pPr>
        <w:pStyle w:val="ListBullet"/>
      </w:pPr>
      <w:r w:rsidRPr="000461E7">
        <w:t>website administration techniques including updating website content and links</w:t>
      </w:r>
    </w:p>
    <w:p w:rsidR="00000000" w:rsidRPr="000461E7" w:rsidP="000461E7">
      <w:pPr>
        <w:pStyle w:val="ListBullet"/>
      </w:pPr>
      <w:r w:rsidRPr="000461E7">
        <w:t>organisa</w:t>
      </w:r>
      <w:r w:rsidRPr="000461E7">
        <w:t>tional policies and procedures applicable to maintaining website performance.</w:t>
      </w:r>
    </w:p>
    <w:p w:rsidR="00000000" w:rsidRPr="000461E7" w:rsidP="000461E7">
      <w:pPr>
        <w:pStyle w:val="AllowPageBreak"/>
      </w:pPr>
    </w:p>
    <w:p w:rsidR="00000000" w:rsidRPr="000461E7" w:rsidP="000461E7">
      <w:pPr>
        <w:pStyle w:val="Heading1"/>
      </w:pPr>
      <w:bookmarkStart w:id="11" w:name="O_1097119"/>
      <w:bookmarkEnd w:id="11"/>
      <w:r w:rsidRPr="000461E7">
        <w:t>Assessment Conditions</w:t>
      </w:r>
    </w:p>
    <w:p w:rsidR="00000000" w:rsidRPr="000461E7" w:rsidP="005850C5">
      <w:pPr>
        <w:pStyle w:val="BodyText"/>
      </w:pPr>
      <w:r w:rsidRPr="000461E7">
        <w:t>Skills in this unit must be demonstrated in a workplace or simulated environment where the conditions are typical of those in a working e</w:t>
      </w:r>
      <w:r w:rsidRPr="000461E7">
        <w:t xml:space="preserve">nvironment in this industry. </w:t>
      </w:r>
    </w:p>
    <w:p w:rsidR="00000000" w:rsidRPr="000461E7" w:rsidP="005850C5">
      <w:pPr>
        <w:pStyle w:val="BodyText"/>
      </w:pPr>
      <w:r w:rsidRPr="000461E7">
        <w:t>This includes access to:</w:t>
      </w:r>
    </w:p>
    <w:p w:rsidR="00000000" w:rsidRPr="000461E7" w:rsidP="000461E7">
      <w:pPr>
        <w:pStyle w:val="ListBullet"/>
      </w:pPr>
      <w:r w:rsidRPr="000461E7">
        <w:t>client specifications documentation</w:t>
      </w:r>
    </w:p>
    <w:p w:rsidR="00000000" w:rsidRPr="000461E7" w:rsidP="000461E7">
      <w:pPr>
        <w:pStyle w:val="ListBullet"/>
      </w:pPr>
      <w:r w:rsidRPr="000461E7">
        <w:t>web servers and websites</w:t>
      </w:r>
    </w:p>
    <w:p w:rsidR="00000000" w:rsidRPr="000461E7" w:rsidP="000461E7">
      <w:pPr>
        <w:pStyle w:val="ListBullet"/>
      </w:pPr>
      <w:r w:rsidRPr="000461E7">
        <w:t xml:space="preserve">required software, hardware and digital devices </w:t>
      </w:r>
    </w:p>
    <w:p w:rsidR="00000000" w:rsidRPr="000461E7" w:rsidP="000461E7">
      <w:pPr>
        <w:pStyle w:val="ListBullet"/>
      </w:pPr>
      <w:r w:rsidRPr="000461E7">
        <w:t>technical specifications</w:t>
      </w:r>
    </w:p>
    <w:p w:rsidR="00000000" w:rsidRPr="000461E7" w:rsidP="000461E7">
      <w:pPr>
        <w:pStyle w:val="ListBullet"/>
      </w:pPr>
      <w:r w:rsidRPr="000461E7">
        <w:t>web traffic diagnostic tools, including timing tools to gauge website response times</w:t>
      </w:r>
    </w:p>
    <w:p w:rsidR="00000000" w:rsidRPr="000461E7" w:rsidP="000461E7">
      <w:pPr>
        <w:pStyle w:val="ListBullet"/>
      </w:pPr>
      <w:r w:rsidRPr="000461E7">
        <w:t>organisational policies and procedures.</w:t>
      </w:r>
    </w:p>
    <w:p w:rsidR="00000000" w:rsidRPr="000461E7" w:rsidP="000461E7">
      <w:pPr>
        <w:pStyle w:val="BodyText"/>
      </w:pPr>
    </w:p>
    <w:p w:rsidR="00000000" w:rsidRPr="000461E7" w:rsidP="005850C5">
      <w:pPr>
        <w:pStyle w:val="BodyText"/>
      </w:pPr>
      <w:r w:rsidRPr="000461E7">
        <w:t>Assessors of this unit must satisfy the requirements for assessors in applicable vocational education and training legislation, fr</w:t>
      </w:r>
      <w:r w:rsidRPr="000461E7">
        <w:t>ameworks and/or standards.</w:t>
      </w:r>
    </w:p>
    <w:p w:rsidR="00000000" w:rsidRPr="000461E7" w:rsidP="000461E7">
      <w:pPr>
        <w:pStyle w:val="Heading1"/>
      </w:pPr>
      <w:bookmarkStart w:id="12" w:name="O_1097117"/>
      <w:bookmarkEnd w:id="12"/>
      <w:r w:rsidRPr="000461E7">
        <w:t>Links</w:t>
      </w:r>
    </w:p>
    <w:p w:rsidR="00000000" w:rsidRPr="000461E7" w:rsidP="005850C5">
      <w:pPr>
        <w:pStyle w:val="BodyText"/>
      </w:pPr>
      <w:r w:rsidRPr="000461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488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461E7" w:rsidP="000461E7"/>
    <w:sectPr w:rsidSect="000461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E7" w:rsidRPr="005850C5" w:rsidP="005850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0C5" w:rsidP="00046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0C5" w:rsidP="00046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50C5" w:rsidP="000461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E7" w:rsidP="00046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50C5">
      <w:t>Approved</w:t>
    </w:r>
    <w:r w:rsidR="005850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50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50C5">
      <w:rPr>
        <w:noProof/>
      </w:rPr>
      <w:t>4</w:t>
    </w:r>
    <w:r>
      <w:rPr>
        <w:noProof/>
      </w:rPr>
      <w:fldChar w:fldCharType="end"/>
    </w:r>
  </w:p>
  <w:p w:rsidR="000461E7" w:rsidP="00046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50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50C5">
      <w:t>Future Skills Organisation</w:t>
    </w:r>
    <w:r w:rsidR="005850C5">
      <w:fldChar w:fldCharType="end"/>
    </w:r>
  </w:p>
  <w:p w:rsidR="000461E7" w:rsidP="000461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0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1E7" w:rsidRPr="005850C5" w:rsidP="005850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0C5" w:rsidRPr="002D2AF8" w:rsidP="00046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ICTWEB435 Maintain website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50C5" w:rsidP="000461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E7" w:rsidRPr="002D2AF8" w:rsidP="00046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50C5">
      <w:t>ICTWEB435 Maintain website performance</w:t>
    </w:r>
    <w:r w:rsidR="005850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50C5">
      <w:rPr>
        <w:noProof/>
      </w:rPr>
      <w:t>2 March 2025</w:t>
    </w:r>
    <w:r>
      <w:fldChar w:fldCharType="end"/>
    </w:r>
  </w:p>
  <w:p w:rsidR="000461E7" w:rsidP="000461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32B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AAB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48EE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1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1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1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1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1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1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1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1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1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1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1E7"/>
  </w:style>
  <w:style w:type="character" w:customStyle="1" w:styleId="Heading1Char">
    <w:name w:val="Heading 1 Char"/>
    <w:basedOn w:val="DefaultParagraphFont"/>
    <w:link w:val="Heading1"/>
    <w:rsid w:val="000461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1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1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61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61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1E7"/>
    <w:rPr>
      <w:b/>
      <w:spacing w:val="0"/>
    </w:rPr>
  </w:style>
  <w:style w:type="paragraph" w:styleId="ListBullet2">
    <w:name w:val="List Bullet 2"/>
    <w:basedOn w:val="List2"/>
    <w:rsid w:val="000461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61E7"/>
    <w:rPr>
      <w:i/>
    </w:rPr>
  </w:style>
  <w:style w:type="paragraph" w:customStyle="1" w:styleId="SuperHeading">
    <w:name w:val="SuperHeading"/>
    <w:basedOn w:val="Normal"/>
    <w:rsid w:val="000461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1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1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1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1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1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1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1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1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1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1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1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1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1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1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1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61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1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1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1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61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1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1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1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1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1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1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1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1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61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1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1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1E7"/>
  </w:style>
  <w:style w:type="paragraph" w:styleId="TableofFigures">
    <w:name w:val="table of figures"/>
    <w:basedOn w:val="Normal"/>
    <w:next w:val="Normal"/>
    <w:semiHidden/>
    <w:rsid w:val="000461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1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61E7"/>
    <w:rPr>
      <w:rFonts w:ascii="Wingdings" w:hAnsi="Wingdings"/>
    </w:rPr>
  </w:style>
  <w:style w:type="paragraph" w:customStyle="1" w:styleId="TableHeading">
    <w:name w:val="Table Heading"/>
    <w:basedOn w:val="HeadingBase"/>
    <w:rsid w:val="000461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1E7"/>
    <w:rPr>
      <w:color w:val="0033CC"/>
      <w:u w:val="none"/>
    </w:rPr>
  </w:style>
  <w:style w:type="paragraph" w:customStyle="1" w:styleId="BodyTextRight">
    <w:name w:val="Body Text Right"/>
    <w:basedOn w:val="BodyText"/>
    <w:rsid w:val="000461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1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1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1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1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1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1E7"/>
    <w:rPr>
      <w:sz w:val="32"/>
    </w:rPr>
  </w:style>
  <w:style w:type="paragraph" w:customStyle="1" w:styleId="HeadingProcedure">
    <w:name w:val="Heading Procedure"/>
    <w:basedOn w:val="HeadingBase"/>
    <w:next w:val="Normal"/>
    <w:rsid w:val="000461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1E7"/>
    <w:pPr>
      <w:spacing w:before="60" w:after="60"/>
    </w:pPr>
  </w:style>
  <w:style w:type="paragraph" w:styleId="ListContinue">
    <w:name w:val="List Continue"/>
    <w:basedOn w:val="List"/>
    <w:rsid w:val="000461E7"/>
    <w:pPr>
      <w:ind w:firstLine="0"/>
    </w:pPr>
  </w:style>
  <w:style w:type="paragraph" w:customStyle="1" w:styleId="ListNote">
    <w:name w:val="List Note"/>
    <w:basedOn w:val="List"/>
    <w:rsid w:val="000461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1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1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1E7"/>
    <w:rPr>
      <w:rFonts w:ascii="Courier New" w:hAnsi="Courier New"/>
    </w:rPr>
  </w:style>
  <w:style w:type="paragraph" w:customStyle="1" w:styleId="NoteBullet">
    <w:name w:val="Note Bullet"/>
    <w:basedOn w:val="Note"/>
    <w:rsid w:val="000461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1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1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1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1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61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1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1E7"/>
    <w:rPr>
      <w:b/>
      <w:smallCaps/>
    </w:rPr>
  </w:style>
  <w:style w:type="paragraph" w:customStyle="1" w:styleId="TableListNumber">
    <w:name w:val="Table List Number"/>
    <w:basedOn w:val="ListNumber"/>
    <w:rsid w:val="000461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1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1E7"/>
    <w:pPr>
      <w:numPr>
        <w:numId w:val="9"/>
      </w:numPr>
    </w:pPr>
  </w:style>
  <w:style w:type="paragraph" w:customStyle="1" w:styleId="ListAlpha2">
    <w:name w:val="List Alpha 2"/>
    <w:basedOn w:val="List2"/>
    <w:rsid w:val="000461E7"/>
    <w:pPr>
      <w:numPr>
        <w:numId w:val="8"/>
      </w:numPr>
    </w:pPr>
  </w:style>
  <w:style w:type="paragraph" w:styleId="List2">
    <w:name w:val="List 2"/>
    <w:basedOn w:val="BodyText"/>
    <w:rsid w:val="000461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1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1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1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1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1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61E7"/>
    <w:pPr>
      <w:numPr>
        <w:numId w:val="4"/>
      </w:numPr>
    </w:pPr>
  </w:style>
  <w:style w:type="paragraph" w:styleId="ListContinue2">
    <w:name w:val="List Continue 2"/>
    <w:basedOn w:val="List2"/>
    <w:rsid w:val="000461E7"/>
    <w:pPr>
      <w:ind w:firstLine="0"/>
    </w:pPr>
  </w:style>
  <w:style w:type="paragraph" w:styleId="ListContinue3">
    <w:name w:val="List Continue 3"/>
    <w:basedOn w:val="List3"/>
    <w:rsid w:val="000461E7"/>
    <w:pPr>
      <w:ind w:left="1021" w:firstLine="0"/>
    </w:pPr>
  </w:style>
  <w:style w:type="paragraph" w:styleId="ListContinue4">
    <w:name w:val="List Continue 4"/>
    <w:basedOn w:val="List4"/>
    <w:rsid w:val="000461E7"/>
    <w:pPr>
      <w:ind w:firstLine="0"/>
    </w:pPr>
  </w:style>
  <w:style w:type="paragraph" w:styleId="ListContinue5">
    <w:name w:val="List Continue 5"/>
    <w:basedOn w:val="List5"/>
    <w:rsid w:val="000461E7"/>
    <w:pPr>
      <w:ind w:firstLine="0"/>
    </w:pPr>
  </w:style>
  <w:style w:type="paragraph" w:styleId="ListNumber3">
    <w:name w:val="List Number 3"/>
    <w:basedOn w:val="List3"/>
    <w:rsid w:val="000461E7"/>
    <w:pPr>
      <w:numPr>
        <w:numId w:val="5"/>
      </w:numPr>
    </w:pPr>
  </w:style>
  <w:style w:type="paragraph" w:styleId="ListNumber4">
    <w:name w:val="List Number 4"/>
    <w:basedOn w:val="List4"/>
    <w:rsid w:val="000461E7"/>
    <w:pPr>
      <w:numPr>
        <w:numId w:val="6"/>
      </w:numPr>
    </w:pPr>
  </w:style>
  <w:style w:type="paragraph" w:styleId="ListNumber5">
    <w:name w:val="List Number 5"/>
    <w:basedOn w:val="List5"/>
    <w:rsid w:val="000461E7"/>
    <w:pPr>
      <w:numPr>
        <w:numId w:val="7"/>
      </w:numPr>
    </w:pPr>
  </w:style>
  <w:style w:type="paragraph" w:styleId="BlockText">
    <w:name w:val="Block Text"/>
    <w:basedOn w:val="Normal"/>
    <w:rsid w:val="000461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1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1E7"/>
    <w:rPr>
      <w:sz w:val="16"/>
      <w:vertAlign w:val="superscript"/>
    </w:rPr>
  </w:style>
  <w:style w:type="character" w:customStyle="1" w:styleId="Symbols">
    <w:name w:val="Symbols"/>
    <w:basedOn w:val="DefaultParagraphFont"/>
    <w:rsid w:val="000461E7"/>
    <w:rPr>
      <w:rFonts w:ascii="Symbol" w:hAnsi="Symbol"/>
    </w:rPr>
  </w:style>
  <w:style w:type="character" w:customStyle="1" w:styleId="MenuOptions">
    <w:name w:val="Menu Options"/>
    <w:basedOn w:val="DefaultParagraphFont"/>
    <w:rsid w:val="000461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1E7"/>
    <w:rPr>
      <w:b/>
    </w:rPr>
  </w:style>
  <w:style w:type="character" w:customStyle="1" w:styleId="Underlined">
    <w:name w:val="Underlined"/>
    <w:basedOn w:val="DefaultParagraphFont"/>
    <w:rsid w:val="000461E7"/>
    <w:rPr>
      <w:u w:val="single"/>
    </w:rPr>
  </w:style>
  <w:style w:type="paragraph" w:customStyle="1" w:styleId="TableBodyTextRight">
    <w:name w:val="Table Body Text Right"/>
    <w:basedOn w:val="TableBodyText"/>
    <w:rsid w:val="000461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1E7"/>
    <w:rPr>
      <w:sz w:val="18"/>
    </w:rPr>
  </w:style>
  <w:style w:type="paragraph" w:customStyle="1" w:styleId="BodySmallRight">
    <w:name w:val="Body Small Right"/>
    <w:basedOn w:val="BodyTextRight"/>
    <w:rsid w:val="000461E7"/>
    <w:rPr>
      <w:sz w:val="18"/>
      <w:szCs w:val="18"/>
    </w:rPr>
  </w:style>
  <w:style w:type="paragraph" w:customStyle="1" w:styleId="MarginEdition">
    <w:name w:val="Margin Edition"/>
    <w:basedOn w:val="MarginNote"/>
    <w:rsid w:val="000461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1E7"/>
    <w:rPr>
      <w:sz w:val="2"/>
      <w:szCs w:val="2"/>
    </w:rPr>
  </w:style>
  <w:style w:type="character" w:customStyle="1" w:styleId="Small">
    <w:name w:val="Small"/>
    <w:basedOn w:val="DefaultParagraphFont"/>
    <w:rsid w:val="000461E7"/>
    <w:rPr>
      <w:sz w:val="16"/>
    </w:rPr>
  </w:style>
  <w:style w:type="paragraph" w:customStyle="1" w:styleId="WideTable">
    <w:name w:val="Wide Table"/>
    <w:basedOn w:val="Normal"/>
    <w:rsid w:val="000461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1E7"/>
  </w:style>
  <w:style w:type="paragraph" w:styleId="Quote">
    <w:name w:val="Quote"/>
    <w:basedOn w:val="Heading1"/>
    <w:link w:val="QuoteChar"/>
    <w:qFormat/>
    <w:rsid w:val="000461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1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1E7"/>
    <w:pPr>
      <w:pageBreakBefore/>
    </w:pPr>
  </w:style>
  <w:style w:type="paragraph" w:customStyle="1" w:styleId="Border">
    <w:name w:val="Border"/>
    <w:basedOn w:val="Normal"/>
    <w:qFormat/>
    <w:rsid w:val="000461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1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1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1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1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1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1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1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1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1E7"/>
    <w:rPr>
      <w:u w:val="single"/>
    </w:rPr>
  </w:style>
  <w:style w:type="character" w:customStyle="1" w:styleId="BoldandItalics">
    <w:name w:val="Bold and Italics"/>
    <w:qFormat/>
    <w:rsid w:val="000461E7"/>
    <w:rPr>
      <w:b/>
      <w:i/>
      <w:u w:val="none"/>
    </w:rPr>
  </w:style>
  <w:style w:type="paragraph" w:styleId="BalloonText">
    <w:name w:val="Balloon Text"/>
    <w:basedOn w:val="Normal"/>
    <w:link w:val="BalloonTextChar"/>
    <w:rsid w:val="00046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1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1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1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1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1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1E7"/>
    <w:pPr>
      <w:spacing w:before="0" w:after="0"/>
    </w:pPr>
  </w:style>
  <w:style w:type="paragraph" w:customStyle="1" w:styleId="BodyTextBold">
    <w:name w:val="Body Text Bold"/>
    <w:basedOn w:val="BodyText"/>
    <w:qFormat/>
    <w:rsid w:val="000461E7"/>
    <w:rPr>
      <w:b/>
    </w:rPr>
  </w:style>
  <w:style w:type="character" w:styleId="Hyperlink">
    <w:name w:val="Hyperlink"/>
    <w:basedOn w:val="DefaultParagraphFont"/>
    <w:uiPriority w:val="99"/>
    <w:unhideWhenUsed/>
    <w:rsid w:val="005850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5896</Characters>
  <Application>Microsoft Office Word</Application>
  <DocSecurity>0</DocSecurity>
  <Lines>178</Lines>
  <Paragraphs>120</Paragraphs>
  <ScaleCrop>false</ScaleCrop>
  <Company>Author-it Software Corporation Ltd.</Company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ICTWEB435 Maintain website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2025-03-01T19:01:00Z</dcterms:created>
  <dcterms:modified xsi:type="dcterms:W3CDTF">2025-03-01T19:01:00Z</dcterms:modified>
</cp:coreProperties>
</file>