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D8B" w:rsidP="004B0D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ICTWEB432 Design website layouts</w:t>
      </w:r>
      <w:r>
        <w:fldChar w:fldCharType="end"/>
      </w:r>
    </w:p>
    <w:p w:rsidR="004B0D8B" w:rsidP="004B0D8B">
      <w:pPr>
        <w:pStyle w:val="Version"/>
        <w:sectPr w:rsidSect="00C80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4D8" w:rsidP="00C804D8">
      <w:pPr>
        <w:pStyle w:val="SuperHeading"/>
      </w:pPr>
      <w:r w:rsidRPr="00C804D8">
        <w:t>ICTWEB432 Design website layouts</w:t>
      </w:r>
    </w:p>
    <w:p w:rsidR="00000000" w:rsidRPr="00C804D8" w:rsidP="00C804D8">
      <w:pPr>
        <w:pStyle w:val="Heading1"/>
      </w:pPr>
      <w:bookmarkStart w:id="1" w:name="O_1097074"/>
      <w:bookmarkEnd w:id="1"/>
      <w:r w:rsidRPr="00C804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BodyText"/>
            </w:pPr>
            <w:r w:rsidRPr="00C804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rPr>
                <w:rStyle w:val="SpecialBold"/>
              </w:rPr>
              <w:t>Comments</w:t>
            </w:r>
          </w:p>
        </w:tc>
      </w:tr>
      <w:tr w:rsidTr="00C80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BodyText"/>
            </w:pPr>
            <w:r w:rsidRPr="00C804D8">
              <w:t>This version first released with ICT Information and Communications Technology Training Package Version 6.0.</w:t>
            </w:r>
          </w:p>
        </w:tc>
      </w:tr>
    </w:tbl>
    <w:p w:rsidR="00000000" w:rsidRPr="00C804D8" w:rsidP="00C804D8">
      <w:pPr>
        <w:pStyle w:val="BodyText"/>
      </w:pPr>
    </w:p>
    <w:p w:rsidR="00000000" w:rsidRPr="00C804D8" w:rsidP="00C804D8">
      <w:pPr>
        <w:pStyle w:val="AllowPageBreak"/>
      </w:pPr>
    </w:p>
    <w:p w:rsidR="00000000" w:rsidRPr="00C804D8" w:rsidP="00C804D8">
      <w:pPr>
        <w:pStyle w:val="Heading1"/>
      </w:pPr>
      <w:bookmarkStart w:id="2" w:name="O_1097079"/>
      <w:bookmarkEnd w:id="2"/>
      <w:r w:rsidRPr="00C804D8">
        <w:t>Application</w:t>
      </w:r>
    </w:p>
    <w:p w:rsidR="00000000" w:rsidRPr="00C804D8" w:rsidP="004B0D8B">
      <w:pPr>
        <w:pStyle w:val="BodyText"/>
      </w:pPr>
      <w:r w:rsidRPr="00C804D8">
        <w:t>This unit describes the skills and knowledge required to design a</w:t>
      </w:r>
      <w:r w:rsidRPr="00C804D8">
        <w:t xml:space="preserve"> website to client specifications, within a particular technical and human interface environment.</w:t>
      </w:r>
    </w:p>
    <w:p w:rsidR="00000000" w:rsidRPr="00C804D8" w:rsidP="004B0D8B">
      <w:pPr>
        <w:pStyle w:val="BodyText"/>
      </w:pPr>
      <w:r w:rsidRPr="00C804D8">
        <w:t>The unit applies to those who are responsible for the analysis, documentation and design of the human computer interface, including requirements that drive de</w:t>
      </w:r>
      <w:r w:rsidRPr="00C804D8">
        <w:t>sign for either internal or external clients.</w:t>
      </w:r>
    </w:p>
    <w:p w:rsidR="00000000" w:rsidRPr="00C804D8" w:rsidP="004B0D8B">
      <w:pPr>
        <w:pStyle w:val="BodyText"/>
      </w:pPr>
      <w:r w:rsidRPr="00C804D8">
        <w:t>No licensing, legislative or certification requirements apply to this unit at the time of publication.</w:t>
      </w:r>
    </w:p>
    <w:p w:rsidR="00000000" w:rsidRPr="00C804D8" w:rsidP="00C804D8">
      <w:pPr>
        <w:pStyle w:val="Heading1"/>
      </w:pPr>
      <w:bookmarkStart w:id="3" w:name="O_1097078"/>
      <w:bookmarkEnd w:id="3"/>
      <w:r w:rsidRPr="00C804D8">
        <w:t>Unit Sector</w:t>
      </w:r>
    </w:p>
    <w:p w:rsidR="00000000" w:rsidRPr="00C804D8" w:rsidP="004B0D8B">
      <w:pPr>
        <w:pStyle w:val="BodyText"/>
      </w:pPr>
      <w:r w:rsidRPr="00C804D8">
        <w:t>Web</w:t>
      </w:r>
    </w:p>
    <w:p w:rsidR="00000000" w:rsidRPr="00C804D8" w:rsidP="00C804D8">
      <w:pPr>
        <w:pStyle w:val="Heading1"/>
      </w:pPr>
      <w:bookmarkStart w:id="4" w:name="O_1097077"/>
      <w:bookmarkEnd w:id="4"/>
      <w:r w:rsidRPr="00C804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0"/>
        <w:gridCol w:w="6776"/>
      </w:tblGrid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BodyText"/>
            </w:pPr>
            <w:r w:rsidRPr="00C804D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rPr>
                <w:rStyle w:val="SpecialBold"/>
              </w:rPr>
              <w:t>PERFORMANCE</w:t>
            </w:r>
            <w:r w:rsidRPr="00C804D8">
              <w:rPr>
                <w:rStyle w:val="SpecialBold"/>
              </w:rPr>
              <w:t xml:space="preserve"> CRITERIA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BodyText"/>
            </w:pPr>
            <w:r w:rsidRPr="00C804D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"/>
              <w:rPr>
                <w:lang w:val="en-NZ"/>
              </w:rPr>
            </w:pPr>
            <w:r w:rsidRPr="00C804D8">
              <w:t>1. Define and gather business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"/>
            </w:pPr>
            <w:r w:rsidRPr="00C804D8">
              <w:t>1.1 Establish client requirements from brief</w:t>
            </w:r>
          </w:p>
          <w:p w:rsidR="00000000" w:rsidRPr="00C804D8" w:rsidP="00C804D8">
            <w:pPr>
              <w:pStyle w:val="List"/>
            </w:pPr>
            <w:r w:rsidRPr="00C804D8">
              <w:t>1.2 Identify applicable standards and design principles required in website development</w:t>
            </w:r>
          </w:p>
          <w:p w:rsidR="00000000" w:rsidP="00C804D8">
            <w:pPr>
              <w:pStyle w:val="List"/>
              <w:rPr>
                <w:lang w:val="en-NZ"/>
              </w:rPr>
            </w:pPr>
            <w:r w:rsidRPr="00C804D8">
              <w:t>1.3 Identify hardware and software requirements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"/>
              <w:rPr>
                <w:lang w:val="en-NZ"/>
              </w:rPr>
            </w:pPr>
            <w:r w:rsidRPr="00C804D8">
              <w:t>2. Define human user interface and user experience and determine site hierarchy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"/>
            </w:pPr>
            <w:r w:rsidRPr="00C804D8">
              <w:t>2.1 Conduct user analysis and determine</w:t>
            </w:r>
            <w:r w:rsidRPr="00C804D8">
              <w:t xml:space="preserve"> user profile and needs</w:t>
            </w:r>
          </w:p>
          <w:p w:rsidR="00000000" w:rsidRPr="00C804D8" w:rsidP="00C804D8">
            <w:pPr>
              <w:pStyle w:val="List"/>
            </w:pPr>
            <w:r w:rsidRPr="00C804D8">
              <w:t>2.2 Identify user content, operating system and requirements</w:t>
            </w:r>
          </w:p>
          <w:p w:rsidR="00000000" w:rsidRPr="00C804D8" w:rsidP="00C804D8">
            <w:pPr>
              <w:pStyle w:val="List"/>
            </w:pPr>
            <w:r w:rsidRPr="00C804D8">
              <w:t>2.3 Determine applicable design principles for website</w:t>
            </w:r>
          </w:p>
          <w:p w:rsidR="00000000" w:rsidRPr="00C804D8" w:rsidP="00C804D8">
            <w:pPr>
              <w:pStyle w:val="List"/>
            </w:pPr>
            <w:r w:rsidRPr="00C804D8">
              <w:t>2.4 Determine user experience design requirements according to user needs</w:t>
            </w:r>
          </w:p>
          <w:p w:rsidR="00000000" w:rsidRPr="00C804D8" w:rsidP="00C804D8">
            <w:pPr>
              <w:pStyle w:val="List"/>
            </w:pPr>
            <w:r w:rsidRPr="00C804D8">
              <w:t>2.5 Design and create page hierarchy and s</w:t>
            </w:r>
            <w:r w:rsidRPr="00C804D8">
              <w:t xml:space="preserve">tructure according to design </w:t>
            </w:r>
            <w:r w:rsidRPr="00C804D8">
              <w:t>protocol</w:t>
            </w:r>
          </w:p>
          <w:p w:rsidR="00000000" w:rsidP="00C804D8">
            <w:pPr>
              <w:pStyle w:val="List"/>
              <w:rPr>
                <w:lang w:val="en-NZ"/>
              </w:rPr>
            </w:pPr>
            <w:r w:rsidRPr="00C804D8">
              <w:t xml:space="preserve">2.6 Review content and confirm user content requirements are met 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"/>
              <w:rPr>
                <w:lang w:val="en-NZ"/>
              </w:rPr>
            </w:pPr>
            <w:r w:rsidRPr="00C804D8">
              <w:t>3. Integrate and finalise design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"/>
            </w:pPr>
            <w:r w:rsidRPr="00C804D8">
              <w:t>3.1 Apply required information hierarchy to site design</w:t>
            </w:r>
          </w:p>
          <w:p w:rsidR="00000000" w:rsidRPr="00C804D8" w:rsidP="00C804D8">
            <w:pPr>
              <w:pStyle w:val="List"/>
            </w:pPr>
            <w:r w:rsidRPr="00C804D8">
              <w:t xml:space="preserve">3.2 Design and implement process flow according to </w:t>
            </w:r>
            <w:r w:rsidRPr="00C804D8">
              <w:t>client requirements</w:t>
            </w:r>
          </w:p>
          <w:p w:rsidR="00000000" w:rsidRPr="00C804D8" w:rsidP="00C804D8">
            <w:pPr>
              <w:pStyle w:val="List"/>
            </w:pPr>
            <w:r w:rsidRPr="00C804D8">
              <w:t>3.3 Test website layout against user needs and amend as required</w:t>
            </w:r>
          </w:p>
          <w:p w:rsidR="00000000" w:rsidRPr="00C804D8" w:rsidP="00C804D8">
            <w:pPr>
              <w:pStyle w:val="List"/>
            </w:pPr>
            <w:r w:rsidRPr="00C804D8">
              <w:t>3.4 Complete and document design structure</w:t>
            </w:r>
          </w:p>
        </w:tc>
      </w:tr>
    </w:tbl>
    <w:p w:rsidR="00000000" w:rsidRPr="00C804D8" w:rsidP="00C804D8">
      <w:pPr>
        <w:pStyle w:val="BodyText"/>
      </w:pPr>
    </w:p>
    <w:p w:rsidR="00000000" w:rsidRPr="00C804D8" w:rsidP="00C804D8">
      <w:pPr>
        <w:pStyle w:val="AllowPageBreak"/>
      </w:pPr>
    </w:p>
    <w:p w:rsidR="00000000" w:rsidRPr="00C804D8" w:rsidP="00C804D8">
      <w:pPr>
        <w:pStyle w:val="Heading1"/>
      </w:pPr>
      <w:bookmarkStart w:id="5" w:name="O_1097076"/>
      <w:bookmarkEnd w:id="5"/>
      <w:r w:rsidRPr="00C804D8">
        <w:t>Foundation Skills</w:t>
      </w:r>
    </w:p>
    <w:p w:rsidR="00000000" w:rsidRPr="004B0D8B" w:rsidP="004B0D8B">
      <w:pPr>
        <w:pStyle w:val="BodyText"/>
        <w:rPr>
          <w:i/>
        </w:rPr>
      </w:pPr>
      <w:r w:rsidRPr="004B0D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BodyText"/>
            </w:pPr>
            <w:r w:rsidRPr="00C804D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rPr>
                <w:rStyle w:val="SpecialBold"/>
              </w:rPr>
              <w:t>DESCRIPTION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Bullet"/>
              <w:rPr>
                <w:lang w:val="en-NZ"/>
              </w:rPr>
            </w:pPr>
            <w:r w:rsidRPr="00C804D8">
              <w:t>Uses listening and questioning techniques with clients fo</w:t>
            </w:r>
            <w:r w:rsidRPr="00C804D8">
              <w:t>r eliciting information and determining specific needs and requirements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Bullet"/>
              <w:rPr>
                <w:lang w:val="en-NZ"/>
              </w:rPr>
            </w:pPr>
            <w:r w:rsidRPr="00C804D8">
              <w:t xml:space="preserve">Interprets, analyse and syntheses, technical and organisational information and informs decision-making in constructing and validating solutions according to work task 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Bullet"/>
            </w:pPr>
            <w:r w:rsidRPr="00C804D8">
              <w:t>Develops content in a manner that supports and conveys information, using required structures, templates, software and specialised language</w:t>
            </w:r>
          </w:p>
          <w:p w:rsidR="00000000" w:rsidP="00C804D8">
            <w:pPr>
              <w:pStyle w:val="ListBullet"/>
              <w:rPr>
                <w:lang w:val="en-NZ"/>
              </w:rPr>
            </w:pPr>
            <w:r w:rsidRPr="00C804D8">
              <w:t>Produces a logically sequenced text and conveys exact procedural requirements and specific and concise inst</w:t>
            </w:r>
            <w:r w:rsidRPr="00C804D8">
              <w:t>ruction and meaning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ListBullet"/>
              <w:rPr>
                <w:lang w:val="en-NZ"/>
              </w:rPr>
            </w:pPr>
            <w:r w:rsidRPr="00C804D8">
              <w:t>Makes routine and complex decisions and develops logical structures within website information and operation using analytical processes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Bullet"/>
            </w:pPr>
            <w:r w:rsidRPr="00C804D8">
              <w:t>Takes personal responsibility for adherence to standards of indu</w:t>
            </w:r>
            <w:r w:rsidRPr="00C804D8">
              <w:t>stry bodies, where related to own work context</w:t>
            </w:r>
          </w:p>
          <w:p w:rsidR="00000000" w:rsidP="00C804D8">
            <w:pPr>
              <w:pStyle w:val="ListBullet"/>
              <w:rPr>
                <w:lang w:val="en-NZ"/>
              </w:rPr>
            </w:pPr>
            <w:r w:rsidRPr="00C804D8">
              <w:t>Takes responsibility for planning, sequencing and prioritising tasks within own workload and delivers outcomes on time</w:t>
            </w:r>
          </w:p>
        </w:tc>
      </w:tr>
      <w:tr w:rsidTr="004B0D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4D8">
            <w:pPr>
              <w:pStyle w:val="BodyText"/>
              <w:rPr>
                <w:lang w:val="en-NZ"/>
              </w:rPr>
            </w:pPr>
            <w:r w:rsidRPr="00C804D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4D8" w:rsidP="00C804D8">
            <w:pPr>
              <w:pStyle w:val="ListBullet"/>
            </w:pPr>
            <w:r w:rsidRPr="00C804D8">
              <w:t>Identifies and confirms purposes, specific functions and key features of common digital systems and tools</w:t>
            </w:r>
          </w:p>
        </w:tc>
      </w:tr>
    </w:tbl>
    <w:p w:rsidR="00000000" w:rsidRPr="00C804D8" w:rsidP="00C804D8">
      <w:pPr>
        <w:pStyle w:val="BodyText"/>
      </w:pPr>
    </w:p>
    <w:p w:rsidR="00000000" w:rsidRPr="00C804D8" w:rsidP="00C804D8">
      <w:pPr>
        <w:pStyle w:val="AllowPageBreak"/>
      </w:pPr>
    </w:p>
    <w:p w:rsidR="00000000" w:rsidRPr="00C804D8" w:rsidP="00C804D8">
      <w:pPr>
        <w:pStyle w:val="Heading1"/>
      </w:pPr>
      <w:bookmarkStart w:id="6" w:name="O_1097075"/>
      <w:bookmarkEnd w:id="6"/>
      <w:r w:rsidRPr="00C804D8">
        <w:t>Unit Mapping Information</w:t>
      </w:r>
    </w:p>
    <w:p w:rsidR="00000000" w:rsidRPr="00C804D8" w:rsidP="004B0D8B">
      <w:pPr>
        <w:pStyle w:val="BodyText"/>
      </w:pPr>
      <w:r w:rsidRPr="00C804D8">
        <w:t>Supersedes and is equivalent to ICTWEB401 Design a website to meet technical requirements.</w:t>
      </w:r>
    </w:p>
    <w:p w:rsidR="00000000" w:rsidRPr="00C804D8" w:rsidP="00C804D8">
      <w:pPr>
        <w:pStyle w:val="Heading1"/>
      </w:pPr>
      <w:bookmarkStart w:id="7" w:name="O_1097068"/>
      <w:bookmarkEnd w:id="7"/>
      <w:r w:rsidRPr="00C804D8">
        <w:t>Links</w:t>
      </w:r>
    </w:p>
    <w:p w:rsidR="00000000" w:rsidRPr="00C804D8" w:rsidP="004B0D8B">
      <w:pPr>
        <w:pStyle w:val="BodyText"/>
      </w:pPr>
      <w:r w:rsidRPr="00C804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73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804D8" w:rsidP="00C804D8"/>
    <w:sectPr w:rsidSect="00C804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D8" w:rsidRPr="004B0D8B" w:rsidP="004B0D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B" w:rsidP="00C80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D8B" w:rsidP="00C80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0D8B" w:rsidP="00C80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4D8" w:rsidRPr="004B0D8B" w:rsidP="004B0D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8B" w:rsidRPr="002D2AF8" w:rsidP="00C80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ICTWEB432 Design website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B0D8B" w:rsidP="00C80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E0C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2E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4D8"/>
  </w:style>
  <w:style w:type="character" w:customStyle="1" w:styleId="Heading1Char">
    <w:name w:val="Heading 1 Char"/>
    <w:basedOn w:val="DefaultParagraphFont"/>
    <w:link w:val="Heading1"/>
    <w:rsid w:val="00C80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0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4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4D8"/>
    <w:rPr>
      <w:b/>
      <w:spacing w:val="0"/>
    </w:rPr>
  </w:style>
  <w:style w:type="character" w:styleId="Emphasis">
    <w:name w:val="Emphasis"/>
    <w:basedOn w:val="DefaultParagraphFont"/>
    <w:qFormat/>
    <w:rsid w:val="00C804D8"/>
    <w:rPr>
      <w:i/>
    </w:rPr>
  </w:style>
  <w:style w:type="paragraph" w:customStyle="1" w:styleId="SuperHeading">
    <w:name w:val="SuperHeading"/>
    <w:basedOn w:val="Normal"/>
    <w:rsid w:val="00C80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4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4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4D8"/>
  </w:style>
  <w:style w:type="paragraph" w:styleId="TableofFigures">
    <w:name w:val="table of figures"/>
    <w:basedOn w:val="Normal"/>
    <w:next w:val="Normal"/>
    <w:semiHidden/>
    <w:rsid w:val="00C80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4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04D8"/>
    <w:rPr>
      <w:rFonts w:ascii="Wingdings" w:hAnsi="Wingdings"/>
    </w:rPr>
  </w:style>
  <w:style w:type="paragraph" w:customStyle="1" w:styleId="TableHeading">
    <w:name w:val="Table Heading"/>
    <w:basedOn w:val="HeadingBase"/>
    <w:rsid w:val="00C80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4D8"/>
    <w:rPr>
      <w:color w:val="0033CC"/>
      <w:u w:val="none"/>
    </w:rPr>
  </w:style>
  <w:style w:type="paragraph" w:customStyle="1" w:styleId="BodyTextRight">
    <w:name w:val="Body Text Right"/>
    <w:basedOn w:val="BodyText"/>
    <w:rsid w:val="00C80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4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4D8"/>
    <w:rPr>
      <w:sz w:val="32"/>
    </w:rPr>
  </w:style>
  <w:style w:type="paragraph" w:customStyle="1" w:styleId="HeadingProcedure">
    <w:name w:val="Heading Procedure"/>
    <w:basedOn w:val="HeadingBase"/>
    <w:next w:val="Normal"/>
    <w:rsid w:val="00C80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4D8"/>
    <w:pPr>
      <w:spacing w:before="60" w:after="60"/>
    </w:pPr>
  </w:style>
  <w:style w:type="paragraph" w:styleId="ListContinue">
    <w:name w:val="List Continue"/>
    <w:basedOn w:val="List"/>
    <w:rsid w:val="00C804D8"/>
    <w:pPr>
      <w:ind w:firstLine="0"/>
    </w:pPr>
  </w:style>
  <w:style w:type="paragraph" w:customStyle="1" w:styleId="ListNote">
    <w:name w:val="List Note"/>
    <w:basedOn w:val="List"/>
    <w:rsid w:val="00C80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4D8"/>
    <w:rPr>
      <w:rFonts w:ascii="Courier New" w:hAnsi="Courier New"/>
    </w:rPr>
  </w:style>
  <w:style w:type="paragraph" w:customStyle="1" w:styleId="NoteBullet">
    <w:name w:val="Note Bullet"/>
    <w:basedOn w:val="Note"/>
    <w:rsid w:val="00C80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4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4D8"/>
    <w:rPr>
      <w:b/>
      <w:smallCaps/>
    </w:rPr>
  </w:style>
  <w:style w:type="paragraph" w:customStyle="1" w:styleId="TableListNumber">
    <w:name w:val="Table List Number"/>
    <w:basedOn w:val="ListNumber"/>
    <w:rsid w:val="00C80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4D8"/>
    <w:pPr>
      <w:numPr>
        <w:numId w:val="8"/>
      </w:numPr>
    </w:pPr>
  </w:style>
  <w:style w:type="paragraph" w:customStyle="1" w:styleId="ListAlpha2">
    <w:name w:val="List Alpha 2"/>
    <w:basedOn w:val="List2"/>
    <w:rsid w:val="00C804D8"/>
    <w:pPr>
      <w:numPr>
        <w:numId w:val="7"/>
      </w:numPr>
    </w:pPr>
  </w:style>
  <w:style w:type="paragraph" w:styleId="List2">
    <w:name w:val="List 2"/>
    <w:basedOn w:val="BodyText"/>
    <w:rsid w:val="00C80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4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4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4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04D8"/>
    <w:pPr>
      <w:numPr>
        <w:numId w:val="3"/>
      </w:numPr>
    </w:pPr>
  </w:style>
  <w:style w:type="paragraph" w:styleId="ListContinue2">
    <w:name w:val="List Continue 2"/>
    <w:basedOn w:val="List2"/>
    <w:rsid w:val="00C804D8"/>
    <w:pPr>
      <w:ind w:firstLine="0"/>
    </w:pPr>
  </w:style>
  <w:style w:type="paragraph" w:styleId="ListContinue3">
    <w:name w:val="List Continue 3"/>
    <w:basedOn w:val="List3"/>
    <w:rsid w:val="00C804D8"/>
    <w:pPr>
      <w:ind w:left="1021" w:firstLine="0"/>
    </w:pPr>
  </w:style>
  <w:style w:type="paragraph" w:styleId="ListContinue4">
    <w:name w:val="List Continue 4"/>
    <w:basedOn w:val="List4"/>
    <w:rsid w:val="00C804D8"/>
    <w:pPr>
      <w:ind w:firstLine="0"/>
    </w:pPr>
  </w:style>
  <w:style w:type="paragraph" w:styleId="ListContinue5">
    <w:name w:val="List Continue 5"/>
    <w:basedOn w:val="List5"/>
    <w:rsid w:val="00C804D8"/>
    <w:pPr>
      <w:ind w:firstLine="0"/>
    </w:pPr>
  </w:style>
  <w:style w:type="paragraph" w:styleId="ListNumber3">
    <w:name w:val="List Number 3"/>
    <w:basedOn w:val="List3"/>
    <w:rsid w:val="00C804D8"/>
    <w:pPr>
      <w:numPr>
        <w:numId w:val="4"/>
      </w:numPr>
    </w:pPr>
  </w:style>
  <w:style w:type="paragraph" w:styleId="ListNumber4">
    <w:name w:val="List Number 4"/>
    <w:basedOn w:val="List4"/>
    <w:rsid w:val="00C804D8"/>
    <w:pPr>
      <w:numPr>
        <w:numId w:val="5"/>
      </w:numPr>
    </w:pPr>
  </w:style>
  <w:style w:type="paragraph" w:styleId="ListNumber5">
    <w:name w:val="List Number 5"/>
    <w:basedOn w:val="List5"/>
    <w:rsid w:val="00C804D8"/>
    <w:pPr>
      <w:numPr>
        <w:numId w:val="6"/>
      </w:numPr>
    </w:pPr>
  </w:style>
  <w:style w:type="paragraph" w:styleId="BlockText">
    <w:name w:val="Block Text"/>
    <w:basedOn w:val="Normal"/>
    <w:rsid w:val="00C80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4D8"/>
    <w:rPr>
      <w:sz w:val="16"/>
      <w:vertAlign w:val="superscript"/>
    </w:rPr>
  </w:style>
  <w:style w:type="character" w:customStyle="1" w:styleId="Symbols">
    <w:name w:val="Symbols"/>
    <w:basedOn w:val="DefaultParagraphFont"/>
    <w:rsid w:val="00C804D8"/>
    <w:rPr>
      <w:rFonts w:ascii="Symbol" w:hAnsi="Symbol"/>
    </w:rPr>
  </w:style>
  <w:style w:type="character" w:customStyle="1" w:styleId="MenuOptions">
    <w:name w:val="Menu Options"/>
    <w:basedOn w:val="DefaultParagraphFont"/>
    <w:rsid w:val="00C80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4D8"/>
    <w:rPr>
      <w:b/>
    </w:rPr>
  </w:style>
  <w:style w:type="character" w:customStyle="1" w:styleId="Underlined">
    <w:name w:val="Underlined"/>
    <w:basedOn w:val="DefaultParagraphFont"/>
    <w:rsid w:val="00C804D8"/>
    <w:rPr>
      <w:u w:val="single"/>
    </w:rPr>
  </w:style>
  <w:style w:type="paragraph" w:customStyle="1" w:styleId="TableBodyTextRight">
    <w:name w:val="Table Body Text Right"/>
    <w:basedOn w:val="TableBodyText"/>
    <w:rsid w:val="00C80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4D8"/>
    <w:rPr>
      <w:sz w:val="18"/>
    </w:rPr>
  </w:style>
  <w:style w:type="paragraph" w:customStyle="1" w:styleId="BodySmallRight">
    <w:name w:val="Body Small Right"/>
    <w:basedOn w:val="BodyTextRight"/>
    <w:rsid w:val="00C804D8"/>
    <w:rPr>
      <w:sz w:val="18"/>
      <w:szCs w:val="18"/>
    </w:rPr>
  </w:style>
  <w:style w:type="paragraph" w:customStyle="1" w:styleId="MarginEdition">
    <w:name w:val="Margin Edition"/>
    <w:basedOn w:val="MarginNote"/>
    <w:rsid w:val="00C80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4D8"/>
    <w:rPr>
      <w:sz w:val="2"/>
      <w:szCs w:val="2"/>
    </w:rPr>
  </w:style>
  <w:style w:type="character" w:customStyle="1" w:styleId="Small">
    <w:name w:val="Small"/>
    <w:basedOn w:val="DefaultParagraphFont"/>
    <w:rsid w:val="00C804D8"/>
    <w:rPr>
      <w:sz w:val="16"/>
    </w:rPr>
  </w:style>
  <w:style w:type="paragraph" w:customStyle="1" w:styleId="WideTable">
    <w:name w:val="Wide Table"/>
    <w:basedOn w:val="Normal"/>
    <w:rsid w:val="00C80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4D8"/>
  </w:style>
  <w:style w:type="paragraph" w:styleId="Quote">
    <w:name w:val="Quote"/>
    <w:basedOn w:val="Heading1"/>
    <w:link w:val="QuoteChar"/>
    <w:qFormat/>
    <w:rsid w:val="00C80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4D8"/>
    <w:pPr>
      <w:pageBreakBefore/>
    </w:pPr>
  </w:style>
  <w:style w:type="paragraph" w:customStyle="1" w:styleId="Border">
    <w:name w:val="Border"/>
    <w:basedOn w:val="Normal"/>
    <w:qFormat/>
    <w:rsid w:val="00C80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4D8"/>
    <w:rPr>
      <w:u w:val="single"/>
    </w:rPr>
  </w:style>
  <w:style w:type="character" w:customStyle="1" w:styleId="BoldandItalics">
    <w:name w:val="Bold and Italics"/>
    <w:qFormat/>
    <w:rsid w:val="00C804D8"/>
    <w:rPr>
      <w:b/>
      <w:i/>
      <w:u w:val="none"/>
    </w:rPr>
  </w:style>
  <w:style w:type="paragraph" w:styleId="BalloonText">
    <w:name w:val="Balloon Text"/>
    <w:basedOn w:val="Normal"/>
    <w:link w:val="BalloonTextChar"/>
    <w:rsid w:val="00C80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4D8"/>
    <w:pPr>
      <w:spacing w:before="0" w:after="0"/>
    </w:pPr>
  </w:style>
  <w:style w:type="paragraph" w:customStyle="1" w:styleId="BodyTextBold">
    <w:name w:val="Body Text Bold"/>
    <w:basedOn w:val="BodyText"/>
    <w:qFormat/>
    <w:rsid w:val="00C804D8"/>
    <w:rPr>
      <w:b/>
    </w:rPr>
  </w:style>
  <w:style w:type="character" w:styleId="Hyperlink">
    <w:name w:val="Hyperlink"/>
    <w:basedOn w:val="DefaultParagraphFont"/>
    <w:uiPriority w:val="99"/>
    <w:unhideWhenUsed/>
    <w:rsid w:val="004B0D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3197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ICTWEB432 Design website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