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3FF" w:rsidP="00F443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ICTWEB431 Create and style simple markup language documents</w:t>
      </w:r>
      <w:r>
        <w:fldChar w:fldCharType="end"/>
      </w:r>
    </w:p>
    <w:p w:rsidR="00F443FF" w:rsidP="00F443FF">
      <w:pPr>
        <w:pStyle w:val="Version"/>
        <w:sectPr w:rsidSect="007863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63AB" w:rsidP="007863AB">
      <w:pPr>
        <w:pStyle w:val="SuperHeading"/>
      </w:pPr>
      <w:r w:rsidRPr="007863AB">
        <w:t>ICTWEB431 Create and style simple markup language documents</w:t>
      </w:r>
    </w:p>
    <w:p w:rsidR="00000000" w:rsidRPr="007863AB" w:rsidP="007863AB">
      <w:pPr>
        <w:pStyle w:val="Heading1"/>
      </w:pPr>
      <w:bookmarkStart w:id="1" w:name="O_1016411"/>
      <w:bookmarkEnd w:id="1"/>
      <w:r w:rsidRPr="007863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86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3AB" w:rsidP="007863AB">
            <w:pPr>
              <w:pStyle w:val="BodyText"/>
            </w:pPr>
            <w:r w:rsidRPr="007863A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3AB">
            <w:pPr>
              <w:pStyle w:val="BodyText"/>
              <w:rPr>
                <w:lang w:val="en-NZ"/>
              </w:rPr>
            </w:pPr>
            <w:r w:rsidRPr="007863AB">
              <w:rPr>
                <w:rStyle w:val="SpecialBold"/>
              </w:rPr>
              <w:t>Comments</w:t>
            </w:r>
          </w:p>
        </w:tc>
      </w:tr>
      <w:tr w:rsidTr="00786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3AB">
            <w:pPr>
              <w:pStyle w:val="BodyText"/>
              <w:rPr>
                <w:lang w:val="en-NZ"/>
              </w:rPr>
            </w:pPr>
            <w:r w:rsidRPr="007863A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3AB" w:rsidP="007863AB">
            <w:pPr>
              <w:pStyle w:val="BodyText"/>
            </w:pPr>
            <w:r w:rsidRPr="007863AB">
              <w:t>This version first released with ICT Information and Communications Technology Training Package Version 4.0.</w:t>
            </w:r>
          </w:p>
        </w:tc>
      </w:tr>
    </w:tbl>
    <w:p w:rsidR="00000000" w:rsidRPr="007863AB" w:rsidP="007863AB">
      <w:pPr>
        <w:pStyle w:val="BodyText"/>
      </w:pPr>
    </w:p>
    <w:p w:rsidR="00000000" w:rsidRPr="007863AB" w:rsidP="007863AB">
      <w:pPr>
        <w:pStyle w:val="AllowPageBreak"/>
      </w:pPr>
    </w:p>
    <w:p w:rsidR="00000000" w:rsidRPr="007863AB" w:rsidP="007863AB">
      <w:pPr>
        <w:pStyle w:val="Heading1"/>
      </w:pPr>
      <w:bookmarkStart w:id="2" w:name="O_1016412"/>
      <w:bookmarkEnd w:id="2"/>
      <w:r w:rsidRPr="007863AB">
        <w:t>Application</w:t>
      </w:r>
    </w:p>
    <w:p w:rsidR="00000000" w:rsidRPr="007863AB" w:rsidP="00F443FF">
      <w:pPr>
        <w:pStyle w:val="BodyText"/>
      </w:pPr>
      <w:r w:rsidRPr="007863AB">
        <w:t>This unit describes the skills and knowledge re</w:t>
      </w:r>
      <w:r w:rsidRPr="007863AB">
        <w:t xml:space="preserve">quired to design and create basic markup language documents and cascading style sheets (CSS) in order to define the structure and style of a website. </w:t>
      </w:r>
    </w:p>
    <w:p w:rsidR="00000000" w:rsidRPr="007863AB" w:rsidP="00F443FF">
      <w:pPr>
        <w:pStyle w:val="BodyText"/>
      </w:pPr>
      <w:r w:rsidRPr="007863AB">
        <w:t>It applies to individuals in ICT roles who are required to create web pages with consistency in appearan</w:t>
      </w:r>
      <w:r w:rsidRPr="007863AB">
        <w:t>ce and user experience.</w:t>
      </w:r>
    </w:p>
    <w:p w:rsidR="00000000" w:rsidRPr="007863AB" w:rsidP="00F443FF">
      <w:pPr>
        <w:pStyle w:val="BodyText"/>
      </w:pPr>
      <w:r w:rsidRPr="007863AB">
        <w:t>No licensing, legislative or certification requirements apply to this unit at the time of publication.</w:t>
      </w:r>
    </w:p>
    <w:p w:rsidR="00000000" w:rsidRPr="007863AB" w:rsidP="007863AB">
      <w:pPr>
        <w:pStyle w:val="Heading1"/>
      </w:pPr>
      <w:bookmarkStart w:id="3" w:name="O_1016415"/>
      <w:bookmarkEnd w:id="3"/>
      <w:r w:rsidRPr="007863AB">
        <w:t>Unit Sector</w:t>
      </w:r>
    </w:p>
    <w:p w:rsidR="00000000" w:rsidRPr="007863AB" w:rsidP="00F443FF">
      <w:pPr>
        <w:pStyle w:val="BodyText"/>
      </w:pPr>
      <w:r w:rsidRPr="007863AB">
        <w:t>Web</w:t>
      </w:r>
    </w:p>
    <w:p w:rsidR="00000000" w:rsidRPr="007863AB" w:rsidP="007863AB">
      <w:pPr>
        <w:pStyle w:val="Heading1"/>
      </w:pPr>
      <w:bookmarkStart w:id="4" w:name="O_1016416"/>
      <w:bookmarkEnd w:id="4"/>
      <w:r w:rsidRPr="007863A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7863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3AB" w:rsidP="007863AB">
            <w:pPr>
              <w:pStyle w:val="BodyText"/>
            </w:pPr>
            <w:r w:rsidRPr="007863AB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3AB">
            <w:pPr>
              <w:pStyle w:val="BodyText"/>
              <w:rPr>
                <w:lang w:val="en-NZ"/>
              </w:rPr>
            </w:pPr>
            <w:r w:rsidRPr="007863AB">
              <w:rPr>
                <w:rStyle w:val="SpecialBold"/>
              </w:rPr>
              <w:t>PERFORMANCE CRITERIA</w:t>
            </w:r>
          </w:p>
        </w:tc>
      </w:tr>
      <w:tr w:rsidTr="007863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3AB" w:rsidP="007863AB">
            <w:pPr>
              <w:pStyle w:val="BodyText"/>
            </w:pPr>
            <w:r w:rsidRPr="007863AB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3AB">
            <w:pPr>
              <w:pStyle w:val="BodyText"/>
              <w:rPr>
                <w:lang w:val="en-NZ"/>
              </w:rPr>
            </w:pPr>
            <w:r w:rsidRPr="007863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863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3AB">
            <w:pPr>
              <w:pStyle w:val="BodyText"/>
              <w:rPr>
                <w:lang w:val="en-NZ"/>
              </w:rPr>
            </w:pPr>
            <w:r w:rsidRPr="007863AB">
              <w:t>1. Review the requirements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3AB" w:rsidP="007863AB">
            <w:pPr>
              <w:pStyle w:val="BodyText"/>
            </w:pPr>
            <w:r w:rsidRPr="007863AB">
              <w:t>1.1 Review user requirements to determine website design</w:t>
            </w:r>
          </w:p>
          <w:p w:rsidR="00000000" w:rsidRPr="007863AB" w:rsidP="007863AB">
            <w:pPr>
              <w:pStyle w:val="BodyText"/>
            </w:pPr>
            <w:r w:rsidRPr="007863AB">
              <w:t xml:space="preserve">1.2 Develop testing approach and </w:t>
            </w:r>
            <w:r w:rsidRPr="007863AB">
              <w:t>test cases based on requirements and refine with user</w:t>
            </w:r>
          </w:p>
          <w:p w:rsidR="00000000" w:rsidP="007863AB">
            <w:pPr>
              <w:pStyle w:val="BodyText"/>
              <w:rPr>
                <w:lang w:val="en-NZ"/>
              </w:rPr>
            </w:pPr>
            <w:r w:rsidRPr="007863AB">
              <w:t>1.3 Select appropriate markup language based on user requirements</w:t>
            </w:r>
          </w:p>
        </w:tc>
      </w:tr>
      <w:tr w:rsidTr="007863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3AB">
            <w:pPr>
              <w:pStyle w:val="BodyText"/>
              <w:rPr>
                <w:lang w:val="en-NZ"/>
              </w:rPr>
            </w:pPr>
            <w:r w:rsidRPr="007863AB">
              <w:t xml:space="preserve">2. Create the document structure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3AB" w:rsidP="007863AB">
            <w:pPr>
              <w:pStyle w:val="BodyText"/>
            </w:pPr>
            <w:r w:rsidRPr="007863AB">
              <w:t>2.1 Create and assign basic elements of documents based on user requirements</w:t>
            </w:r>
          </w:p>
          <w:p w:rsidR="00000000" w:rsidP="007863AB">
            <w:pPr>
              <w:pStyle w:val="BodyText"/>
              <w:rPr>
                <w:lang w:val="en-NZ"/>
              </w:rPr>
            </w:pPr>
            <w:r w:rsidRPr="007863AB">
              <w:t>2.2 Mark-up sections of</w:t>
            </w:r>
            <w:r w:rsidRPr="007863AB">
              <w:t xml:space="preserve"> documents to depict structure and refine with user</w:t>
            </w:r>
          </w:p>
        </w:tc>
      </w:tr>
      <w:tr w:rsidTr="007863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3AB">
            <w:pPr>
              <w:pStyle w:val="BodyText"/>
              <w:rPr>
                <w:lang w:val="en-NZ"/>
              </w:rPr>
            </w:pPr>
            <w:r w:rsidRPr="007863AB">
              <w:t>3. Format, style and lay out the elements on a web page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3AB" w:rsidP="007863AB">
            <w:pPr>
              <w:pStyle w:val="BodyText"/>
            </w:pPr>
            <w:r w:rsidRPr="007863AB">
              <w:t>3.1 Style and format documents using CSS according to user requirements</w:t>
            </w:r>
          </w:p>
          <w:p w:rsidR="00000000" w:rsidP="007863AB">
            <w:pPr>
              <w:pStyle w:val="BodyText"/>
              <w:rPr>
                <w:lang w:val="en-NZ"/>
              </w:rPr>
            </w:pPr>
            <w:r w:rsidRPr="007863AB">
              <w:t xml:space="preserve">3.2 Lay out document elements using CSS according to user requirements </w:t>
            </w:r>
          </w:p>
        </w:tc>
      </w:tr>
      <w:tr w:rsidTr="007863A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3AB">
            <w:pPr>
              <w:pStyle w:val="BodyText"/>
              <w:rPr>
                <w:lang w:val="en-NZ"/>
              </w:rPr>
            </w:pPr>
            <w:r w:rsidRPr="007863AB">
              <w:t>4.</w:t>
            </w:r>
            <w:r w:rsidRPr="007863AB">
              <w:t xml:space="preserve"> Test and validate the web pages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3AB" w:rsidP="007863AB">
            <w:pPr>
              <w:pStyle w:val="BodyText"/>
            </w:pPr>
            <w:r w:rsidRPr="007863AB">
              <w:t>4.1 Test website in different browsers according to test approach and cases, and correct and re-test issues</w:t>
            </w:r>
          </w:p>
          <w:p w:rsidR="00000000" w:rsidRPr="007863AB" w:rsidP="007863AB">
            <w:pPr>
              <w:pStyle w:val="BodyText"/>
            </w:pPr>
            <w:r w:rsidRPr="007863AB">
              <w:t>4.2 Document test results and provide to user to explain any outstanding issues and corrective actions</w:t>
            </w:r>
          </w:p>
          <w:p w:rsidR="00000000" w:rsidRPr="007863AB" w:rsidP="007863AB">
            <w:pPr>
              <w:pStyle w:val="BodyText"/>
            </w:pPr>
            <w:r w:rsidRPr="007863AB">
              <w:t>4.3 Recommen</w:t>
            </w:r>
            <w:r w:rsidRPr="007863AB">
              <w:t>d, agree, and undertake any outstanding corrective actions with the user to achieve user acceptance</w:t>
            </w:r>
          </w:p>
        </w:tc>
      </w:tr>
    </w:tbl>
    <w:p w:rsidR="00000000" w:rsidRPr="007863AB" w:rsidP="007863AB">
      <w:pPr>
        <w:pStyle w:val="BodyText"/>
      </w:pPr>
    </w:p>
    <w:p w:rsidR="00000000" w:rsidRPr="007863AB" w:rsidP="007863AB">
      <w:pPr>
        <w:pStyle w:val="AllowPageBreak"/>
      </w:pPr>
    </w:p>
    <w:p w:rsidR="00000000" w:rsidRPr="007863AB" w:rsidP="007863AB">
      <w:pPr>
        <w:pStyle w:val="Heading1"/>
      </w:pPr>
      <w:bookmarkStart w:id="5" w:name="O_1016417"/>
      <w:bookmarkEnd w:id="5"/>
      <w:r w:rsidRPr="007863AB">
        <w:t>Foundation Skills</w:t>
      </w:r>
    </w:p>
    <w:p w:rsidR="00000000" w:rsidRPr="00F443FF" w:rsidP="00F443FF">
      <w:pPr>
        <w:pStyle w:val="BodyText"/>
        <w:rPr>
          <w:i/>
        </w:rPr>
      </w:pPr>
      <w:r w:rsidRPr="00F443FF">
        <w:rPr>
          <w:rStyle w:val="Emphasis"/>
        </w:rPr>
        <w:t>This section describes those language, literacy, numeracy and employment skills that are essential to performance but</w:t>
      </w:r>
      <w:r w:rsidRPr="00F443FF">
        <w:rPr>
          <w:rStyle w:val="Emphasis"/>
        </w:rPr>
        <w:t xml:space="preserve">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786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3AB" w:rsidP="007863AB">
            <w:pPr>
              <w:pStyle w:val="BodyText"/>
            </w:pPr>
            <w:r w:rsidRPr="007863AB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3AB">
            <w:pPr>
              <w:pStyle w:val="BodyText"/>
              <w:rPr>
                <w:lang w:val="en-NZ"/>
              </w:rPr>
            </w:pPr>
            <w:r w:rsidRPr="007863AB">
              <w:rPr>
                <w:rStyle w:val="SpecialBold"/>
              </w:rPr>
              <w:t>Description</w:t>
            </w:r>
          </w:p>
        </w:tc>
      </w:tr>
      <w:tr w:rsidTr="00786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3AB">
            <w:pPr>
              <w:pStyle w:val="BodyText"/>
              <w:rPr>
                <w:lang w:val="en-NZ"/>
              </w:rPr>
            </w:pPr>
            <w:r w:rsidRPr="007863AB">
              <w:t xml:space="preserve">Reading 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3AB">
            <w:pPr>
              <w:pStyle w:val="ListBullet"/>
              <w:rPr>
                <w:lang w:val="en-NZ"/>
              </w:rPr>
            </w:pPr>
            <w:r w:rsidRPr="007863AB">
              <w:t xml:space="preserve">Identifies, interprets and uses information from technical and organisational documents to complete a work task </w:t>
            </w:r>
          </w:p>
        </w:tc>
      </w:tr>
      <w:tr w:rsidTr="00786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3AB">
            <w:pPr>
              <w:pStyle w:val="BodyText"/>
              <w:rPr>
                <w:lang w:val="en-NZ"/>
              </w:rPr>
            </w:pPr>
            <w:r w:rsidRPr="007863AB">
              <w:t xml:space="preserve">Writing 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3AB" w:rsidP="007863AB">
            <w:pPr>
              <w:pStyle w:val="ListBullet"/>
            </w:pPr>
            <w:r w:rsidRPr="007863AB">
              <w:t>Develops content in a manner that supports and conveys information, using the appropriate structures and specialised language</w:t>
            </w:r>
          </w:p>
          <w:p w:rsidR="00000000" w:rsidP="007863AB">
            <w:pPr>
              <w:pStyle w:val="ListBullet"/>
              <w:rPr>
                <w:lang w:val="en-NZ"/>
              </w:rPr>
            </w:pPr>
            <w:r w:rsidRPr="007863AB">
              <w:t>Uses specific software and technical language to create, format, review, save and access web-based documents, diagrams and images</w:t>
            </w:r>
          </w:p>
        </w:tc>
      </w:tr>
      <w:tr w:rsidTr="00786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3AB">
            <w:pPr>
              <w:pStyle w:val="BodyText"/>
              <w:rPr>
                <w:lang w:val="en-NZ"/>
              </w:rPr>
            </w:pPr>
            <w:r w:rsidRPr="007863AB">
              <w:t>Oral Communication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3AB" w:rsidP="007863AB">
            <w:pPr>
              <w:pStyle w:val="ListBullet"/>
            </w:pPr>
            <w:r w:rsidRPr="007863AB">
              <w:t>Identifies work outcomes through open-ended questioning, active listening, paraphrasing and summarising</w:t>
            </w:r>
          </w:p>
          <w:p w:rsidR="00000000" w:rsidP="007863AB">
            <w:pPr>
              <w:pStyle w:val="ListBullet"/>
              <w:rPr>
                <w:lang w:val="en-NZ"/>
              </w:rPr>
            </w:pPr>
            <w:r w:rsidRPr="007863AB">
              <w:t>Uses clear and detailed verbal language in order to convey explicit information</w:t>
            </w:r>
          </w:p>
        </w:tc>
      </w:tr>
      <w:tr w:rsidTr="00786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3AB">
            <w:pPr>
              <w:pStyle w:val="BodyText"/>
              <w:rPr>
                <w:lang w:val="en-NZ"/>
              </w:rPr>
            </w:pPr>
            <w:r w:rsidRPr="007863AB">
              <w:t>Navigate the world of work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3AB" w:rsidP="007863AB">
            <w:pPr>
              <w:pStyle w:val="ListBullet"/>
            </w:pPr>
            <w:r w:rsidRPr="007863AB">
              <w:t>Understands own role a</w:t>
            </w:r>
            <w:r w:rsidRPr="007863AB">
              <w:t>nd responsibilities, and follows organisational standards</w:t>
            </w:r>
          </w:p>
          <w:p w:rsidR="00000000" w:rsidP="007863AB">
            <w:pPr>
              <w:pStyle w:val="ListBullet"/>
              <w:rPr>
                <w:lang w:val="en-NZ"/>
              </w:rPr>
            </w:pPr>
            <w:r w:rsidRPr="007863AB">
              <w:t>Completes work to user requirements and industry standards</w:t>
            </w:r>
          </w:p>
        </w:tc>
      </w:tr>
      <w:tr w:rsidTr="00786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3AB">
            <w:pPr>
              <w:pStyle w:val="BodyText"/>
              <w:rPr>
                <w:lang w:val="en-NZ"/>
              </w:rPr>
            </w:pPr>
            <w:r w:rsidRPr="007863AB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3AB" w:rsidP="007863AB">
            <w:pPr>
              <w:pStyle w:val="ListBullet"/>
            </w:pPr>
            <w:r w:rsidRPr="007863AB">
              <w:t xml:space="preserve">Sequences and schedules complex activities within the specified timeframe, monitors </w:t>
            </w:r>
            <w:r w:rsidRPr="007863AB">
              <w:t>implementation, and manages relevant communication</w:t>
            </w:r>
          </w:p>
          <w:p w:rsidR="00000000" w:rsidRPr="007863AB" w:rsidP="007863AB">
            <w:pPr>
              <w:pStyle w:val="ListBullet"/>
            </w:pPr>
            <w:r w:rsidRPr="007863AB">
              <w:t>Analyses documentation in order to apply and obtain desired results, and to resolve problems</w:t>
            </w:r>
          </w:p>
          <w:p w:rsidR="00000000" w:rsidRPr="007863AB" w:rsidP="007863AB">
            <w:pPr>
              <w:pStyle w:val="ListBullet"/>
            </w:pPr>
            <w:r w:rsidRPr="007863AB">
              <w:t xml:space="preserve">Utilises a combination of lateral and analytical thinking, to design and refine solutions that are adaptable to </w:t>
            </w:r>
            <w:r w:rsidRPr="007863AB">
              <w:t>different contexts</w:t>
            </w:r>
          </w:p>
          <w:p w:rsidR="00000000" w:rsidRPr="007863AB" w:rsidP="007863AB">
            <w:pPr>
              <w:pStyle w:val="ListBullet"/>
            </w:pPr>
            <w:r w:rsidRPr="007863AB">
              <w:t xml:space="preserve">Uses a range of digitally-based technologies, and the software </w:t>
            </w:r>
            <w:r w:rsidRPr="007863AB">
              <w:t>packages and hardware required</w:t>
            </w:r>
          </w:p>
        </w:tc>
      </w:tr>
    </w:tbl>
    <w:p w:rsidR="00000000" w:rsidRPr="007863AB" w:rsidP="007863AB">
      <w:pPr>
        <w:pStyle w:val="BodyText"/>
      </w:pPr>
    </w:p>
    <w:p w:rsidR="00000000" w:rsidRPr="007863AB" w:rsidP="007863AB">
      <w:pPr>
        <w:pStyle w:val="AllowPageBreak"/>
      </w:pPr>
    </w:p>
    <w:p w:rsidR="00000000" w:rsidRPr="007863AB" w:rsidP="007863AB">
      <w:pPr>
        <w:pStyle w:val="Heading1"/>
      </w:pPr>
      <w:bookmarkStart w:id="6" w:name="O_1016419"/>
      <w:bookmarkEnd w:id="6"/>
      <w:r w:rsidRPr="007863A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786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3AB" w:rsidP="007863AB">
            <w:pPr>
              <w:pStyle w:val="BodyText"/>
            </w:pPr>
            <w:r w:rsidRPr="007863AB">
              <w:rPr>
                <w:rStyle w:val="SpecialBold"/>
              </w:rPr>
              <w:t xml:space="preserve">Code and title </w:t>
            </w:r>
          </w:p>
          <w:p w:rsidR="00000000" w:rsidRPr="007863AB" w:rsidP="007863AB">
            <w:pPr>
              <w:pStyle w:val="BodyText"/>
            </w:pPr>
            <w:r w:rsidRPr="007863AB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3AB" w:rsidP="007863AB">
            <w:pPr>
              <w:pStyle w:val="BodyText"/>
            </w:pPr>
            <w:r w:rsidRPr="007863AB">
              <w:rPr>
                <w:rStyle w:val="SpecialBold"/>
              </w:rPr>
              <w:t>Code and title</w:t>
            </w:r>
          </w:p>
          <w:p w:rsidR="00000000" w:rsidRPr="007863AB" w:rsidP="007863AB">
            <w:pPr>
              <w:pStyle w:val="BodyText"/>
            </w:pPr>
            <w:r w:rsidRPr="007863AB">
              <w:rPr>
                <w:rStyle w:val="SpecialBold"/>
              </w:rPr>
              <w:t>previous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3AB" w:rsidP="007863AB">
            <w:pPr>
              <w:pStyle w:val="BodyText"/>
            </w:pPr>
            <w:r w:rsidRPr="007863AB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3AB">
            <w:pPr>
              <w:pStyle w:val="BodyText"/>
              <w:rPr>
                <w:lang w:val="en-NZ"/>
              </w:rPr>
            </w:pPr>
            <w:r w:rsidRPr="007863AB">
              <w:rPr>
                <w:rStyle w:val="SpecialBold"/>
              </w:rPr>
              <w:t>Equivalence status</w:t>
            </w:r>
          </w:p>
        </w:tc>
      </w:tr>
      <w:tr w:rsidTr="007863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3AB">
            <w:pPr>
              <w:pStyle w:val="BodyText"/>
              <w:rPr>
                <w:lang w:val="en-NZ"/>
              </w:rPr>
            </w:pPr>
            <w:r w:rsidRPr="007863AB">
              <w:t>ICTWEB431 Create and style simple markup language documents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3AB">
            <w:pPr>
              <w:pStyle w:val="BodyText"/>
              <w:rPr>
                <w:lang w:val="en-NZ"/>
              </w:rPr>
            </w:pPr>
            <w:r w:rsidRPr="007863AB">
              <w:t>N/A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3AB">
            <w:pPr>
              <w:pStyle w:val="BodyText"/>
              <w:rPr>
                <w:lang w:val="en-NZ"/>
              </w:rPr>
            </w:pPr>
            <w:r w:rsidRPr="007863AB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3AB" w:rsidP="007863AB">
            <w:pPr>
              <w:pStyle w:val="BodyText"/>
            </w:pPr>
            <w:r w:rsidRPr="007863AB">
              <w:t>No equivalent unit</w:t>
            </w:r>
          </w:p>
        </w:tc>
      </w:tr>
    </w:tbl>
    <w:p w:rsidR="00000000" w:rsidRPr="007863AB" w:rsidP="007863AB">
      <w:pPr>
        <w:pStyle w:val="BodyText"/>
      </w:pPr>
    </w:p>
    <w:p w:rsidR="00000000" w:rsidRPr="007863AB" w:rsidP="007863AB">
      <w:pPr>
        <w:pStyle w:val="AllowPageBreak"/>
      </w:pPr>
    </w:p>
    <w:p w:rsidR="00000000" w:rsidRPr="007863AB" w:rsidP="007863AB">
      <w:pPr>
        <w:pStyle w:val="Heading1"/>
      </w:pPr>
      <w:bookmarkStart w:id="7" w:name="O_1016426"/>
      <w:bookmarkEnd w:id="7"/>
      <w:r w:rsidRPr="007863AB">
        <w:t>Links</w:t>
      </w:r>
    </w:p>
    <w:p w:rsidR="00000000" w:rsidRPr="007863AB" w:rsidP="00F443FF">
      <w:pPr>
        <w:pStyle w:val="BodyText"/>
      </w:pPr>
      <w:r w:rsidRPr="007863AB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B501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863AB" w:rsidP="007863AB"/>
    <w:sectPr w:rsidSect="007863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3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3AB" w:rsidRPr="00F443FF" w:rsidP="00F443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3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3FF" w:rsidP="007863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43FF" w:rsidP="007863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443FF" w:rsidP="007863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3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3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63AB" w:rsidRPr="00F443FF" w:rsidP="00F443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3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3FF" w:rsidRPr="002D2AF8" w:rsidP="007863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ICTWEB431 Create and style simple markup language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443FF" w:rsidP="007863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E6AC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6E0A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3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63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63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63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63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63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63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63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63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63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63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63AB"/>
  </w:style>
  <w:style w:type="character" w:customStyle="1" w:styleId="Heading1Char">
    <w:name w:val="Heading 1 Char"/>
    <w:basedOn w:val="DefaultParagraphFont"/>
    <w:link w:val="Heading1"/>
    <w:rsid w:val="007863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63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63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63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63AB"/>
    <w:rPr>
      <w:b/>
      <w:spacing w:val="0"/>
    </w:rPr>
  </w:style>
  <w:style w:type="character" w:styleId="Emphasis">
    <w:name w:val="Emphasis"/>
    <w:basedOn w:val="DefaultParagraphFont"/>
    <w:qFormat/>
    <w:rsid w:val="007863AB"/>
    <w:rPr>
      <w:i/>
    </w:rPr>
  </w:style>
  <w:style w:type="paragraph" w:customStyle="1" w:styleId="SuperHeading">
    <w:name w:val="SuperHeading"/>
    <w:basedOn w:val="Normal"/>
    <w:rsid w:val="007863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63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63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63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63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63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63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63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63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63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63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63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63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63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63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63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63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63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63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63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63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63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63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63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63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63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63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63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63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63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63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63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63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63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63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63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63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63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63AB"/>
  </w:style>
  <w:style w:type="paragraph" w:styleId="TableofFigures">
    <w:name w:val="table of figures"/>
    <w:basedOn w:val="Normal"/>
    <w:next w:val="Normal"/>
    <w:semiHidden/>
    <w:rsid w:val="007863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63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63AB"/>
    <w:rPr>
      <w:rFonts w:ascii="Wingdings" w:hAnsi="Wingdings"/>
    </w:rPr>
  </w:style>
  <w:style w:type="paragraph" w:customStyle="1" w:styleId="TableHeading">
    <w:name w:val="Table Heading"/>
    <w:basedOn w:val="HeadingBase"/>
    <w:rsid w:val="007863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63AB"/>
    <w:rPr>
      <w:color w:val="0033CC"/>
      <w:u w:val="none"/>
    </w:rPr>
  </w:style>
  <w:style w:type="paragraph" w:customStyle="1" w:styleId="BodyTextRight">
    <w:name w:val="Body Text Right"/>
    <w:basedOn w:val="BodyText"/>
    <w:rsid w:val="007863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63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63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63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63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63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63AB"/>
    <w:rPr>
      <w:sz w:val="32"/>
    </w:rPr>
  </w:style>
  <w:style w:type="paragraph" w:customStyle="1" w:styleId="HeadingProcedure">
    <w:name w:val="Heading Procedure"/>
    <w:basedOn w:val="HeadingBase"/>
    <w:next w:val="Normal"/>
    <w:rsid w:val="007863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63AB"/>
    <w:pPr>
      <w:spacing w:before="60" w:after="60"/>
    </w:pPr>
  </w:style>
  <w:style w:type="paragraph" w:styleId="ListContinue">
    <w:name w:val="List Continue"/>
    <w:basedOn w:val="List"/>
    <w:rsid w:val="007863AB"/>
    <w:pPr>
      <w:ind w:firstLine="0"/>
    </w:pPr>
  </w:style>
  <w:style w:type="paragraph" w:customStyle="1" w:styleId="ListNote">
    <w:name w:val="List Note"/>
    <w:basedOn w:val="List"/>
    <w:rsid w:val="007863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63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63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63AB"/>
    <w:rPr>
      <w:rFonts w:ascii="Courier New" w:hAnsi="Courier New"/>
    </w:rPr>
  </w:style>
  <w:style w:type="paragraph" w:customStyle="1" w:styleId="NoteBullet">
    <w:name w:val="Note Bullet"/>
    <w:basedOn w:val="Note"/>
    <w:rsid w:val="007863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63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63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63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63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63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63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63AB"/>
    <w:rPr>
      <w:b/>
      <w:smallCaps/>
    </w:rPr>
  </w:style>
  <w:style w:type="paragraph" w:customStyle="1" w:styleId="TableListNumber">
    <w:name w:val="Table List Number"/>
    <w:basedOn w:val="ListNumber"/>
    <w:rsid w:val="007863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63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63AB"/>
    <w:pPr>
      <w:numPr>
        <w:numId w:val="8"/>
      </w:numPr>
    </w:pPr>
  </w:style>
  <w:style w:type="paragraph" w:customStyle="1" w:styleId="ListAlpha2">
    <w:name w:val="List Alpha 2"/>
    <w:basedOn w:val="List2"/>
    <w:rsid w:val="007863AB"/>
    <w:pPr>
      <w:numPr>
        <w:numId w:val="7"/>
      </w:numPr>
    </w:pPr>
  </w:style>
  <w:style w:type="paragraph" w:styleId="List2">
    <w:name w:val="List 2"/>
    <w:basedOn w:val="BodyText"/>
    <w:rsid w:val="007863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63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63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63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63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63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63AB"/>
    <w:pPr>
      <w:numPr>
        <w:numId w:val="3"/>
      </w:numPr>
    </w:pPr>
  </w:style>
  <w:style w:type="paragraph" w:styleId="ListContinue2">
    <w:name w:val="List Continue 2"/>
    <w:basedOn w:val="List2"/>
    <w:rsid w:val="007863AB"/>
    <w:pPr>
      <w:ind w:firstLine="0"/>
    </w:pPr>
  </w:style>
  <w:style w:type="paragraph" w:styleId="ListContinue3">
    <w:name w:val="List Continue 3"/>
    <w:basedOn w:val="List3"/>
    <w:rsid w:val="007863AB"/>
    <w:pPr>
      <w:ind w:left="1021" w:firstLine="0"/>
    </w:pPr>
  </w:style>
  <w:style w:type="paragraph" w:styleId="ListContinue4">
    <w:name w:val="List Continue 4"/>
    <w:basedOn w:val="List4"/>
    <w:rsid w:val="007863AB"/>
    <w:pPr>
      <w:ind w:firstLine="0"/>
    </w:pPr>
  </w:style>
  <w:style w:type="paragraph" w:styleId="ListContinue5">
    <w:name w:val="List Continue 5"/>
    <w:basedOn w:val="List5"/>
    <w:rsid w:val="007863AB"/>
    <w:pPr>
      <w:ind w:firstLine="0"/>
    </w:pPr>
  </w:style>
  <w:style w:type="paragraph" w:styleId="ListNumber3">
    <w:name w:val="List Number 3"/>
    <w:basedOn w:val="List3"/>
    <w:rsid w:val="007863AB"/>
    <w:pPr>
      <w:numPr>
        <w:numId w:val="4"/>
      </w:numPr>
    </w:pPr>
  </w:style>
  <w:style w:type="paragraph" w:styleId="ListNumber4">
    <w:name w:val="List Number 4"/>
    <w:basedOn w:val="List4"/>
    <w:rsid w:val="007863AB"/>
    <w:pPr>
      <w:numPr>
        <w:numId w:val="5"/>
      </w:numPr>
    </w:pPr>
  </w:style>
  <w:style w:type="paragraph" w:styleId="ListNumber5">
    <w:name w:val="List Number 5"/>
    <w:basedOn w:val="List5"/>
    <w:rsid w:val="007863AB"/>
    <w:pPr>
      <w:numPr>
        <w:numId w:val="6"/>
      </w:numPr>
    </w:pPr>
  </w:style>
  <w:style w:type="paragraph" w:styleId="BlockText">
    <w:name w:val="Block Text"/>
    <w:basedOn w:val="Normal"/>
    <w:rsid w:val="007863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63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63AB"/>
    <w:rPr>
      <w:sz w:val="16"/>
      <w:vertAlign w:val="superscript"/>
    </w:rPr>
  </w:style>
  <w:style w:type="character" w:customStyle="1" w:styleId="Symbols">
    <w:name w:val="Symbols"/>
    <w:basedOn w:val="DefaultParagraphFont"/>
    <w:rsid w:val="007863AB"/>
    <w:rPr>
      <w:rFonts w:ascii="Symbol" w:hAnsi="Symbol"/>
    </w:rPr>
  </w:style>
  <w:style w:type="character" w:customStyle="1" w:styleId="MenuOptions">
    <w:name w:val="Menu Options"/>
    <w:basedOn w:val="DefaultParagraphFont"/>
    <w:rsid w:val="007863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63AB"/>
    <w:rPr>
      <w:b/>
    </w:rPr>
  </w:style>
  <w:style w:type="character" w:customStyle="1" w:styleId="Underlined">
    <w:name w:val="Underlined"/>
    <w:basedOn w:val="DefaultParagraphFont"/>
    <w:rsid w:val="007863AB"/>
    <w:rPr>
      <w:u w:val="single"/>
    </w:rPr>
  </w:style>
  <w:style w:type="paragraph" w:customStyle="1" w:styleId="TableBodyTextRight">
    <w:name w:val="Table Body Text Right"/>
    <w:basedOn w:val="TableBodyText"/>
    <w:rsid w:val="007863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63AB"/>
    <w:rPr>
      <w:sz w:val="18"/>
    </w:rPr>
  </w:style>
  <w:style w:type="paragraph" w:customStyle="1" w:styleId="BodySmallRight">
    <w:name w:val="Body Small Right"/>
    <w:basedOn w:val="BodyTextRight"/>
    <w:rsid w:val="007863AB"/>
    <w:rPr>
      <w:sz w:val="18"/>
      <w:szCs w:val="18"/>
    </w:rPr>
  </w:style>
  <w:style w:type="paragraph" w:customStyle="1" w:styleId="MarginEdition">
    <w:name w:val="Margin Edition"/>
    <w:basedOn w:val="MarginNote"/>
    <w:rsid w:val="007863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63AB"/>
    <w:rPr>
      <w:sz w:val="2"/>
      <w:szCs w:val="2"/>
    </w:rPr>
  </w:style>
  <w:style w:type="character" w:customStyle="1" w:styleId="Small">
    <w:name w:val="Small"/>
    <w:basedOn w:val="DefaultParagraphFont"/>
    <w:rsid w:val="007863AB"/>
    <w:rPr>
      <w:sz w:val="16"/>
    </w:rPr>
  </w:style>
  <w:style w:type="paragraph" w:customStyle="1" w:styleId="WideTable">
    <w:name w:val="Wide Table"/>
    <w:basedOn w:val="Normal"/>
    <w:rsid w:val="007863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63AB"/>
  </w:style>
  <w:style w:type="paragraph" w:styleId="Quote">
    <w:name w:val="Quote"/>
    <w:basedOn w:val="Heading1"/>
    <w:link w:val="QuoteChar"/>
    <w:qFormat/>
    <w:rsid w:val="007863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63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63AB"/>
    <w:pPr>
      <w:pageBreakBefore/>
    </w:pPr>
  </w:style>
  <w:style w:type="paragraph" w:customStyle="1" w:styleId="Border">
    <w:name w:val="Border"/>
    <w:basedOn w:val="Normal"/>
    <w:qFormat/>
    <w:rsid w:val="007863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63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3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3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63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63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63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63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63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63AB"/>
    <w:rPr>
      <w:u w:val="single"/>
    </w:rPr>
  </w:style>
  <w:style w:type="character" w:customStyle="1" w:styleId="BoldandItalics">
    <w:name w:val="Bold and Italics"/>
    <w:qFormat/>
    <w:rsid w:val="007863AB"/>
    <w:rPr>
      <w:b/>
      <w:i/>
      <w:u w:val="none"/>
    </w:rPr>
  </w:style>
  <w:style w:type="paragraph" w:styleId="BalloonText">
    <w:name w:val="Balloon Text"/>
    <w:basedOn w:val="Normal"/>
    <w:link w:val="BalloonTextChar"/>
    <w:rsid w:val="007863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63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63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63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63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63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63AB"/>
    <w:pPr>
      <w:spacing w:before="0" w:after="0"/>
    </w:pPr>
  </w:style>
  <w:style w:type="paragraph" w:customStyle="1" w:styleId="BodyTextBold">
    <w:name w:val="Body Text Bold"/>
    <w:basedOn w:val="BodyText"/>
    <w:qFormat/>
    <w:rsid w:val="007863AB"/>
    <w:rPr>
      <w:b/>
    </w:rPr>
  </w:style>
  <w:style w:type="character" w:styleId="Hyperlink">
    <w:name w:val="Hyperlink"/>
    <w:basedOn w:val="DefaultParagraphFont"/>
    <w:uiPriority w:val="99"/>
    <w:unhideWhenUsed/>
    <w:rsid w:val="00F443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3366</Characters>
  <Application>Microsoft Office Word</Application>
  <DocSecurity>0</DocSecurity>
  <Lines>129</Lines>
  <Paragraphs>79</Paragraphs>
  <ScaleCrop>false</ScaleCrop>
  <Company>Author-it Software Corporation Ltd.</Company>
  <LinksUpToDate>false</LinksUpToDate>
  <CharactersWithSpaces>3833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ICTWEB431 Create and style simple markup language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2024-12-17T07:50:00Z</dcterms:created>
  <dcterms:modified xsi:type="dcterms:W3CDTF">2024-12-17T07:50:00Z</dcterms:modified>
</cp:coreProperties>
</file>