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C07" w:rsidP="00F15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ICTWEB416 Customise content management system</w:t>
      </w:r>
      <w:r>
        <w:fldChar w:fldCharType="end"/>
      </w:r>
    </w:p>
    <w:p w:rsidR="00F15C07" w:rsidP="00F15C07">
      <w:pPr>
        <w:pStyle w:val="Version"/>
        <w:sectPr w:rsidSect="003E75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52D" w:rsidP="003E752D">
      <w:pPr>
        <w:pStyle w:val="SuperHeading"/>
      </w:pPr>
      <w:r w:rsidRPr="003E752D">
        <w:t>Assessment Re</w:t>
      </w:r>
      <w:r w:rsidRPr="003E752D">
        <w:t>quirements for ICTWEB416 Customise content management system</w:t>
      </w:r>
    </w:p>
    <w:p w:rsidR="00000000" w:rsidRPr="003E752D" w:rsidP="003E752D">
      <w:pPr>
        <w:pStyle w:val="Heading1"/>
      </w:pPr>
      <w:bookmarkStart w:id="1" w:name="O_675274"/>
      <w:bookmarkEnd w:id="1"/>
      <w:r w:rsidRPr="003E75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E7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2D" w:rsidP="003E752D">
            <w:pPr>
              <w:pStyle w:val="BodyText"/>
            </w:pPr>
            <w:r w:rsidRPr="003E75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2D">
            <w:pPr>
              <w:pStyle w:val="BodyText"/>
              <w:rPr>
                <w:lang w:val="en-NZ"/>
              </w:rPr>
            </w:pPr>
            <w:r w:rsidRPr="003E752D">
              <w:rPr>
                <w:rStyle w:val="SpecialBold"/>
              </w:rPr>
              <w:t>Comments</w:t>
            </w:r>
          </w:p>
        </w:tc>
      </w:tr>
      <w:tr w:rsidTr="003E7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2D">
            <w:pPr>
              <w:pStyle w:val="BodyText"/>
              <w:rPr>
                <w:lang w:val="en-NZ"/>
              </w:rPr>
            </w:pPr>
            <w:r w:rsidRPr="003E75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2D" w:rsidP="003E752D">
            <w:pPr>
              <w:pStyle w:val="BodyText"/>
            </w:pPr>
            <w:r w:rsidRPr="003E752D">
              <w:t>This version first released with ICT Information and Communications Technology Training Package Version 1.0.</w:t>
            </w:r>
          </w:p>
        </w:tc>
      </w:tr>
    </w:tbl>
    <w:p w:rsidR="00000000" w:rsidRPr="003E752D" w:rsidP="003E752D">
      <w:pPr>
        <w:pStyle w:val="BodyText"/>
      </w:pPr>
    </w:p>
    <w:p w:rsidR="00000000" w:rsidRPr="003E752D" w:rsidP="003E752D">
      <w:pPr>
        <w:pStyle w:val="AllowPageBreak"/>
      </w:pPr>
    </w:p>
    <w:p w:rsidR="00000000" w:rsidRPr="003E752D" w:rsidP="003E752D">
      <w:pPr>
        <w:pStyle w:val="Heading1"/>
      </w:pPr>
      <w:bookmarkStart w:id="2" w:name="O_675275"/>
      <w:bookmarkEnd w:id="2"/>
      <w:r w:rsidRPr="003E752D">
        <w:t>Performance Evidence</w:t>
      </w:r>
    </w:p>
    <w:p w:rsidR="00000000" w:rsidRPr="003E752D" w:rsidP="00F15C07">
      <w:pPr>
        <w:pStyle w:val="BodyText"/>
      </w:pPr>
      <w:r w:rsidRPr="003E752D">
        <w:t>Evidence of the ability to:</w:t>
      </w:r>
    </w:p>
    <w:p w:rsidR="00000000" w:rsidRPr="003E752D" w:rsidP="003E752D">
      <w:pPr>
        <w:pStyle w:val="ListBullet"/>
      </w:pPr>
      <w:r w:rsidRPr="003E752D">
        <w:t>research and evaluate client requirements</w:t>
      </w:r>
    </w:p>
    <w:p w:rsidR="00000000" w:rsidRPr="003E752D" w:rsidP="003E752D">
      <w:pPr>
        <w:pStyle w:val="ListBullet"/>
      </w:pPr>
      <w:r w:rsidRPr="003E752D">
        <w:t>create a content management system (CMS) powered website using an open-source solution</w:t>
      </w:r>
    </w:p>
    <w:p w:rsidR="00000000" w:rsidRPr="003E752D" w:rsidP="003E752D">
      <w:pPr>
        <w:pStyle w:val="ListBullet"/>
      </w:pPr>
      <w:r w:rsidRPr="003E752D">
        <w:t>validate the CMS against the standards set by the World Wide Web Consortium (</w:t>
      </w:r>
      <w:r w:rsidRPr="003E752D">
        <w:t>W3C).</w:t>
      </w:r>
    </w:p>
    <w:p w:rsidR="00000000" w:rsidRPr="003E752D" w:rsidP="003E752D">
      <w:pPr>
        <w:pStyle w:val="BodyText"/>
      </w:pPr>
    </w:p>
    <w:p w:rsidR="00000000" w:rsidRPr="003E752D" w:rsidP="00F15C07">
      <w:pPr>
        <w:pStyle w:val="BodyText"/>
      </w:pPr>
      <w:r w:rsidRPr="003E752D">
        <w:t>Note: If a specific volume or frequency is not stated, then evidence must be provided at least once.</w:t>
      </w:r>
    </w:p>
    <w:p w:rsidR="00000000" w:rsidRPr="003E752D" w:rsidP="003E752D">
      <w:pPr>
        <w:pStyle w:val="Heading1"/>
      </w:pPr>
      <w:bookmarkStart w:id="3" w:name="O_675276"/>
      <w:bookmarkEnd w:id="3"/>
      <w:r w:rsidRPr="003E752D">
        <w:t>Knowledge Evidence</w:t>
      </w:r>
    </w:p>
    <w:p w:rsidR="00000000" w:rsidRPr="003E752D" w:rsidP="00F15C07">
      <w:pPr>
        <w:pStyle w:val="BodyText"/>
      </w:pPr>
      <w:r w:rsidRPr="003E752D">
        <w:t>To complete the unit requirements safely and effectively, the individual must:</w:t>
      </w:r>
    </w:p>
    <w:p w:rsidR="00000000" w:rsidRPr="003E752D" w:rsidP="003E752D">
      <w:pPr>
        <w:pStyle w:val="ListBullet"/>
      </w:pPr>
      <w:r w:rsidRPr="003E752D">
        <w:t xml:space="preserve">define </w:t>
      </w:r>
      <w:r>
        <w:t>“</w:t>
      </w:r>
      <w:r w:rsidRPr="003E752D">
        <w:t>content management system</w:t>
      </w:r>
      <w:r>
        <w:t>”</w:t>
      </w:r>
      <w:r w:rsidRPr="003E752D">
        <w:t xml:space="preserve"> and describe its purpose</w:t>
      </w:r>
    </w:p>
    <w:p w:rsidR="00000000" w:rsidRPr="003E752D" w:rsidP="003E752D">
      <w:pPr>
        <w:pStyle w:val="ListBullet"/>
      </w:pPr>
      <w:r w:rsidRPr="003E752D">
        <w:t>explain markup language and its associated standards</w:t>
      </w:r>
    </w:p>
    <w:p w:rsidR="00000000" w:rsidRPr="003E752D" w:rsidP="003E752D">
      <w:pPr>
        <w:pStyle w:val="ListBullet"/>
      </w:pPr>
      <w:r w:rsidRPr="003E752D">
        <w:t>outline server-side language and security techniques</w:t>
      </w:r>
    </w:p>
    <w:p w:rsidR="00000000" w:rsidRPr="003E752D" w:rsidP="003E752D">
      <w:pPr>
        <w:pStyle w:val="ListBullet"/>
      </w:pPr>
      <w:r w:rsidRPr="003E752D">
        <w:t>discuss web accessibility</w:t>
      </w:r>
    </w:p>
    <w:p w:rsidR="00000000" w:rsidRPr="003E752D" w:rsidP="003E752D">
      <w:pPr>
        <w:pStyle w:val="ListBullet"/>
      </w:pPr>
      <w:r w:rsidRPr="003E752D">
        <w:t>evaluate a content management system (front and backend) in comm</w:t>
      </w:r>
      <w:r w:rsidRPr="003E752D">
        <w:t>only used browsers</w:t>
      </w:r>
    </w:p>
    <w:p w:rsidR="00000000" w:rsidRPr="003E752D" w:rsidP="003E752D">
      <w:pPr>
        <w:pStyle w:val="ListBullet"/>
      </w:pPr>
      <w:r w:rsidRPr="003E752D">
        <w:t>outline W3C standards and their application to website development.</w:t>
      </w:r>
    </w:p>
    <w:p w:rsidR="00000000" w:rsidRPr="003E752D" w:rsidP="003E752D">
      <w:pPr>
        <w:pStyle w:val="AllowPageBreak"/>
      </w:pPr>
    </w:p>
    <w:p w:rsidR="00000000" w:rsidRPr="003E752D" w:rsidP="003E752D">
      <w:pPr>
        <w:pStyle w:val="Heading1"/>
      </w:pPr>
      <w:bookmarkStart w:id="4" w:name="O_675277"/>
      <w:bookmarkEnd w:id="4"/>
      <w:r w:rsidRPr="003E752D">
        <w:t>Assessment Conditions</w:t>
      </w:r>
    </w:p>
    <w:p w:rsidR="00000000" w:rsidRPr="003E752D" w:rsidP="00F15C07">
      <w:pPr>
        <w:pStyle w:val="BodyText"/>
      </w:pPr>
      <w:r w:rsidRPr="003E752D">
        <w:t>Gather evidence to demonstrate consistent performance in conditions that are safe and replicate the workplace. Noise levels, produ</w:t>
      </w:r>
      <w:r w:rsidRPr="003E752D">
        <w:t>ction flow, interruptions and time variances must be typical of those experienced in the website technologies field of work, and include access to:</w:t>
      </w:r>
    </w:p>
    <w:p w:rsidR="00000000" w:rsidRPr="003E752D" w:rsidP="003E752D">
      <w:pPr>
        <w:pStyle w:val="ListBullet"/>
      </w:pPr>
      <w:r w:rsidRPr="003E752D">
        <w:t>the client requirements, and content</w:t>
      </w:r>
    </w:p>
    <w:p w:rsidR="00000000" w:rsidRPr="003E752D" w:rsidP="003E752D">
      <w:pPr>
        <w:pStyle w:val="ListBullet"/>
      </w:pPr>
      <w:r w:rsidRPr="003E752D">
        <w:t>a text editor</w:t>
      </w:r>
    </w:p>
    <w:p w:rsidR="00000000" w:rsidRPr="003E752D" w:rsidP="003E752D">
      <w:pPr>
        <w:pStyle w:val="ListBullet"/>
      </w:pPr>
      <w:r w:rsidRPr="003E752D">
        <w:t>a range of browsers</w:t>
      </w:r>
    </w:p>
    <w:p w:rsidR="00000000" w:rsidRPr="003E752D" w:rsidP="003E752D">
      <w:pPr>
        <w:pStyle w:val="ListBullet"/>
      </w:pPr>
      <w:r w:rsidRPr="003E752D">
        <w:t>the internet for research and code v</w:t>
      </w:r>
      <w:r w:rsidRPr="003E752D">
        <w:t>alidation.</w:t>
      </w:r>
    </w:p>
    <w:p w:rsidR="00000000" w:rsidRPr="003E752D" w:rsidP="003E752D">
      <w:pPr>
        <w:pStyle w:val="BodyText"/>
      </w:pPr>
    </w:p>
    <w:p w:rsidR="00000000" w:rsidRPr="003E752D" w:rsidP="00F15C07">
      <w:pPr>
        <w:pStyle w:val="BodyText"/>
      </w:pPr>
      <w:r w:rsidRPr="003E752D">
        <w:t>Assessors must satisfy NVR/AQTF assessor requirements.</w:t>
      </w:r>
    </w:p>
    <w:p w:rsidR="00000000" w:rsidRPr="003E752D" w:rsidP="003E752D">
      <w:pPr>
        <w:pStyle w:val="Heading1"/>
      </w:pPr>
      <w:bookmarkStart w:id="5" w:name="O_675280"/>
      <w:bookmarkEnd w:id="5"/>
      <w:r w:rsidRPr="003E752D">
        <w:t>Links</w:t>
      </w:r>
    </w:p>
    <w:p w:rsidR="00000000" w:rsidRPr="003E752D" w:rsidP="00F15C07">
      <w:pPr>
        <w:pStyle w:val="BodyText"/>
      </w:pPr>
      <w:r w:rsidRPr="003E752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06557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E752D" w:rsidP="003E752D"/>
    <w:sectPr w:rsidSect="003E75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5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52D" w:rsidRPr="00F15C07" w:rsidP="00F15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5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07" w:rsidP="003E75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5C07" w:rsidP="003E75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5C07" w:rsidP="003E75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5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52D" w:rsidRPr="00F15C07" w:rsidP="00F15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5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07" w:rsidRPr="002D2AF8" w:rsidP="003E75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ICTWEB416 Customise content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F15C07" w:rsidP="003E75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6E4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FAAC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5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5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5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5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5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5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5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5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5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5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5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52D"/>
  </w:style>
  <w:style w:type="character" w:customStyle="1" w:styleId="Heading1Char">
    <w:name w:val="Heading 1 Char"/>
    <w:basedOn w:val="DefaultParagraphFont"/>
    <w:link w:val="Heading1"/>
    <w:rsid w:val="003E75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5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5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5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752D"/>
    <w:rPr>
      <w:b/>
      <w:spacing w:val="0"/>
    </w:rPr>
  </w:style>
  <w:style w:type="paragraph" w:customStyle="1" w:styleId="SuperHeading">
    <w:name w:val="SuperHeading"/>
    <w:basedOn w:val="Normal"/>
    <w:rsid w:val="003E75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5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75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5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5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5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5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5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5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5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5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5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5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5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5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5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5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5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5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5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5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75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75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5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5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5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5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5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5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5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5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52D"/>
    <w:rPr>
      <w:i/>
    </w:rPr>
  </w:style>
  <w:style w:type="paragraph" w:styleId="Caption">
    <w:name w:val="caption"/>
    <w:basedOn w:val="BodyText"/>
    <w:next w:val="Normal"/>
    <w:qFormat/>
    <w:rsid w:val="003E75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5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5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52D"/>
  </w:style>
  <w:style w:type="paragraph" w:styleId="TableofFigures">
    <w:name w:val="table of figures"/>
    <w:basedOn w:val="Normal"/>
    <w:next w:val="Normal"/>
    <w:semiHidden/>
    <w:rsid w:val="003E75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5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752D"/>
    <w:rPr>
      <w:rFonts w:ascii="Wingdings" w:hAnsi="Wingdings"/>
    </w:rPr>
  </w:style>
  <w:style w:type="paragraph" w:customStyle="1" w:styleId="TableHeading">
    <w:name w:val="Table Heading"/>
    <w:basedOn w:val="HeadingBase"/>
    <w:rsid w:val="003E75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52D"/>
    <w:rPr>
      <w:color w:val="0033CC"/>
      <w:u w:val="none"/>
    </w:rPr>
  </w:style>
  <w:style w:type="paragraph" w:customStyle="1" w:styleId="BodyTextRight">
    <w:name w:val="Body Text Right"/>
    <w:basedOn w:val="BodyText"/>
    <w:rsid w:val="003E75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5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5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5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5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5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52D"/>
    <w:rPr>
      <w:sz w:val="32"/>
    </w:rPr>
  </w:style>
  <w:style w:type="paragraph" w:customStyle="1" w:styleId="HeadingProcedure">
    <w:name w:val="Heading Procedure"/>
    <w:basedOn w:val="HeadingBase"/>
    <w:next w:val="Normal"/>
    <w:rsid w:val="003E75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52D"/>
    <w:pPr>
      <w:spacing w:before="60" w:after="60"/>
    </w:pPr>
  </w:style>
  <w:style w:type="paragraph" w:styleId="ListContinue">
    <w:name w:val="List Continue"/>
    <w:basedOn w:val="List"/>
    <w:rsid w:val="003E752D"/>
    <w:pPr>
      <w:ind w:firstLine="0"/>
    </w:pPr>
  </w:style>
  <w:style w:type="paragraph" w:customStyle="1" w:styleId="ListNote">
    <w:name w:val="List Note"/>
    <w:basedOn w:val="List"/>
    <w:rsid w:val="003E75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5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5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52D"/>
    <w:rPr>
      <w:rFonts w:ascii="Courier New" w:hAnsi="Courier New"/>
    </w:rPr>
  </w:style>
  <w:style w:type="paragraph" w:customStyle="1" w:styleId="NoteBullet">
    <w:name w:val="Note Bullet"/>
    <w:basedOn w:val="Note"/>
    <w:rsid w:val="003E75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5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5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5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5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75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5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52D"/>
    <w:rPr>
      <w:b/>
      <w:smallCaps/>
    </w:rPr>
  </w:style>
  <w:style w:type="paragraph" w:customStyle="1" w:styleId="TableListNumber">
    <w:name w:val="Table List Number"/>
    <w:basedOn w:val="ListNumber"/>
    <w:rsid w:val="003E75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5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52D"/>
    <w:pPr>
      <w:numPr>
        <w:numId w:val="8"/>
      </w:numPr>
    </w:pPr>
  </w:style>
  <w:style w:type="paragraph" w:customStyle="1" w:styleId="ListAlpha2">
    <w:name w:val="List Alpha 2"/>
    <w:basedOn w:val="List2"/>
    <w:rsid w:val="003E752D"/>
    <w:pPr>
      <w:numPr>
        <w:numId w:val="7"/>
      </w:numPr>
    </w:pPr>
  </w:style>
  <w:style w:type="paragraph" w:styleId="List2">
    <w:name w:val="List 2"/>
    <w:basedOn w:val="BodyText"/>
    <w:rsid w:val="003E75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5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5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5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5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5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752D"/>
    <w:pPr>
      <w:numPr>
        <w:numId w:val="3"/>
      </w:numPr>
    </w:pPr>
  </w:style>
  <w:style w:type="paragraph" w:styleId="ListContinue2">
    <w:name w:val="List Continue 2"/>
    <w:basedOn w:val="List2"/>
    <w:rsid w:val="003E752D"/>
    <w:pPr>
      <w:ind w:firstLine="0"/>
    </w:pPr>
  </w:style>
  <w:style w:type="paragraph" w:styleId="ListContinue3">
    <w:name w:val="List Continue 3"/>
    <w:basedOn w:val="List3"/>
    <w:rsid w:val="003E752D"/>
    <w:pPr>
      <w:ind w:left="1021" w:firstLine="0"/>
    </w:pPr>
  </w:style>
  <w:style w:type="paragraph" w:styleId="ListContinue4">
    <w:name w:val="List Continue 4"/>
    <w:basedOn w:val="List4"/>
    <w:rsid w:val="003E752D"/>
    <w:pPr>
      <w:ind w:firstLine="0"/>
    </w:pPr>
  </w:style>
  <w:style w:type="paragraph" w:styleId="ListContinue5">
    <w:name w:val="List Continue 5"/>
    <w:basedOn w:val="List5"/>
    <w:rsid w:val="003E752D"/>
    <w:pPr>
      <w:ind w:firstLine="0"/>
    </w:pPr>
  </w:style>
  <w:style w:type="paragraph" w:styleId="ListNumber3">
    <w:name w:val="List Number 3"/>
    <w:basedOn w:val="List3"/>
    <w:rsid w:val="003E752D"/>
    <w:pPr>
      <w:numPr>
        <w:numId w:val="4"/>
      </w:numPr>
    </w:pPr>
  </w:style>
  <w:style w:type="paragraph" w:styleId="ListNumber4">
    <w:name w:val="List Number 4"/>
    <w:basedOn w:val="List4"/>
    <w:rsid w:val="003E752D"/>
    <w:pPr>
      <w:numPr>
        <w:numId w:val="5"/>
      </w:numPr>
    </w:pPr>
  </w:style>
  <w:style w:type="paragraph" w:styleId="ListNumber5">
    <w:name w:val="List Number 5"/>
    <w:basedOn w:val="List5"/>
    <w:rsid w:val="003E752D"/>
    <w:pPr>
      <w:numPr>
        <w:numId w:val="6"/>
      </w:numPr>
    </w:pPr>
  </w:style>
  <w:style w:type="paragraph" w:styleId="BlockText">
    <w:name w:val="Block Text"/>
    <w:basedOn w:val="Normal"/>
    <w:rsid w:val="003E75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5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52D"/>
    <w:rPr>
      <w:sz w:val="16"/>
      <w:vertAlign w:val="superscript"/>
    </w:rPr>
  </w:style>
  <w:style w:type="character" w:customStyle="1" w:styleId="Symbols">
    <w:name w:val="Symbols"/>
    <w:basedOn w:val="DefaultParagraphFont"/>
    <w:rsid w:val="003E752D"/>
    <w:rPr>
      <w:rFonts w:ascii="Symbol" w:hAnsi="Symbol"/>
    </w:rPr>
  </w:style>
  <w:style w:type="character" w:customStyle="1" w:styleId="MenuOptions">
    <w:name w:val="Menu Options"/>
    <w:basedOn w:val="DefaultParagraphFont"/>
    <w:rsid w:val="003E75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52D"/>
    <w:rPr>
      <w:b/>
    </w:rPr>
  </w:style>
  <w:style w:type="character" w:customStyle="1" w:styleId="Underlined">
    <w:name w:val="Underlined"/>
    <w:basedOn w:val="DefaultParagraphFont"/>
    <w:rsid w:val="003E752D"/>
    <w:rPr>
      <w:u w:val="single"/>
    </w:rPr>
  </w:style>
  <w:style w:type="paragraph" w:customStyle="1" w:styleId="TableBodyTextRight">
    <w:name w:val="Table Body Text Right"/>
    <w:basedOn w:val="TableBodyText"/>
    <w:rsid w:val="003E75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52D"/>
    <w:rPr>
      <w:sz w:val="18"/>
    </w:rPr>
  </w:style>
  <w:style w:type="paragraph" w:customStyle="1" w:styleId="BodySmallRight">
    <w:name w:val="Body Small Right"/>
    <w:basedOn w:val="BodyTextRight"/>
    <w:rsid w:val="003E752D"/>
    <w:rPr>
      <w:sz w:val="18"/>
      <w:szCs w:val="18"/>
    </w:rPr>
  </w:style>
  <w:style w:type="paragraph" w:customStyle="1" w:styleId="MarginEdition">
    <w:name w:val="Margin Edition"/>
    <w:basedOn w:val="MarginNote"/>
    <w:rsid w:val="003E75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52D"/>
    <w:rPr>
      <w:sz w:val="2"/>
      <w:szCs w:val="2"/>
    </w:rPr>
  </w:style>
  <w:style w:type="character" w:customStyle="1" w:styleId="Small">
    <w:name w:val="Small"/>
    <w:basedOn w:val="DefaultParagraphFont"/>
    <w:rsid w:val="003E752D"/>
    <w:rPr>
      <w:sz w:val="16"/>
    </w:rPr>
  </w:style>
  <w:style w:type="paragraph" w:customStyle="1" w:styleId="WideTable">
    <w:name w:val="Wide Table"/>
    <w:basedOn w:val="Normal"/>
    <w:rsid w:val="003E75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52D"/>
  </w:style>
  <w:style w:type="paragraph" w:styleId="Quote">
    <w:name w:val="Quote"/>
    <w:basedOn w:val="Heading1"/>
    <w:link w:val="QuoteChar"/>
    <w:qFormat/>
    <w:rsid w:val="003E75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5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52D"/>
    <w:pPr>
      <w:pageBreakBefore/>
    </w:pPr>
  </w:style>
  <w:style w:type="paragraph" w:customStyle="1" w:styleId="Border">
    <w:name w:val="Border"/>
    <w:basedOn w:val="Normal"/>
    <w:qFormat/>
    <w:rsid w:val="003E75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5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5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5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5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5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5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5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5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52D"/>
    <w:rPr>
      <w:u w:val="single"/>
    </w:rPr>
  </w:style>
  <w:style w:type="character" w:customStyle="1" w:styleId="BoldandItalics">
    <w:name w:val="Bold and Italics"/>
    <w:qFormat/>
    <w:rsid w:val="003E752D"/>
    <w:rPr>
      <w:b/>
      <w:i/>
      <w:u w:val="none"/>
    </w:rPr>
  </w:style>
  <w:style w:type="paragraph" w:styleId="BalloonText">
    <w:name w:val="Balloon Text"/>
    <w:basedOn w:val="Normal"/>
    <w:link w:val="BalloonTextChar"/>
    <w:rsid w:val="003E7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5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5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5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5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5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52D"/>
    <w:pPr>
      <w:spacing w:before="0" w:after="0"/>
    </w:pPr>
  </w:style>
  <w:style w:type="paragraph" w:customStyle="1" w:styleId="BodyTextBold">
    <w:name w:val="Body Text Bold"/>
    <w:basedOn w:val="BodyText"/>
    <w:qFormat/>
    <w:rsid w:val="003E752D"/>
    <w:rPr>
      <w:b/>
    </w:rPr>
  </w:style>
  <w:style w:type="character" w:styleId="Hyperlink">
    <w:name w:val="Hyperlink"/>
    <w:basedOn w:val="DefaultParagraphFont"/>
    <w:uiPriority w:val="99"/>
    <w:unhideWhenUsed/>
    <w:rsid w:val="00F15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252</Words>
  <Characters>1690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ICTWEB416 Customise content management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2019-09-02T00:02:00Z</dcterms:created>
  <dcterms:modified xsi:type="dcterms:W3CDTF">2019-09-02T00:03:00Z</dcterms:modified>
</cp:coreProperties>
</file>