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0B1" w:rsidP="00AB00B1">
      <w:pPr>
        <w:pStyle w:val="Title"/>
      </w:pPr>
      <w:r>
        <w:fldChar w:fldCharType="begin"/>
      </w:r>
      <w:r>
        <w:instrText xml:space="preserve"> TITLE   \* MERGEFORMAT </w:instrText>
      </w:r>
      <w:r>
        <w:fldChar w:fldCharType="separate"/>
      </w:r>
      <w:r>
        <w:t>Assessment Requirements for ICTWEB412 Produce interactive web animation</w:t>
      </w:r>
      <w:r>
        <w:fldChar w:fldCharType="end"/>
      </w:r>
    </w:p>
    <w:p w:rsidR="00AB00B1" w:rsidP="00AB00B1">
      <w:pPr>
        <w:pStyle w:val="Version"/>
        <w:sectPr w:rsidSect="002722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2A8" w:rsidP="002722A8">
      <w:pPr>
        <w:pStyle w:val="SuperHeading"/>
      </w:pPr>
      <w:r w:rsidRPr="002722A8">
        <w:t>Assessment Requirements for ICTWEB412 Produce interactive web animation</w:t>
      </w:r>
    </w:p>
    <w:p w:rsidR="00000000" w:rsidRPr="002722A8" w:rsidP="002722A8">
      <w:pPr>
        <w:pStyle w:val="Heading1"/>
      </w:pPr>
      <w:bookmarkStart w:id="1" w:name="O_674932"/>
      <w:bookmarkEnd w:id="1"/>
      <w:r w:rsidRPr="002722A8">
        <w:t>Modification History</w:t>
      </w:r>
    </w:p>
    <w:tbl>
      <w:tblPr>
        <w:tblW w:w="0" w:type="auto"/>
        <w:tblLayout w:type="fixed"/>
        <w:tblCellMar>
          <w:left w:w="62" w:type="dxa"/>
          <w:right w:w="62" w:type="dxa"/>
        </w:tblCellMar>
        <w:tblLook w:val="0000"/>
      </w:tblPr>
      <w:tblGrid>
        <w:gridCol w:w="2627"/>
        <w:gridCol w:w="6337"/>
      </w:tblGrid>
      <w:tr w:rsidTr="002722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2A8" w:rsidP="002722A8">
            <w:pPr>
              <w:pStyle w:val="BodyText"/>
            </w:pPr>
            <w:r w:rsidRPr="002722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2A8">
            <w:pPr>
              <w:pStyle w:val="BodyText"/>
              <w:rPr>
                <w:lang w:val="en-NZ"/>
              </w:rPr>
            </w:pPr>
            <w:r w:rsidRPr="002722A8">
              <w:rPr>
                <w:rStyle w:val="SpecialBold"/>
              </w:rPr>
              <w:t>Comments</w:t>
            </w:r>
          </w:p>
        </w:tc>
      </w:tr>
      <w:tr w:rsidTr="002722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2A8">
            <w:pPr>
              <w:pStyle w:val="BodyText"/>
              <w:rPr>
                <w:lang w:val="en-NZ"/>
              </w:rPr>
            </w:pPr>
            <w:r w:rsidRPr="002722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2A8" w:rsidP="002722A8">
            <w:pPr>
              <w:pStyle w:val="BodyText"/>
            </w:pPr>
            <w:r w:rsidRPr="002722A8">
              <w:t>This version first released with ICT Information and Communications Technology Training Package Version 1.0.</w:t>
            </w:r>
          </w:p>
        </w:tc>
      </w:tr>
    </w:tbl>
    <w:p w:rsidR="00000000" w:rsidRPr="002722A8" w:rsidP="002722A8">
      <w:pPr>
        <w:pStyle w:val="BodyText"/>
      </w:pPr>
    </w:p>
    <w:p w:rsidR="00000000" w:rsidRPr="002722A8" w:rsidP="002722A8">
      <w:pPr>
        <w:pStyle w:val="AllowPageBreak"/>
      </w:pPr>
    </w:p>
    <w:p w:rsidR="00000000" w:rsidRPr="002722A8" w:rsidP="002722A8">
      <w:pPr>
        <w:pStyle w:val="Heading1"/>
      </w:pPr>
      <w:bookmarkStart w:id="2" w:name="O_674933"/>
      <w:bookmarkEnd w:id="2"/>
      <w:r w:rsidRPr="002722A8">
        <w:t>Performance Evidence</w:t>
      </w:r>
    </w:p>
    <w:p w:rsidR="00000000" w:rsidRPr="002722A8" w:rsidP="00AB00B1">
      <w:pPr>
        <w:pStyle w:val="BodyText"/>
      </w:pPr>
      <w:r w:rsidRPr="002722A8">
        <w:t>Evidence of the ability to:</w:t>
      </w:r>
    </w:p>
    <w:p w:rsidR="00000000" w:rsidRPr="002722A8" w:rsidP="002722A8">
      <w:pPr>
        <w:pStyle w:val="ListBullet"/>
      </w:pPr>
      <w:r w:rsidRPr="002722A8">
        <w:t>determine the requirements for the animation</w:t>
      </w:r>
    </w:p>
    <w:p w:rsidR="00000000" w:rsidRPr="002722A8" w:rsidP="002722A8">
      <w:pPr>
        <w:pStyle w:val="ListBullet"/>
      </w:pPr>
      <w:r w:rsidRPr="002722A8">
        <w:t>design the interactive animations requirements</w:t>
      </w:r>
    </w:p>
    <w:p w:rsidR="00000000" w:rsidRPr="002722A8" w:rsidP="002722A8">
      <w:pPr>
        <w:pStyle w:val="ListBullet"/>
      </w:pPr>
      <w:r w:rsidRPr="002722A8">
        <w:t>create animations for web pages and advertising applications</w:t>
      </w:r>
    </w:p>
    <w:p w:rsidR="00000000" w:rsidRPr="002722A8" w:rsidP="002722A8">
      <w:pPr>
        <w:pStyle w:val="ListBullet"/>
      </w:pPr>
      <w:r w:rsidRPr="002722A8">
        <w:t>publish the animations to the web env</w:t>
      </w:r>
      <w:r w:rsidRPr="002722A8">
        <w:t>ironment.</w:t>
      </w:r>
    </w:p>
    <w:p w:rsidR="00000000" w:rsidRPr="002722A8" w:rsidP="002722A8">
      <w:pPr>
        <w:pStyle w:val="BodyText"/>
      </w:pPr>
    </w:p>
    <w:p w:rsidR="00000000" w:rsidRPr="002722A8" w:rsidP="00AB00B1">
      <w:pPr>
        <w:pStyle w:val="BodyText"/>
      </w:pPr>
      <w:r w:rsidRPr="002722A8">
        <w:t>Note: If a specific volume or frequency is not stated, then evidence must be provided at least once.</w:t>
      </w:r>
    </w:p>
    <w:p w:rsidR="00000000" w:rsidRPr="002722A8" w:rsidP="002722A8">
      <w:pPr>
        <w:pStyle w:val="Heading1"/>
      </w:pPr>
      <w:bookmarkStart w:id="3" w:name="O_674934"/>
      <w:bookmarkEnd w:id="3"/>
      <w:r w:rsidRPr="002722A8">
        <w:t>Knowledge Evidence</w:t>
      </w:r>
    </w:p>
    <w:p w:rsidR="00000000" w:rsidRPr="002722A8" w:rsidP="00AB00B1">
      <w:pPr>
        <w:pStyle w:val="BodyText"/>
      </w:pPr>
      <w:r w:rsidRPr="002722A8">
        <w:t>To complete the unit requirements safely and effectively, the individual must:</w:t>
      </w:r>
    </w:p>
    <w:p w:rsidR="00000000" w:rsidRPr="002722A8" w:rsidP="002722A8">
      <w:pPr>
        <w:pStyle w:val="ListBullet"/>
      </w:pPr>
      <w:r w:rsidRPr="002722A8">
        <w:t>outline web animation programming concepts, including:</w:t>
      </w:r>
    </w:p>
    <w:p w:rsidR="00000000" w:rsidRPr="002722A8" w:rsidP="002722A8">
      <w:pPr>
        <w:pStyle w:val="ListBullet2"/>
      </w:pPr>
      <w:r w:rsidRPr="002722A8">
        <w:t>acceptable formats for importing assets</w:t>
      </w:r>
    </w:p>
    <w:p w:rsidR="00000000" w:rsidRPr="002722A8" w:rsidP="002722A8">
      <w:pPr>
        <w:pStyle w:val="ListBullet2"/>
      </w:pPr>
      <w:r w:rsidRPr="002722A8">
        <w:t>component libraries</w:t>
      </w:r>
    </w:p>
    <w:p w:rsidR="00000000" w:rsidRPr="002722A8" w:rsidP="002722A8">
      <w:pPr>
        <w:pStyle w:val="ListBullet2"/>
      </w:pPr>
      <w:r w:rsidRPr="002722A8">
        <w:t>cross-browser issues</w:t>
      </w:r>
    </w:p>
    <w:p w:rsidR="00000000" w:rsidRPr="002722A8" w:rsidP="002722A8">
      <w:pPr>
        <w:pStyle w:val="ListBullet2"/>
      </w:pPr>
      <w:r w:rsidRPr="002722A8">
        <w:t>importing and exporting libraries</w:t>
      </w:r>
    </w:p>
    <w:p w:rsidR="00000000" w:rsidRPr="002722A8" w:rsidP="002722A8">
      <w:pPr>
        <w:pStyle w:val="ListBullet2"/>
      </w:pPr>
      <w:r w:rsidRPr="002722A8">
        <w:t>inserting the published work to a hypertext markup language (HTML), or extensible hyp</w:t>
      </w:r>
      <w:r w:rsidRPr="002722A8">
        <w:t>ertext markup language (XHTML) page</w:t>
      </w:r>
    </w:p>
    <w:p w:rsidR="00000000" w:rsidRPr="002722A8" w:rsidP="002722A8">
      <w:pPr>
        <w:pStyle w:val="ListBullet2"/>
      </w:pPr>
      <w:r w:rsidRPr="002722A8">
        <w:t>internet-animation player statistics</w:t>
      </w:r>
    </w:p>
    <w:p w:rsidR="00000000" w:rsidRPr="002722A8" w:rsidP="002722A8">
      <w:pPr>
        <w:pStyle w:val="ListBullet2"/>
      </w:pPr>
      <w:r w:rsidRPr="002722A8">
        <w:t>masking</w:t>
      </w:r>
    </w:p>
    <w:p w:rsidR="00000000" w:rsidRPr="002722A8" w:rsidP="002722A8">
      <w:pPr>
        <w:pStyle w:val="ListBullet2"/>
      </w:pPr>
      <w:r w:rsidRPr="002722A8">
        <w:t>movements and automated movements</w:t>
      </w:r>
    </w:p>
    <w:p w:rsidR="00000000" w:rsidRPr="002722A8" w:rsidP="002722A8">
      <w:pPr>
        <w:pStyle w:val="ListBullet2"/>
      </w:pPr>
      <w:r w:rsidRPr="002722A8">
        <w:t>publishing the finished work to an acceptable web format</w:t>
      </w:r>
    </w:p>
    <w:p w:rsidR="00000000" w:rsidRPr="002722A8" w:rsidP="002722A8">
      <w:pPr>
        <w:pStyle w:val="ListBullet2"/>
      </w:pPr>
      <w:r w:rsidRPr="002722A8">
        <w:t>shape animation and manipulation</w:t>
      </w:r>
    </w:p>
    <w:p w:rsidR="00000000" w:rsidRPr="002722A8" w:rsidP="002722A8">
      <w:pPr>
        <w:pStyle w:val="ListBullet2"/>
      </w:pPr>
      <w:r w:rsidRPr="002722A8">
        <w:t>symbols</w:t>
      </w:r>
    </w:p>
    <w:p w:rsidR="00000000" w:rsidRPr="002722A8" w:rsidP="002722A8">
      <w:pPr>
        <w:pStyle w:val="ListBullet2"/>
      </w:pPr>
      <w:r w:rsidRPr="002722A8">
        <w:t>text manipulation</w:t>
      </w:r>
    </w:p>
    <w:p w:rsidR="00000000" w:rsidRPr="002722A8" w:rsidP="002722A8">
      <w:pPr>
        <w:pStyle w:val="ListBullet2"/>
      </w:pPr>
      <w:r w:rsidRPr="002722A8">
        <w:t>transparencies</w:t>
      </w:r>
    </w:p>
    <w:p w:rsidR="00000000" w:rsidRPr="002722A8" w:rsidP="002722A8">
      <w:pPr>
        <w:pStyle w:val="ListBullet"/>
      </w:pPr>
      <w:r w:rsidRPr="002722A8">
        <w:t>explain programming control structures, object-oriented programming, including:</w:t>
      </w:r>
    </w:p>
    <w:p w:rsidR="00000000" w:rsidRPr="002722A8" w:rsidP="002722A8">
      <w:pPr>
        <w:pStyle w:val="ListBullet2"/>
      </w:pPr>
      <w:r w:rsidRPr="002722A8">
        <w:t>buttons</w:t>
      </w:r>
    </w:p>
    <w:p w:rsidR="00000000" w:rsidRPr="002722A8" w:rsidP="002722A8">
      <w:pPr>
        <w:pStyle w:val="ListBullet2"/>
      </w:pPr>
      <w:r w:rsidRPr="002722A8">
        <w:t>scripting to go to uniform resource locators (URLs)</w:t>
      </w:r>
    </w:p>
    <w:p w:rsidR="00000000" w:rsidRPr="002722A8" w:rsidP="002722A8">
      <w:pPr>
        <w:pStyle w:val="ListBullet2"/>
      </w:pPr>
      <w:r w:rsidRPr="002722A8">
        <w:t>scripting to jump to different parts of the animation</w:t>
      </w:r>
    </w:p>
    <w:p w:rsidR="00000000" w:rsidRPr="002722A8" w:rsidP="002722A8">
      <w:pPr>
        <w:pStyle w:val="ListBullet2"/>
      </w:pPr>
      <w:r w:rsidRPr="002722A8">
        <w:t>scripting using the programming language</w:t>
      </w:r>
    </w:p>
    <w:p w:rsidR="00000000" w:rsidRPr="002722A8" w:rsidP="002722A8">
      <w:pPr>
        <w:pStyle w:val="ListBullet"/>
      </w:pPr>
      <w:r w:rsidRPr="002722A8">
        <w:t xml:space="preserve">summarise internet </w:t>
      </w:r>
      <w:r w:rsidRPr="002722A8">
        <w:t>technology, including selecting the right scripting type to reach a maximum determined audience</w:t>
      </w:r>
    </w:p>
    <w:p w:rsidR="00000000" w:rsidRPr="002722A8" w:rsidP="002722A8">
      <w:pPr>
        <w:pStyle w:val="ListBullet"/>
      </w:pPr>
      <w:r w:rsidRPr="002722A8">
        <w:t>outline the principles of the analysis of web parameters, and the design of suitable animations, for advertisements and website enhancements</w:t>
      </w:r>
    </w:p>
    <w:p w:rsidR="00000000" w:rsidRPr="002722A8" w:rsidP="002722A8">
      <w:pPr>
        <w:pStyle w:val="ListBullet"/>
      </w:pPr>
      <w:r w:rsidRPr="002722A8">
        <w:t>explain the methods</w:t>
      </w:r>
      <w:r w:rsidRPr="002722A8">
        <w:t xml:space="preserve"> and attributes of animation, and how it enhances the website to entice buyers.</w:t>
      </w:r>
    </w:p>
    <w:p w:rsidR="00000000" w:rsidRPr="002722A8" w:rsidP="002722A8">
      <w:pPr>
        <w:pStyle w:val="AllowPageBreak"/>
      </w:pPr>
    </w:p>
    <w:p w:rsidR="00000000" w:rsidRPr="002722A8" w:rsidP="002722A8">
      <w:pPr>
        <w:pStyle w:val="Heading1"/>
      </w:pPr>
      <w:bookmarkStart w:id="4" w:name="O_674935"/>
      <w:bookmarkEnd w:id="4"/>
      <w:r w:rsidRPr="002722A8">
        <w:t>Assessment Conditions</w:t>
      </w:r>
    </w:p>
    <w:p w:rsidR="00000000" w:rsidRPr="002722A8" w:rsidP="00AB00B1">
      <w:pPr>
        <w:pStyle w:val="BodyText"/>
      </w:pPr>
      <w:r w:rsidRPr="002722A8">
        <w:t>Gather eviden</w:t>
      </w:r>
      <w:r w:rsidRPr="002722A8">
        <w:t>ce to demonstrate consistent performance in conditions that are safe and replicate the workplace. Noise levels, production flow, interruptions and time variances must be typical of those experienced in the website technologies field of work, and include ac</w:t>
      </w:r>
      <w:r w:rsidRPr="002722A8">
        <w:t>cess to:</w:t>
      </w:r>
    </w:p>
    <w:p w:rsidR="00000000" w:rsidRPr="002722A8" w:rsidP="002722A8">
      <w:pPr>
        <w:pStyle w:val="ListBullet"/>
      </w:pPr>
      <w:r w:rsidRPr="002722A8">
        <w:t>a development environment</w:t>
      </w:r>
    </w:p>
    <w:p w:rsidR="00000000" w:rsidRPr="002722A8" w:rsidP="002722A8">
      <w:pPr>
        <w:pStyle w:val="ListBullet"/>
      </w:pPr>
      <w:r w:rsidRPr="002722A8">
        <w:t>the internet</w:t>
      </w:r>
    </w:p>
    <w:p w:rsidR="00000000" w:rsidRPr="002722A8" w:rsidP="002722A8">
      <w:pPr>
        <w:pStyle w:val="ListBullet"/>
      </w:pPr>
      <w:r w:rsidRPr="002722A8">
        <w:t>browsers</w:t>
      </w:r>
    </w:p>
    <w:p w:rsidR="00000000" w:rsidRPr="002722A8" w:rsidP="002722A8">
      <w:pPr>
        <w:pStyle w:val="ListBullet"/>
      </w:pPr>
      <w:r w:rsidRPr="002722A8">
        <w:t>the appropriate web design software.</w:t>
      </w:r>
    </w:p>
    <w:p w:rsidR="00000000" w:rsidRPr="002722A8" w:rsidP="002722A8">
      <w:pPr>
        <w:pStyle w:val="BodyText"/>
      </w:pPr>
    </w:p>
    <w:p w:rsidR="00000000" w:rsidRPr="002722A8" w:rsidP="00AB00B1">
      <w:pPr>
        <w:pStyle w:val="BodyText"/>
      </w:pPr>
      <w:r w:rsidRPr="002722A8">
        <w:t>Assessors must satisfy NVR/AQTF assessor requirements.</w:t>
      </w:r>
    </w:p>
    <w:p w:rsidR="00000000" w:rsidRPr="002722A8" w:rsidP="002722A8">
      <w:pPr>
        <w:pStyle w:val="Heading1"/>
      </w:pPr>
      <w:bookmarkStart w:id="5" w:name="O_674938"/>
      <w:bookmarkEnd w:id="5"/>
      <w:r w:rsidRPr="002722A8">
        <w:t>Links</w:t>
      </w:r>
    </w:p>
    <w:p w:rsidR="00000000" w:rsidRPr="002722A8" w:rsidP="00AB00B1">
      <w:pPr>
        <w:pStyle w:val="BodyText"/>
      </w:pPr>
      <w:r w:rsidRPr="002722A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A57C2">
        <w:rPr>
          <w:rStyle w:val="Hyperlink"/>
        </w:rPr>
        <w:t>https://vetnet.education.gov.au/Pages/TrainingDocs.aspx?q=a53af4e4-b400-484e-b778-71c9e9d6aff2</w:t>
      </w:r>
      <w:r>
        <w:fldChar w:fldCharType="end"/>
      </w:r>
    </w:p>
    <w:p w:rsidR="00000000" w:rsidRPr="002722A8" w:rsidP="002722A8"/>
    <w:sectPr w:rsidSect="002722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A8" w:rsidRPr="00AB00B1" w:rsidP="00AB00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B1" w:rsidP="00272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00B1" w:rsidP="002722A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B00B1" w:rsidP="00272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2A8" w:rsidRPr="00AB00B1" w:rsidP="00AB00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B1" w:rsidRPr="002D2AF8" w:rsidP="002722A8">
    <w:pPr>
      <w:pStyle w:val="Header"/>
      <w:framePr w:wrap="around"/>
    </w:pPr>
    <w:r>
      <w:fldChar w:fldCharType="begin"/>
    </w:r>
    <w:r>
      <w:instrText xml:space="preserve"> TITLE   \* MERGEFORMAT </w:instrText>
    </w:r>
    <w:r>
      <w:fldChar w:fldCharType="separate"/>
    </w:r>
    <w:r>
      <w:t>Assessment Requirements for ICTWEB412 Produce interactive web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AB00B1" w:rsidP="00272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84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0D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489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2A8"/>
    <w:pPr>
      <w:spacing w:before="360" w:after="60"/>
      <w:outlineLvl w:val="0"/>
    </w:pPr>
    <w:rPr>
      <w:sz w:val="32"/>
    </w:rPr>
  </w:style>
  <w:style w:type="paragraph" w:styleId="Heading2">
    <w:name w:val="heading 2"/>
    <w:basedOn w:val="HeadingBase"/>
    <w:next w:val="BodyText"/>
    <w:link w:val="Heading2Char"/>
    <w:qFormat/>
    <w:rsid w:val="002722A8"/>
    <w:pPr>
      <w:keepLines/>
      <w:spacing w:before="240" w:after="120"/>
      <w:outlineLvl w:val="1"/>
    </w:pPr>
    <w:rPr>
      <w:sz w:val="28"/>
      <w:szCs w:val="40"/>
    </w:rPr>
  </w:style>
  <w:style w:type="paragraph" w:styleId="Heading3">
    <w:name w:val="heading 3"/>
    <w:basedOn w:val="HeadingBase"/>
    <w:next w:val="BodyText"/>
    <w:link w:val="Heading3Char"/>
    <w:qFormat/>
    <w:rsid w:val="002722A8"/>
    <w:pPr>
      <w:spacing w:before="180" w:after="120"/>
      <w:outlineLvl w:val="2"/>
    </w:pPr>
    <w:rPr>
      <w:spacing w:val="-10"/>
      <w:kern w:val="32"/>
    </w:rPr>
  </w:style>
  <w:style w:type="paragraph" w:styleId="Heading4">
    <w:name w:val="heading 4"/>
    <w:basedOn w:val="HeadingBase"/>
    <w:next w:val="BodyText"/>
    <w:link w:val="Heading4Char"/>
    <w:qFormat/>
    <w:rsid w:val="002722A8"/>
    <w:pPr>
      <w:spacing w:before="160" w:after="120"/>
      <w:outlineLvl w:val="3"/>
    </w:pPr>
    <w:rPr>
      <w:sz w:val="22"/>
    </w:rPr>
  </w:style>
  <w:style w:type="paragraph" w:styleId="Heading5">
    <w:name w:val="heading 5"/>
    <w:basedOn w:val="HeadingBase"/>
    <w:next w:val="Normal"/>
    <w:link w:val="Heading5Char"/>
    <w:qFormat/>
    <w:rsid w:val="002722A8"/>
    <w:pPr>
      <w:spacing w:before="80"/>
      <w:outlineLvl w:val="4"/>
    </w:pPr>
    <w:rPr>
      <w:color w:val="918585"/>
      <w:sz w:val="20"/>
    </w:rPr>
  </w:style>
  <w:style w:type="paragraph" w:styleId="Heading6">
    <w:name w:val="heading 6"/>
    <w:basedOn w:val="HeadingBase"/>
    <w:next w:val="Normal"/>
    <w:link w:val="Heading6Char"/>
    <w:qFormat/>
    <w:rsid w:val="002722A8"/>
    <w:pPr>
      <w:spacing w:before="60"/>
      <w:outlineLvl w:val="5"/>
    </w:pPr>
    <w:rPr>
      <w:color w:val="918585"/>
      <w:sz w:val="20"/>
    </w:rPr>
  </w:style>
  <w:style w:type="paragraph" w:styleId="Heading7">
    <w:name w:val="heading 7"/>
    <w:basedOn w:val="Normal"/>
    <w:next w:val="Normal"/>
    <w:link w:val="Heading7Char"/>
    <w:qFormat/>
    <w:rsid w:val="002722A8"/>
    <w:pPr>
      <w:ind w:left="720"/>
      <w:outlineLvl w:val="6"/>
    </w:pPr>
    <w:rPr>
      <w:i/>
    </w:rPr>
  </w:style>
  <w:style w:type="paragraph" w:styleId="Heading8">
    <w:name w:val="heading 8"/>
    <w:basedOn w:val="Normal"/>
    <w:next w:val="Normal"/>
    <w:link w:val="Heading8Char"/>
    <w:qFormat/>
    <w:rsid w:val="002722A8"/>
    <w:pPr>
      <w:ind w:left="720"/>
      <w:outlineLvl w:val="7"/>
    </w:pPr>
    <w:rPr>
      <w:i/>
    </w:rPr>
  </w:style>
  <w:style w:type="paragraph" w:styleId="Heading9">
    <w:name w:val="heading 9"/>
    <w:basedOn w:val="Normal"/>
    <w:next w:val="Normal"/>
    <w:link w:val="Heading9Char"/>
    <w:qFormat/>
    <w:rsid w:val="002722A8"/>
    <w:pPr>
      <w:ind w:left="720"/>
      <w:outlineLvl w:val="8"/>
    </w:pPr>
    <w:rPr>
      <w:i/>
    </w:rPr>
  </w:style>
  <w:style w:type="character" w:default="1" w:styleId="DefaultParagraphFont">
    <w:name w:val="Default Paragraph Font"/>
    <w:uiPriority w:val="1"/>
    <w:unhideWhenUsed/>
    <w:rsid w:val="00272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2A8"/>
  </w:style>
  <w:style w:type="character" w:customStyle="1" w:styleId="Heading1Char">
    <w:name w:val="Heading 1 Char"/>
    <w:basedOn w:val="DefaultParagraphFont"/>
    <w:link w:val="Heading1"/>
    <w:rsid w:val="002722A8"/>
    <w:rPr>
      <w:rFonts w:ascii="Times New Roman" w:eastAsia="Times New Roman" w:hAnsi="Times New Roman" w:cs="Times New Roman"/>
      <w:b/>
      <w:sz w:val="32"/>
      <w:szCs w:val="20"/>
      <w:lang w:eastAsia="en-US"/>
    </w:rPr>
  </w:style>
  <w:style w:type="paragraph" w:styleId="BodyText">
    <w:name w:val="Body Text"/>
    <w:basedOn w:val="Normal"/>
    <w:link w:val="BodyTextChar"/>
    <w:rsid w:val="002722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2A8"/>
    <w:rPr>
      <w:rFonts w:ascii="Times New Roman" w:eastAsia="Times New Roman" w:hAnsi="Times New Roman" w:cs="Times New Roman"/>
      <w:sz w:val="24"/>
      <w:lang w:eastAsia="en-US"/>
    </w:rPr>
  </w:style>
  <w:style w:type="paragraph" w:styleId="ListBullet">
    <w:name w:val="List Bullet"/>
    <w:basedOn w:val="List"/>
    <w:rsid w:val="002722A8"/>
    <w:pPr>
      <w:numPr>
        <w:numId w:val="12"/>
      </w:numPr>
      <w:tabs>
        <w:tab w:val="clear" w:pos="340"/>
      </w:tabs>
      <w:spacing w:before="40" w:after="40"/>
    </w:pPr>
  </w:style>
  <w:style w:type="character" w:customStyle="1" w:styleId="SpecialBold">
    <w:name w:val="Special Bold"/>
    <w:basedOn w:val="DefaultParagraphFont"/>
    <w:rsid w:val="002722A8"/>
    <w:rPr>
      <w:b/>
      <w:spacing w:val="0"/>
    </w:rPr>
  </w:style>
  <w:style w:type="paragraph" w:styleId="ListBullet2">
    <w:name w:val="List Bullet 2"/>
    <w:basedOn w:val="List2"/>
    <w:rsid w:val="002722A8"/>
    <w:pPr>
      <w:numPr>
        <w:numId w:val="13"/>
      </w:numPr>
      <w:tabs>
        <w:tab w:val="clear" w:pos="680"/>
      </w:tabs>
    </w:pPr>
  </w:style>
  <w:style w:type="paragraph" w:customStyle="1" w:styleId="SuperHeading">
    <w:name w:val="SuperHeading"/>
    <w:basedOn w:val="Normal"/>
    <w:rsid w:val="002722A8"/>
    <w:pPr>
      <w:spacing w:before="240" w:after="120"/>
      <w:outlineLvl w:val="0"/>
    </w:pPr>
    <w:rPr>
      <w:rFonts w:ascii="Times New Roman" w:hAnsi="Times New Roman"/>
      <w:b/>
      <w:sz w:val="32"/>
    </w:rPr>
  </w:style>
  <w:style w:type="paragraph" w:customStyle="1" w:styleId="AllowPageBreak">
    <w:name w:val="AllowPageBreak"/>
    <w:rsid w:val="002722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2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2A8"/>
    <w:rPr>
      <w:rFonts w:ascii="Courier New" w:eastAsia="Times New Roman" w:hAnsi="Courier New" w:cs="Times New Roman"/>
      <w:i/>
      <w:szCs w:val="20"/>
      <w:lang w:eastAsia="en-US"/>
    </w:rPr>
  </w:style>
  <w:style w:type="paragraph" w:customStyle="1" w:styleId="HeadingBase">
    <w:name w:val="Heading Base"/>
    <w:rsid w:val="00272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2A8"/>
    <w:pPr>
      <w:tabs>
        <w:tab w:val="right" w:leader="dot" w:pos="9072"/>
      </w:tabs>
      <w:ind w:left="567"/>
    </w:pPr>
    <w:rPr>
      <w:szCs w:val="22"/>
    </w:rPr>
  </w:style>
  <w:style w:type="paragraph" w:customStyle="1" w:styleId="TOCBase">
    <w:name w:val="TOC Base"/>
    <w:rsid w:val="00272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2A8"/>
    <w:pPr>
      <w:tabs>
        <w:tab w:val="right" w:leader="dot" w:pos="9072"/>
      </w:tabs>
      <w:spacing w:before="40" w:after="40"/>
      <w:ind w:left="284"/>
    </w:pPr>
    <w:rPr>
      <w:rFonts w:ascii="Times New Roman" w:hAnsi="Times New Roman"/>
    </w:rPr>
  </w:style>
  <w:style w:type="paragraph" w:styleId="TOC1">
    <w:name w:val="toc 1"/>
    <w:basedOn w:val="TOCBase"/>
    <w:next w:val="Normal"/>
    <w:rsid w:val="00272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2A8"/>
    <w:rPr>
      <w:rFonts w:ascii="Times New Roman" w:eastAsia="Times New Roman" w:hAnsi="Times New Roman" w:cs="Times New Roman"/>
      <w:sz w:val="16"/>
      <w:lang w:eastAsia="en-US"/>
    </w:rPr>
  </w:style>
  <w:style w:type="paragraph" w:styleId="Title">
    <w:name w:val="Title"/>
    <w:basedOn w:val="HeadingBase"/>
    <w:link w:val="TitleChar"/>
    <w:qFormat/>
    <w:rsid w:val="002722A8"/>
    <w:pPr>
      <w:spacing w:before="5040"/>
      <w:jc w:val="center"/>
    </w:pPr>
    <w:rPr>
      <w:sz w:val="48"/>
      <w:szCs w:val="72"/>
      <w:lang w:val="en-US"/>
    </w:rPr>
  </w:style>
  <w:style w:type="character" w:customStyle="1" w:styleId="TitleChar">
    <w:name w:val="Title Char"/>
    <w:basedOn w:val="DefaultParagraphFont"/>
    <w:link w:val="Title"/>
    <w:rsid w:val="00272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2A8"/>
    <w:pPr>
      <w:tabs>
        <w:tab w:val="left" w:pos="3600"/>
        <w:tab w:val="left" w:pos="3958"/>
      </w:tabs>
    </w:pPr>
  </w:style>
  <w:style w:type="paragraph" w:styleId="List">
    <w:name w:val="List"/>
    <w:basedOn w:val="BodyText"/>
    <w:next w:val="BodyText"/>
    <w:rsid w:val="002722A8"/>
    <w:pPr>
      <w:tabs>
        <w:tab w:val="left" w:pos="340"/>
      </w:tabs>
      <w:spacing w:before="60" w:after="60"/>
      <w:ind w:left="340" w:hanging="340"/>
    </w:pPr>
  </w:style>
  <w:style w:type="paragraph" w:customStyle="1" w:styleId="Note">
    <w:name w:val="Note"/>
    <w:basedOn w:val="BodyText"/>
    <w:rsid w:val="00272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2A8"/>
    <w:pPr>
      <w:framePr w:wrap="auto" w:hAnchor="text" w:y="6049"/>
    </w:pPr>
    <w:rPr>
      <w:color w:val="000000"/>
      <w:sz w:val="40"/>
    </w:rPr>
  </w:style>
  <w:style w:type="paragraph" w:customStyle="1" w:styleId="TOCTitle">
    <w:name w:val="TOCTitle"/>
    <w:basedOn w:val="Heading1"/>
    <w:rsid w:val="002722A8"/>
    <w:pPr>
      <w:spacing w:after="240"/>
      <w:jc w:val="center"/>
      <w:outlineLvl w:val="9"/>
    </w:pPr>
    <w:rPr>
      <w:caps/>
    </w:rPr>
  </w:style>
  <w:style w:type="paragraph" w:customStyle="1" w:styleId="Version">
    <w:name w:val="Version"/>
    <w:rsid w:val="00272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2A8"/>
    <w:pPr>
      <w:keepNext w:val="0"/>
      <w:tabs>
        <w:tab w:val="right" w:pos="4176"/>
      </w:tabs>
      <w:ind w:left="198" w:hanging="198"/>
    </w:pPr>
    <w:rPr>
      <w:rFonts w:ascii="Garamond" w:hAnsi="Garamond"/>
    </w:rPr>
  </w:style>
  <w:style w:type="paragraph" w:styleId="IndexHeading">
    <w:name w:val="index heading"/>
    <w:basedOn w:val="Normal"/>
    <w:next w:val="Index1"/>
    <w:semiHidden/>
    <w:rsid w:val="002722A8"/>
    <w:pPr>
      <w:spacing w:before="120" w:after="120"/>
    </w:pPr>
    <w:rPr>
      <w:rFonts w:ascii="Arial" w:hAnsi="Arial"/>
      <w:b/>
      <w:color w:val="918585"/>
      <w:sz w:val="24"/>
    </w:rPr>
  </w:style>
  <w:style w:type="paragraph" w:styleId="Header">
    <w:name w:val="header"/>
    <w:basedOn w:val="Normal"/>
    <w:link w:val="HeaderChar"/>
    <w:rsid w:val="00272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2A8"/>
    <w:rPr>
      <w:rFonts w:ascii="Times New Roman" w:eastAsia="Times New Roman" w:hAnsi="Times New Roman" w:cs="Times New Roman"/>
      <w:sz w:val="16"/>
      <w:szCs w:val="20"/>
      <w:lang w:val="en-GB" w:eastAsia="en-US"/>
    </w:rPr>
  </w:style>
  <w:style w:type="paragraph" w:customStyle="1" w:styleId="Chapter">
    <w:name w:val="Chapter"/>
    <w:basedOn w:val="Normal"/>
    <w:rsid w:val="002722A8"/>
    <w:pPr>
      <w:spacing w:before="240"/>
    </w:pPr>
    <w:rPr>
      <w:rFonts w:ascii="Times New Roman" w:hAnsi="Times New Roman"/>
      <w:smallCaps/>
      <w:spacing w:val="80"/>
      <w:sz w:val="28"/>
    </w:rPr>
  </w:style>
  <w:style w:type="paragraph" w:customStyle="1" w:styleId="InChapter">
    <w:name w:val="InChapter"/>
    <w:basedOn w:val="Heading3"/>
    <w:rsid w:val="002722A8"/>
    <w:pPr>
      <w:spacing w:after="240"/>
      <w:outlineLvl w:val="9"/>
    </w:pPr>
    <w:rPr>
      <w:noProof/>
    </w:rPr>
  </w:style>
  <w:style w:type="paragraph" w:styleId="Index2">
    <w:name w:val="index 2"/>
    <w:basedOn w:val="Normal"/>
    <w:next w:val="Normal"/>
    <w:semiHidden/>
    <w:rsid w:val="002722A8"/>
    <w:pPr>
      <w:tabs>
        <w:tab w:val="right" w:pos="4176"/>
      </w:tabs>
      <w:ind w:left="568" w:hanging="284"/>
    </w:pPr>
    <w:rPr>
      <w:rFonts w:ascii="Garamond" w:hAnsi="Garamond"/>
    </w:rPr>
  </w:style>
  <w:style w:type="paragraph" w:customStyle="1" w:styleId="Byline">
    <w:name w:val="Byline"/>
    <w:rsid w:val="00272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2A8"/>
    <w:pPr>
      <w:tabs>
        <w:tab w:val="clear" w:pos="3600"/>
        <w:tab w:val="clear" w:pos="3958"/>
      </w:tabs>
      <w:jc w:val="right"/>
    </w:pPr>
  </w:style>
  <w:style w:type="character" w:styleId="Emphasis">
    <w:name w:val="Emphasis"/>
    <w:basedOn w:val="DefaultParagraphFont"/>
    <w:qFormat/>
    <w:rsid w:val="002722A8"/>
    <w:rPr>
      <w:i/>
    </w:rPr>
  </w:style>
  <w:style w:type="paragraph" w:styleId="Caption">
    <w:name w:val="caption"/>
    <w:basedOn w:val="BodyText"/>
    <w:next w:val="Normal"/>
    <w:qFormat/>
    <w:rsid w:val="002722A8"/>
    <w:pPr>
      <w:framePr w:w="2268" w:hSpace="181" w:vSpace="181" w:wrap="around" w:vAnchor="text" w:hAnchor="page" w:x="1135" w:y="285" w:anchorLock="1"/>
    </w:pPr>
    <w:rPr>
      <w:i/>
    </w:rPr>
  </w:style>
  <w:style w:type="paragraph" w:customStyle="1" w:styleId="MiniTOCTitle">
    <w:name w:val="MiniTOCTitle"/>
    <w:basedOn w:val="Heading4"/>
    <w:rsid w:val="002722A8"/>
    <w:pPr>
      <w:spacing w:before="240"/>
      <w:outlineLvl w:val="9"/>
    </w:pPr>
    <w:rPr>
      <w:noProof/>
      <w:sz w:val="24"/>
    </w:rPr>
  </w:style>
  <w:style w:type="paragraph" w:customStyle="1" w:styleId="MiniTOCItem">
    <w:name w:val="MiniTOCItem"/>
    <w:basedOn w:val="ListBullet"/>
    <w:rsid w:val="002722A8"/>
    <w:pPr>
      <w:numPr>
        <w:numId w:val="0"/>
      </w:numPr>
      <w:tabs>
        <w:tab w:val="right" w:leader="dot" w:pos="6521"/>
      </w:tabs>
      <w:spacing w:before="0" w:after="0"/>
    </w:pPr>
  </w:style>
  <w:style w:type="paragraph" w:customStyle="1" w:styleId="TOFTitle">
    <w:name w:val="TOFTitle"/>
    <w:basedOn w:val="TOCTitle"/>
    <w:rsid w:val="002722A8"/>
  </w:style>
  <w:style w:type="paragraph" w:styleId="TableofFigures">
    <w:name w:val="table of figures"/>
    <w:basedOn w:val="Normal"/>
    <w:next w:val="Normal"/>
    <w:semiHidden/>
    <w:rsid w:val="002722A8"/>
    <w:pPr>
      <w:tabs>
        <w:tab w:val="right" w:leader="dot" w:pos="9072"/>
      </w:tabs>
      <w:ind w:left="970" w:hanging="403"/>
    </w:pPr>
    <w:rPr>
      <w:rFonts w:ascii="Times New Roman" w:hAnsi="Times New Roman"/>
      <w:b/>
    </w:rPr>
  </w:style>
  <w:style w:type="paragraph" w:styleId="ListNumber">
    <w:name w:val="List Number"/>
    <w:basedOn w:val="List"/>
    <w:rsid w:val="002722A8"/>
    <w:pPr>
      <w:numPr>
        <w:numId w:val="15"/>
      </w:numPr>
      <w:tabs>
        <w:tab w:val="clear" w:pos="340"/>
      </w:tabs>
    </w:pPr>
  </w:style>
  <w:style w:type="character" w:customStyle="1" w:styleId="WingdingSymbols">
    <w:name w:val="Wingding Symbols"/>
    <w:rsid w:val="002722A8"/>
    <w:rPr>
      <w:rFonts w:ascii="Wingdings" w:hAnsi="Wingdings"/>
    </w:rPr>
  </w:style>
  <w:style w:type="paragraph" w:customStyle="1" w:styleId="TableHeading">
    <w:name w:val="Table Heading"/>
    <w:basedOn w:val="HeadingBase"/>
    <w:rsid w:val="002722A8"/>
    <w:pPr>
      <w:keepLines/>
      <w:pBdr>
        <w:bottom w:val="single" w:sz="6" w:space="1" w:color="918585"/>
      </w:pBdr>
      <w:spacing w:before="240"/>
    </w:pPr>
  </w:style>
  <w:style w:type="character" w:customStyle="1" w:styleId="HotSpot">
    <w:name w:val="HotSpot"/>
    <w:rsid w:val="002722A8"/>
    <w:rPr>
      <w:color w:val="0033CC"/>
      <w:u w:val="none"/>
    </w:rPr>
  </w:style>
  <w:style w:type="paragraph" w:customStyle="1" w:styleId="BodyTextRight">
    <w:name w:val="Body Text Right"/>
    <w:basedOn w:val="BodyText"/>
    <w:rsid w:val="002722A8"/>
    <w:pPr>
      <w:spacing w:before="0" w:after="0"/>
      <w:jc w:val="right"/>
    </w:pPr>
  </w:style>
  <w:style w:type="paragraph" w:styleId="Index3">
    <w:name w:val="index 3"/>
    <w:basedOn w:val="ListNumber2"/>
    <w:next w:val="Normal"/>
    <w:semiHidden/>
    <w:rsid w:val="002722A8"/>
    <w:pPr>
      <w:numPr>
        <w:numId w:val="0"/>
      </w:numPr>
      <w:tabs>
        <w:tab w:val="right" w:leader="dot" w:pos="4176"/>
      </w:tabs>
    </w:pPr>
  </w:style>
  <w:style w:type="paragraph" w:styleId="ListNumber2">
    <w:name w:val="List Number 2"/>
    <w:basedOn w:val="List2"/>
    <w:rsid w:val="002722A8"/>
    <w:pPr>
      <w:numPr>
        <w:numId w:val="10"/>
      </w:numPr>
      <w:tabs>
        <w:tab w:val="clear" w:pos="1060"/>
      </w:tabs>
    </w:pPr>
  </w:style>
  <w:style w:type="paragraph" w:customStyle="1" w:styleId="MarginNote">
    <w:name w:val="Margin Note"/>
    <w:basedOn w:val="BodyText"/>
    <w:rsid w:val="00272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2A8"/>
    <w:rPr>
      <w:sz w:val="32"/>
    </w:rPr>
  </w:style>
  <w:style w:type="paragraph" w:customStyle="1" w:styleId="HeadingProcedure">
    <w:name w:val="Heading Procedure"/>
    <w:basedOn w:val="HeadingBase"/>
    <w:next w:val="Normal"/>
    <w:rsid w:val="002722A8"/>
    <w:pPr>
      <w:tabs>
        <w:tab w:val="left" w:pos="0"/>
      </w:tabs>
      <w:spacing w:before="120" w:after="60"/>
    </w:pPr>
    <w:rPr>
      <w:i/>
      <w:color w:val="918585"/>
      <w:sz w:val="22"/>
    </w:rPr>
  </w:style>
  <w:style w:type="paragraph" w:customStyle="1" w:styleId="TableBodyText">
    <w:name w:val="Table Body Text"/>
    <w:basedOn w:val="BodyText"/>
    <w:rsid w:val="002722A8"/>
    <w:pPr>
      <w:spacing w:before="60" w:after="60"/>
    </w:pPr>
  </w:style>
  <w:style w:type="paragraph" w:styleId="ListContinue">
    <w:name w:val="List Continue"/>
    <w:basedOn w:val="List"/>
    <w:rsid w:val="002722A8"/>
    <w:pPr>
      <w:ind w:firstLine="0"/>
    </w:pPr>
  </w:style>
  <w:style w:type="paragraph" w:customStyle="1" w:styleId="ListNote">
    <w:name w:val="List Note"/>
    <w:basedOn w:val="List"/>
    <w:rsid w:val="002722A8"/>
    <w:pPr>
      <w:pBdr>
        <w:top w:val="single" w:sz="6" w:space="2" w:color="918585"/>
        <w:bottom w:val="single" w:sz="6" w:space="2" w:color="918585"/>
      </w:pBdr>
      <w:tabs>
        <w:tab w:val="left" w:pos="1021"/>
      </w:tabs>
      <w:ind w:firstLine="0"/>
    </w:pPr>
  </w:style>
  <w:style w:type="paragraph" w:customStyle="1" w:styleId="Warning">
    <w:name w:val="Warning"/>
    <w:basedOn w:val="BodyText"/>
    <w:rsid w:val="002722A8"/>
    <w:pPr>
      <w:shd w:val="clear" w:color="auto" w:fill="D9D9D9"/>
      <w:tabs>
        <w:tab w:val="left" w:pos="992"/>
      </w:tabs>
      <w:ind w:left="119" w:right="119"/>
    </w:pPr>
    <w:rPr>
      <w:sz w:val="20"/>
    </w:rPr>
  </w:style>
  <w:style w:type="paragraph" w:customStyle="1" w:styleId="MarginIcons">
    <w:name w:val="Margin Icons"/>
    <w:basedOn w:val="BodyText"/>
    <w:rsid w:val="00272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2A8"/>
    <w:rPr>
      <w:rFonts w:ascii="Courier New" w:hAnsi="Courier New"/>
    </w:rPr>
  </w:style>
  <w:style w:type="paragraph" w:customStyle="1" w:styleId="NoteBullet">
    <w:name w:val="Note Bullet"/>
    <w:basedOn w:val="Note"/>
    <w:rsid w:val="002722A8"/>
    <w:pPr>
      <w:tabs>
        <w:tab w:val="clear" w:pos="680"/>
      </w:tabs>
      <w:spacing w:before="60" w:after="60"/>
    </w:pPr>
  </w:style>
  <w:style w:type="paragraph" w:customStyle="1" w:styleId="SubHeading2">
    <w:name w:val="SubHeading2"/>
    <w:basedOn w:val="HeadingBase"/>
    <w:rsid w:val="002722A8"/>
    <w:pPr>
      <w:spacing w:before="240" w:after="60"/>
    </w:pPr>
    <w:rPr>
      <w:sz w:val="20"/>
    </w:rPr>
  </w:style>
  <w:style w:type="paragraph" w:customStyle="1" w:styleId="SubHeading1">
    <w:name w:val="SubHeading1"/>
    <w:basedOn w:val="HeadingBase"/>
    <w:rsid w:val="002722A8"/>
    <w:pPr>
      <w:spacing w:before="240" w:after="60"/>
    </w:pPr>
    <w:rPr>
      <w:color w:val="918585"/>
      <w:sz w:val="22"/>
    </w:rPr>
  </w:style>
  <w:style w:type="paragraph" w:customStyle="1" w:styleId="SideHeading">
    <w:name w:val="Side Heading"/>
    <w:basedOn w:val="HeadingBase"/>
    <w:rsid w:val="00272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2A8"/>
    <w:pPr>
      <w:tabs>
        <w:tab w:val="num" w:pos="360"/>
      </w:tabs>
    </w:pPr>
  </w:style>
  <w:style w:type="paragraph" w:styleId="PlainText">
    <w:name w:val="Plain Text"/>
    <w:basedOn w:val="Normal"/>
    <w:link w:val="PlainTextChar"/>
    <w:rsid w:val="002722A8"/>
    <w:rPr>
      <w:sz w:val="20"/>
    </w:rPr>
  </w:style>
  <w:style w:type="character" w:customStyle="1" w:styleId="PlainTextChar">
    <w:name w:val="Plain Text Char"/>
    <w:basedOn w:val="DefaultParagraphFont"/>
    <w:link w:val="PlainText"/>
    <w:rsid w:val="002722A8"/>
    <w:rPr>
      <w:rFonts w:ascii="Courier New" w:eastAsia="Times New Roman" w:hAnsi="Courier New" w:cs="Times New Roman"/>
      <w:sz w:val="20"/>
      <w:szCs w:val="20"/>
      <w:lang w:eastAsia="en-US"/>
    </w:rPr>
  </w:style>
  <w:style w:type="character" w:customStyle="1" w:styleId="MenuOption">
    <w:name w:val="Menu Option"/>
    <w:basedOn w:val="DefaultParagraphFont"/>
    <w:rsid w:val="002722A8"/>
    <w:rPr>
      <w:b/>
      <w:smallCaps/>
    </w:rPr>
  </w:style>
  <w:style w:type="paragraph" w:customStyle="1" w:styleId="TableListNumber">
    <w:name w:val="Table List Number"/>
    <w:basedOn w:val="ListNumber"/>
    <w:rsid w:val="002722A8"/>
    <w:pPr>
      <w:numPr>
        <w:numId w:val="0"/>
      </w:numPr>
    </w:pPr>
  </w:style>
  <w:style w:type="paragraph" w:styleId="TOC4">
    <w:name w:val="toc 4"/>
    <w:basedOn w:val="TOCBase"/>
    <w:next w:val="Normal"/>
    <w:semiHidden/>
    <w:rsid w:val="002722A8"/>
    <w:pPr>
      <w:tabs>
        <w:tab w:val="right" w:leader="dot" w:pos="9071"/>
      </w:tabs>
      <w:ind w:left="1701"/>
    </w:pPr>
  </w:style>
  <w:style w:type="paragraph" w:customStyle="1" w:styleId="ListAlpha">
    <w:name w:val="List Alpha"/>
    <w:basedOn w:val="List"/>
    <w:rsid w:val="002722A8"/>
    <w:pPr>
      <w:numPr>
        <w:numId w:val="9"/>
      </w:numPr>
    </w:pPr>
  </w:style>
  <w:style w:type="paragraph" w:customStyle="1" w:styleId="ListAlpha2">
    <w:name w:val="List Alpha 2"/>
    <w:basedOn w:val="List2"/>
    <w:rsid w:val="002722A8"/>
    <w:pPr>
      <w:numPr>
        <w:numId w:val="8"/>
      </w:numPr>
    </w:pPr>
  </w:style>
  <w:style w:type="paragraph" w:styleId="List2">
    <w:name w:val="List 2"/>
    <w:basedOn w:val="BodyText"/>
    <w:rsid w:val="002722A8"/>
    <w:pPr>
      <w:tabs>
        <w:tab w:val="left" w:pos="680"/>
      </w:tabs>
      <w:spacing w:before="60" w:after="60"/>
      <w:ind w:left="680" w:hanging="340"/>
    </w:pPr>
  </w:style>
  <w:style w:type="paragraph" w:styleId="List3">
    <w:name w:val="List 3"/>
    <w:basedOn w:val="BodyText"/>
    <w:rsid w:val="002722A8"/>
    <w:pPr>
      <w:tabs>
        <w:tab w:val="left" w:pos="1021"/>
      </w:tabs>
      <w:spacing w:before="60" w:after="60"/>
      <w:ind w:left="1020" w:hanging="340"/>
    </w:pPr>
  </w:style>
  <w:style w:type="paragraph" w:styleId="List4">
    <w:name w:val="List 4"/>
    <w:basedOn w:val="BodyText"/>
    <w:rsid w:val="002722A8"/>
    <w:pPr>
      <w:tabs>
        <w:tab w:val="left" w:pos="1361"/>
      </w:tabs>
      <w:spacing w:before="60" w:after="60"/>
      <w:ind w:left="1361" w:hanging="340"/>
    </w:pPr>
  </w:style>
  <w:style w:type="paragraph" w:styleId="List5">
    <w:name w:val="List 5"/>
    <w:basedOn w:val="BodyText"/>
    <w:rsid w:val="002722A8"/>
    <w:pPr>
      <w:tabs>
        <w:tab w:val="left" w:pos="1701"/>
      </w:tabs>
      <w:spacing w:before="60" w:after="60"/>
      <w:ind w:left="1701" w:hanging="340"/>
    </w:pPr>
  </w:style>
  <w:style w:type="paragraph" w:styleId="ListBullet3">
    <w:name w:val="List Bullet 3"/>
    <w:basedOn w:val="List3"/>
    <w:rsid w:val="002722A8"/>
    <w:pPr>
      <w:numPr>
        <w:numId w:val="14"/>
      </w:numPr>
      <w:tabs>
        <w:tab w:val="clear" w:pos="1021"/>
      </w:tabs>
      <w:ind w:left="1037" w:hanging="357"/>
    </w:pPr>
  </w:style>
  <w:style w:type="paragraph" w:styleId="ListBullet4">
    <w:name w:val="List Bullet 4"/>
    <w:basedOn w:val="List4"/>
    <w:rsid w:val="002722A8"/>
    <w:pPr>
      <w:numPr>
        <w:numId w:val="3"/>
      </w:numPr>
      <w:tabs>
        <w:tab w:val="clear" w:pos="1361"/>
      </w:tabs>
    </w:pPr>
  </w:style>
  <w:style w:type="paragraph" w:styleId="ListBullet5">
    <w:name w:val="List Bullet 5"/>
    <w:basedOn w:val="List5"/>
    <w:rsid w:val="002722A8"/>
    <w:pPr>
      <w:numPr>
        <w:numId w:val="4"/>
      </w:numPr>
    </w:pPr>
  </w:style>
  <w:style w:type="paragraph" w:styleId="ListContinue2">
    <w:name w:val="List Continue 2"/>
    <w:basedOn w:val="List2"/>
    <w:rsid w:val="002722A8"/>
    <w:pPr>
      <w:ind w:firstLine="0"/>
    </w:pPr>
  </w:style>
  <w:style w:type="paragraph" w:styleId="ListContinue3">
    <w:name w:val="List Continue 3"/>
    <w:basedOn w:val="List3"/>
    <w:rsid w:val="002722A8"/>
    <w:pPr>
      <w:ind w:left="1021" w:firstLine="0"/>
    </w:pPr>
  </w:style>
  <w:style w:type="paragraph" w:styleId="ListContinue4">
    <w:name w:val="List Continue 4"/>
    <w:basedOn w:val="List4"/>
    <w:rsid w:val="002722A8"/>
    <w:pPr>
      <w:ind w:firstLine="0"/>
    </w:pPr>
  </w:style>
  <w:style w:type="paragraph" w:styleId="ListContinue5">
    <w:name w:val="List Continue 5"/>
    <w:basedOn w:val="List5"/>
    <w:rsid w:val="002722A8"/>
    <w:pPr>
      <w:ind w:firstLine="0"/>
    </w:pPr>
  </w:style>
  <w:style w:type="paragraph" w:styleId="ListNumber3">
    <w:name w:val="List Number 3"/>
    <w:basedOn w:val="List3"/>
    <w:rsid w:val="002722A8"/>
    <w:pPr>
      <w:numPr>
        <w:numId w:val="5"/>
      </w:numPr>
    </w:pPr>
  </w:style>
  <w:style w:type="paragraph" w:styleId="ListNumber4">
    <w:name w:val="List Number 4"/>
    <w:basedOn w:val="List4"/>
    <w:rsid w:val="002722A8"/>
    <w:pPr>
      <w:numPr>
        <w:numId w:val="6"/>
      </w:numPr>
    </w:pPr>
  </w:style>
  <w:style w:type="paragraph" w:styleId="ListNumber5">
    <w:name w:val="List Number 5"/>
    <w:basedOn w:val="List5"/>
    <w:rsid w:val="002722A8"/>
    <w:pPr>
      <w:numPr>
        <w:numId w:val="7"/>
      </w:numPr>
    </w:pPr>
  </w:style>
  <w:style w:type="paragraph" w:styleId="BlockText">
    <w:name w:val="Block Text"/>
    <w:basedOn w:val="Normal"/>
    <w:rsid w:val="002722A8"/>
    <w:pPr>
      <w:spacing w:after="120"/>
      <w:ind w:left="1440" w:right="1440"/>
    </w:pPr>
  </w:style>
  <w:style w:type="character" w:customStyle="1" w:styleId="Subscript">
    <w:name w:val="Subscript"/>
    <w:basedOn w:val="DefaultParagraphFont"/>
    <w:rsid w:val="002722A8"/>
    <w:rPr>
      <w:sz w:val="16"/>
      <w:vertAlign w:val="subscript"/>
    </w:rPr>
  </w:style>
  <w:style w:type="character" w:customStyle="1" w:styleId="Superscript">
    <w:name w:val="Superscript"/>
    <w:basedOn w:val="DefaultParagraphFont"/>
    <w:rsid w:val="002722A8"/>
    <w:rPr>
      <w:sz w:val="16"/>
      <w:vertAlign w:val="superscript"/>
    </w:rPr>
  </w:style>
  <w:style w:type="character" w:customStyle="1" w:styleId="Symbols">
    <w:name w:val="Symbols"/>
    <w:basedOn w:val="DefaultParagraphFont"/>
    <w:rsid w:val="002722A8"/>
    <w:rPr>
      <w:rFonts w:ascii="Symbol" w:hAnsi="Symbol"/>
    </w:rPr>
  </w:style>
  <w:style w:type="character" w:customStyle="1" w:styleId="MenuOptions">
    <w:name w:val="Menu Options"/>
    <w:basedOn w:val="DefaultParagraphFont"/>
    <w:rsid w:val="002722A8"/>
    <w:rPr>
      <w:rFonts w:ascii="Arial Narrow" w:hAnsi="Arial Narrow"/>
      <w:smallCaps/>
    </w:rPr>
  </w:style>
  <w:style w:type="character" w:customStyle="1" w:styleId="Buttons">
    <w:name w:val="Buttons"/>
    <w:basedOn w:val="DefaultParagraphFont"/>
    <w:rsid w:val="002722A8"/>
    <w:rPr>
      <w:b/>
    </w:rPr>
  </w:style>
  <w:style w:type="character" w:customStyle="1" w:styleId="Underlined">
    <w:name w:val="Underlined"/>
    <w:basedOn w:val="DefaultParagraphFont"/>
    <w:rsid w:val="002722A8"/>
    <w:rPr>
      <w:u w:val="single"/>
    </w:rPr>
  </w:style>
  <w:style w:type="paragraph" w:customStyle="1" w:styleId="TableBodyTextRight">
    <w:name w:val="Table Body Text Right"/>
    <w:basedOn w:val="TableBodyText"/>
    <w:rsid w:val="002722A8"/>
    <w:pPr>
      <w:widowControl w:val="0"/>
      <w:autoSpaceDE w:val="0"/>
      <w:autoSpaceDN w:val="0"/>
      <w:adjustRightInd w:val="0"/>
      <w:jc w:val="right"/>
    </w:pPr>
    <w:rPr>
      <w:rFonts w:cs="Arial"/>
      <w:szCs w:val="18"/>
    </w:rPr>
  </w:style>
  <w:style w:type="paragraph" w:customStyle="1" w:styleId="CopyrightText">
    <w:name w:val="Copyright Text"/>
    <w:basedOn w:val="BodyText"/>
    <w:rsid w:val="002722A8"/>
    <w:rPr>
      <w:sz w:val="18"/>
    </w:rPr>
  </w:style>
  <w:style w:type="paragraph" w:customStyle="1" w:styleId="BodySmallRight">
    <w:name w:val="Body Small Right"/>
    <w:basedOn w:val="BodyTextRight"/>
    <w:rsid w:val="002722A8"/>
    <w:rPr>
      <w:sz w:val="18"/>
      <w:szCs w:val="18"/>
    </w:rPr>
  </w:style>
  <w:style w:type="paragraph" w:customStyle="1" w:styleId="MarginEdition">
    <w:name w:val="Margin Edition"/>
    <w:basedOn w:val="MarginNote"/>
    <w:rsid w:val="002722A8"/>
    <w:pPr>
      <w:spacing w:before="0" w:after="0"/>
    </w:pPr>
    <w:rPr>
      <w:rFonts w:ascii="Times New Roman" w:hAnsi="Times New Roman"/>
      <w:color w:val="999999"/>
    </w:rPr>
  </w:style>
  <w:style w:type="paragraph" w:customStyle="1" w:styleId="Spacer">
    <w:name w:val="Spacer"/>
    <w:basedOn w:val="Normal"/>
    <w:rsid w:val="002722A8"/>
    <w:rPr>
      <w:sz w:val="2"/>
      <w:szCs w:val="2"/>
    </w:rPr>
  </w:style>
  <w:style w:type="character" w:customStyle="1" w:styleId="Small">
    <w:name w:val="Small"/>
    <w:basedOn w:val="DefaultParagraphFont"/>
    <w:rsid w:val="002722A8"/>
    <w:rPr>
      <w:sz w:val="16"/>
    </w:rPr>
  </w:style>
  <w:style w:type="paragraph" w:customStyle="1" w:styleId="WideTable">
    <w:name w:val="Wide Table"/>
    <w:basedOn w:val="Normal"/>
    <w:rsid w:val="002722A8"/>
    <w:pPr>
      <w:ind w:left="-1418"/>
    </w:pPr>
    <w:rPr>
      <w:sz w:val="2"/>
      <w:szCs w:val="2"/>
    </w:rPr>
  </w:style>
  <w:style w:type="character" w:styleId="PageNumber">
    <w:name w:val="page number"/>
    <w:basedOn w:val="DefaultParagraphFont"/>
    <w:rsid w:val="002722A8"/>
  </w:style>
  <w:style w:type="paragraph" w:styleId="Quote">
    <w:name w:val="Quote"/>
    <w:basedOn w:val="Heading1"/>
    <w:link w:val="QuoteChar"/>
    <w:qFormat/>
    <w:rsid w:val="002722A8"/>
    <w:rPr>
      <w:b w:val="0"/>
      <w:sz w:val="72"/>
      <w:szCs w:val="72"/>
      <w:lang w:val="en-NZ"/>
    </w:rPr>
  </w:style>
  <w:style w:type="character" w:customStyle="1" w:styleId="QuoteChar">
    <w:name w:val="Quote Char"/>
    <w:basedOn w:val="DefaultParagraphFont"/>
    <w:link w:val="Quote"/>
    <w:rsid w:val="00272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2A8"/>
    <w:pPr>
      <w:pageBreakBefore/>
    </w:pPr>
  </w:style>
  <w:style w:type="paragraph" w:customStyle="1" w:styleId="Border">
    <w:name w:val="Border"/>
    <w:basedOn w:val="Normal"/>
    <w:qFormat/>
    <w:rsid w:val="00272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2A8"/>
    <w:rPr>
      <w:b/>
      <w:bCs/>
      <w:i/>
      <w:iCs/>
      <w:color w:val="auto"/>
    </w:rPr>
  </w:style>
  <w:style w:type="paragraph" w:styleId="IntenseQuote">
    <w:name w:val="Intense Quote"/>
    <w:basedOn w:val="Normal"/>
    <w:next w:val="Normal"/>
    <w:link w:val="IntenseQuoteChar"/>
    <w:uiPriority w:val="30"/>
    <w:qFormat/>
    <w:rsid w:val="00272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2A8"/>
    <w:rPr>
      <w:smallCaps/>
      <w:color w:val="auto"/>
      <w:u w:val="single"/>
    </w:rPr>
  </w:style>
  <w:style w:type="character" w:styleId="IntenseReference">
    <w:name w:val="Intense Reference"/>
    <w:basedOn w:val="DefaultParagraphFont"/>
    <w:uiPriority w:val="32"/>
    <w:qFormat/>
    <w:rsid w:val="002722A8"/>
    <w:rPr>
      <w:b/>
      <w:bCs/>
      <w:smallCaps/>
      <w:color w:val="auto"/>
      <w:spacing w:val="5"/>
      <w:u w:val="single"/>
    </w:rPr>
  </w:style>
  <w:style w:type="paragraph" w:customStyle="1" w:styleId="2ColumnHeading">
    <w:name w:val="2Column Heading"/>
    <w:basedOn w:val="BodyText"/>
    <w:qFormat/>
    <w:rsid w:val="002722A8"/>
    <w:pPr>
      <w:spacing w:after="60"/>
      <w:ind w:left="-2268"/>
    </w:pPr>
    <w:rPr>
      <w:b/>
    </w:rPr>
  </w:style>
  <w:style w:type="paragraph" w:customStyle="1" w:styleId="Heading1TOC">
    <w:name w:val="Heading1 TOC"/>
    <w:basedOn w:val="Normal"/>
    <w:qFormat/>
    <w:rsid w:val="002722A8"/>
    <w:pPr>
      <w:spacing w:before="240" w:after="120"/>
    </w:pPr>
    <w:rPr>
      <w:rFonts w:ascii="Times New Roman" w:hAnsi="Times New Roman"/>
      <w:b/>
      <w:sz w:val="32"/>
    </w:rPr>
  </w:style>
  <w:style w:type="paragraph" w:customStyle="1" w:styleId="Heading2TOC">
    <w:name w:val="Heading2 TOC"/>
    <w:basedOn w:val="Normal"/>
    <w:qFormat/>
    <w:rsid w:val="002722A8"/>
    <w:pPr>
      <w:spacing w:before="240" w:after="60"/>
    </w:pPr>
    <w:rPr>
      <w:rFonts w:ascii="Times New Roman" w:hAnsi="Times New Roman"/>
      <w:b/>
      <w:sz w:val="28"/>
    </w:rPr>
  </w:style>
  <w:style w:type="character" w:customStyle="1" w:styleId="Underline">
    <w:name w:val="Underline"/>
    <w:basedOn w:val="DefaultParagraphFont"/>
    <w:qFormat/>
    <w:rsid w:val="002722A8"/>
    <w:rPr>
      <w:u w:val="single"/>
    </w:rPr>
  </w:style>
  <w:style w:type="character" w:customStyle="1" w:styleId="BoldandItalics">
    <w:name w:val="Bold and Italics"/>
    <w:qFormat/>
    <w:rsid w:val="002722A8"/>
    <w:rPr>
      <w:b/>
      <w:i/>
      <w:u w:val="none"/>
    </w:rPr>
  </w:style>
  <w:style w:type="paragraph" w:styleId="BalloonText">
    <w:name w:val="Balloon Text"/>
    <w:basedOn w:val="Normal"/>
    <w:link w:val="BalloonTextChar"/>
    <w:rsid w:val="002722A8"/>
    <w:rPr>
      <w:rFonts w:ascii="Tahoma" w:hAnsi="Tahoma" w:cs="Tahoma"/>
      <w:sz w:val="16"/>
      <w:szCs w:val="16"/>
    </w:rPr>
  </w:style>
  <w:style w:type="character" w:customStyle="1" w:styleId="BalloonTextChar">
    <w:name w:val="Balloon Text Char"/>
    <w:basedOn w:val="DefaultParagraphFont"/>
    <w:link w:val="BalloonText"/>
    <w:rsid w:val="00272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2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2A8"/>
    <w:rPr>
      <w:b/>
      <w:color w:val="660033"/>
      <w:spacing w:val="0"/>
    </w:rPr>
  </w:style>
  <w:style w:type="paragraph" w:customStyle="1" w:styleId="Nameditemlist">
    <w:name w:val="Named item list"/>
    <w:basedOn w:val="BodyText"/>
    <w:qFormat/>
    <w:rsid w:val="002722A8"/>
    <w:pPr>
      <w:tabs>
        <w:tab w:val="left" w:pos="2835"/>
      </w:tabs>
      <w:ind w:left="2835" w:hanging="2835"/>
    </w:pPr>
  </w:style>
  <w:style w:type="paragraph" w:customStyle="1" w:styleId="BodyTextnopadding">
    <w:name w:val="Body Text no padding"/>
    <w:basedOn w:val="BodyText"/>
    <w:qFormat/>
    <w:rsid w:val="002722A8"/>
    <w:pPr>
      <w:spacing w:before="0" w:after="0"/>
    </w:pPr>
  </w:style>
  <w:style w:type="paragraph" w:customStyle="1" w:styleId="BodyTextBold">
    <w:name w:val="Body Text Bold"/>
    <w:basedOn w:val="BodyText"/>
    <w:qFormat/>
    <w:rsid w:val="002722A8"/>
    <w:rPr>
      <w:b/>
    </w:rPr>
  </w:style>
  <w:style w:type="character" w:styleId="Hyperlink">
    <w:name w:val="Hyperlink"/>
    <w:basedOn w:val="DefaultParagraphFont"/>
    <w:uiPriority w:val="99"/>
    <w:unhideWhenUsed/>
    <w:rsid w:val="00AB00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2307</Characters>
  <Application>Microsoft Office Word</Application>
  <DocSecurity>0</DocSecurity>
  <Lines>74</Lines>
  <Paragraphs>57</Paragraphs>
  <ScaleCrop>false</ScaleCrop>
  <Company>Author-it Software Corporation Ltd.</Company>
  <LinksUpToDate>false</LinksUpToDate>
  <CharactersWithSpaces>2584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ICTWEB412 Produce interactive web animation</dc:title>
  <dc:subject>Approved</dc:subject>
  <dc:creator>PwC’s Skills for Australia</dc:creator>
  <cp:keywords>Release: 1</cp:keywords>
  <dc:description>Review Date: 12 April 2008</dc:description>
  <cp:lastModifiedBy>HSD_TPCMSd.prod</cp:lastModifiedBy>
  <cp:revision>3</cp:revision>
  <dcterms:created xsi:type="dcterms:W3CDTF">2019-08-30T09:57:00Z</dcterms:created>
  <dcterms:modified xsi:type="dcterms:W3CDTF">2019-08-30T09:57:00Z</dcterms:modified>
</cp:coreProperties>
</file>