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CAF" w:rsidP="007C0C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ICTWEB305 Produce digital images for the web</w:t>
      </w:r>
      <w:r>
        <w:fldChar w:fldCharType="end"/>
      </w:r>
    </w:p>
    <w:p w:rsidR="007C0CAF" w:rsidP="007C0CAF">
      <w:pPr>
        <w:pStyle w:val="Version"/>
        <w:sectPr w:rsidSect="005839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9FC" w:rsidP="005839FC">
      <w:pPr>
        <w:pStyle w:val="SuperHeading"/>
      </w:pPr>
      <w:r w:rsidRPr="005839FC">
        <w:t>ICTWEB305 Produce digital images for the web</w:t>
      </w:r>
    </w:p>
    <w:p w:rsidR="00000000" w:rsidRPr="005839FC" w:rsidP="005839FC">
      <w:pPr>
        <w:pStyle w:val="Heading1"/>
      </w:pPr>
      <w:bookmarkStart w:id="1" w:name="O_1097042"/>
      <w:bookmarkEnd w:id="1"/>
      <w:r w:rsidRPr="005839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83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FC" w:rsidP="005839FC">
            <w:pPr>
              <w:pStyle w:val="BodyText"/>
            </w:pPr>
            <w:r w:rsidRPr="005839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C">
            <w:pPr>
              <w:pStyle w:val="BodyText"/>
              <w:rPr>
                <w:lang w:val="en-NZ"/>
              </w:rPr>
            </w:pPr>
            <w:r w:rsidRPr="005839FC">
              <w:rPr>
                <w:rStyle w:val="SpecialBold"/>
              </w:rPr>
              <w:t>Comments</w:t>
            </w:r>
          </w:p>
        </w:tc>
      </w:tr>
      <w:tr w:rsidTr="005839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C">
            <w:pPr>
              <w:pStyle w:val="BodyText"/>
              <w:rPr>
                <w:lang w:val="en-NZ"/>
              </w:rPr>
            </w:pPr>
            <w:r w:rsidRPr="005839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FC" w:rsidP="005839FC">
            <w:pPr>
              <w:pStyle w:val="BodyText"/>
            </w:pPr>
            <w:r w:rsidRPr="005839FC">
              <w:t>This version first released with ICT Information and Communications Technology Training Package Version 6.0.</w:t>
            </w:r>
          </w:p>
        </w:tc>
      </w:tr>
    </w:tbl>
    <w:p w:rsidR="00000000" w:rsidRPr="005839FC" w:rsidP="005839FC">
      <w:pPr>
        <w:pStyle w:val="BodyText"/>
      </w:pPr>
    </w:p>
    <w:p w:rsidR="00000000" w:rsidRPr="005839FC" w:rsidP="005839FC">
      <w:pPr>
        <w:pStyle w:val="AllowPageBreak"/>
      </w:pPr>
    </w:p>
    <w:p w:rsidR="00000000" w:rsidRPr="005839FC" w:rsidP="005839FC">
      <w:pPr>
        <w:pStyle w:val="Heading1"/>
      </w:pPr>
      <w:bookmarkStart w:id="2" w:name="O_1097047"/>
      <w:bookmarkEnd w:id="2"/>
      <w:r w:rsidRPr="005839FC">
        <w:t>Application</w:t>
      </w:r>
    </w:p>
    <w:p w:rsidR="00000000" w:rsidRPr="005839FC" w:rsidP="007C0CAF">
      <w:pPr>
        <w:pStyle w:val="BodyText"/>
      </w:pPr>
      <w:r w:rsidRPr="005839FC">
        <w:t>This unit describes the skills and knowledge required to</w:t>
      </w:r>
      <w:r w:rsidRPr="005839FC">
        <w:t xml:space="preserve"> produce and manipulate images for use in website development.</w:t>
      </w:r>
    </w:p>
    <w:p w:rsidR="00000000" w:rsidRPr="005839FC" w:rsidP="007C0CAF">
      <w:pPr>
        <w:pStyle w:val="BodyText"/>
      </w:pPr>
      <w:r w:rsidRPr="005839FC">
        <w:t>The unit applies to individuals working as web designers and content creators, who generate and apply digital images and create graphics for a website.</w:t>
      </w:r>
    </w:p>
    <w:p w:rsidR="00000000" w:rsidRPr="005839FC" w:rsidP="007C0CAF">
      <w:pPr>
        <w:pStyle w:val="BodyText"/>
      </w:pPr>
      <w:r w:rsidRPr="005839FC">
        <w:t>No licensing, legislative or certificatio</w:t>
      </w:r>
      <w:r w:rsidRPr="005839FC">
        <w:t>n requirements apply to this unit at the time of publication.</w:t>
      </w:r>
    </w:p>
    <w:p w:rsidR="00000000" w:rsidRPr="005839FC" w:rsidP="005839FC">
      <w:pPr>
        <w:pStyle w:val="Heading1"/>
      </w:pPr>
      <w:bookmarkStart w:id="3" w:name="O_1097046"/>
      <w:bookmarkEnd w:id="3"/>
      <w:r w:rsidRPr="005839FC">
        <w:t>Unit Sector</w:t>
      </w:r>
    </w:p>
    <w:p w:rsidR="00000000" w:rsidRPr="005839FC" w:rsidP="007C0CAF">
      <w:pPr>
        <w:pStyle w:val="BodyText"/>
      </w:pPr>
      <w:r w:rsidRPr="005839FC">
        <w:t>Web</w:t>
      </w:r>
    </w:p>
    <w:p w:rsidR="00000000" w:rsidRPr="005839FC" w:rsidP="005839FC">
      <w:pPr>
        <w:pStyle w:val="Heading1"/>
      </w:pPr>
      <w:bookmarkStart w:id="4" w:name="O_1097045"/>
      <w:bookmarkEnd w:id="4"/>
      <w:r w:rsidRPr="005839F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7C0C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FC" w:rsidP="005839FC">
            <w:pPr>
              <w:pStyle w:val="BodyText"/>
            </w:pPr>
            <w:r w:rsidRPr="005839F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C">
            <w:pPr>
              <w:pStyle w:val="BodyText"/>
              <w:rPr>
                <w:lang w:val="en-NZ"/>
              </w:rPr>
            </w:pPr>
            <w:r w:rsidRPr="005839FC">
              <w:rPr>
                <w:rStyle w:val="SpecialBold"/>
              </w:rPr>
              <w:t>PERFORMANCE CRITERIA</w:t>
            </w:r>
          </w:p>
        </w:tc>
      </w:tr>
      <w:tr w:rsidTr="007C0C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FC" w:rsidP="005839FC">
            <w:pPr>
              <w:pStyle w:val="BodyText"/>
            </w:pPr>
            <w:r w:rsidRPr="005839F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C">
            <w:pPr>
              <w:pStyle w:val="BodyText"/>
              <w:rPr>
                <w:lang w:val="en-NZ"/>
              </w:rPr>
            </w:pPr>
            <w:r w:rsidRPr="005839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0C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C">
            <w:pPr>
              <w:pStyle w:val="List"/>
              <w:rPr>
                <w:lang w:val="en-NZ"/>
              </w:rPr>
            </w:pPr>
            <w:r w:rsidRPr="005839FC">
              <w:t>1. Determine client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FC" w:rsidP="005839FC">
            <w:pPr>
              <w:pStyle w:val="List"/>
            </w:pPr>
            <w:r w:rsidRPr="005839FC">
              <w:t xml:space="preserve">1.1 Access and interpret requirements brief </w:t>
            </w:r>
          </w:p>
          <w:p w:rsidR="00000000" w:rsidRPr="005839FC" w:rsidP="005839FC">
            <w:pPr>
              <w:pStyle w:val="List"/>
            </w:pPr>
            <w:r w:rsidRPr="005839FC">
              <w:t>1.2 Determine and analyse client needs with regard to digital image content, qual</w:t>
            </w:r>
            <w:r w:rsidRPr="005839FC">
              <w:t>ity and size</w:t>
            </w:r>
          </w:p>
          <w:p w:rsidR="00000000" w:rsidRPr="005839FC" w:rsidP="005839FC">
            <w:pPr>
              <w:pStyle w:val="List"/>
            </w:pPr>
            <w:r w:rsidRPr="005839FC">
              <w:t>1.3 Research and source required images according to organisational and copyright requirements</w:t>
            </w:r>
          </w:p>
          <w:p w:rsidR="00000000" w:rsidP="005839FC">
            <w:pPr>
              <w:pStyle w:val="List"/>
              <w:rPr>
                <w:lang w:val="en-NZ"/>
              </w:rPr>
            </w:pPr>
            <w:r w:rsidRPr="005839FC">
              <w:t>1.4 Select applicable industry-standard, image-editing software</w:t>
            </w:r>
          </w:p>
        </w:tc>
      </w:tr>
      <w:tr w:rsidTr="007C0C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C">
            <w:pPr>
              <w:pStyle w:val="List"/>
              <w:rPr>
                <w:lang w:val="en-NZ"/>
              </w:rPr>
            </w:pPr>
            <w:r w:rsidRPr="005839FC">
              <w:t>2. Source and manipulate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FC" w:rsidP="005839FC">
            <w:pPr>
              <w:pStyle w:val="List"/>
            </w:pPr>
            <w:r w:rsidRPr="005839FC">
              <w:t>2.1 Create a range of effects using features of ima</w:t>
            </w:r>
            <w:r w:rsidRPr="005839FC">
              <w:t xml:space="preserve">ge-editing software </w:t>
            </w:r>
          </w:p>
          <w:p w:rsidR="00000000" w:rsidRPr="005839FC" w:rsidP="005839FC">
            <w:pPr>
              <w:pStyle w:val="List"/>
            </w:pPr>
            <w:r w:rsidRPr="005839FC">
              <w:t xml:space="preserve">2.2 Edit and resize images according to web application requirements </w:t>
            </w:r>
          </w:p>
          <w:p w:rsidR="00000000" w:rsidP="005839FC">
            <w:pPr>
              <w:pStyle w:val="List"/>
              <w:rPr>
                <w:lang w:val="en-NZ"/>
              </w:rPr>
            </w:pPr>
            <w:r w:rsidRPr="005839FC">
              <w:t>2.3 Create backups of assets to be used</w:t>
            </w:r>
          </w:p>
        </w:tc>
      </w:tr>
      <w:tr w:rsidTr="007C0C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C">
            <w:pPr>
              <w:pStyle w:val="List"/>
              <w:rPr>
                <w:lang w:val="en-NZ"/>
              </w:rPr>
            </w:pPr>
            <w:r w:rsidRPr="005839FC">
              <w:t xml:space="preserve">3. Save and upload images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FC" w:rsidP="005839FC">
            <w:pPr>
              <w:pStyle w:val="List"/>
            </w:pPr>
            <w:r w:rsidRPr="005839FC">
              <w:t>3.1 Save images in required formats and maintain their individual effects</w:t>
            </w:r>
          </w:p>
          <w:p w:rsidR="00000000" w:rsidRPr="005839FC" w:rsidP="005839FC">
            <w:pPr>
              <w:pStyle w:val="List"/>
            </w:pPr>
            <w:r w:rsidRPr="005839FC">
              <w:t>3.2 Upload images to applicable server</w:t>
            </w:r>
          </w:p>
          <w:p w:rsidR="00000000" w:rsidRPr="005839FC" w:rsidP="005839FC">
            <w:pPr>
              <w:pStyle w:val="List"/>
            </w:pPr>
            <w:r w:rsidRPr="005839FC">
              <w:t>3.3 Link images to required web pages</w:t>
            </w:r>
          </w:p>
          <w:p w:rsidR="00000000" w:rsidRPr="005839FC" w:rsidP="005839FC">
            <w:pPr>
              <w:pStyle w:val="List"/>
            </w:pPr>
            <w:r w:rsidRPr="005839FC">
              <w:t>3.4 Save images in applicable directory structure</w:t>
            </w:r>
          </w:p>
          <w:p w:rsidR="00000000" w:rsidRPr="005839FC" w:rsidP="005839FC">
            <w:pPr>
              <w:pStyle w:val="List"/>
            </w:pPr>
            <w:r w:rsidRPr="005839FC">
              <w:t>3.5 Check digital images meet client requirements and confirm with required personnel</w:t>
            </w:r>
          </w:p>
        </w:tc>
      </w:tr>
    </w:tbl>
    <w:p w:rsidR="00000000" w:rsidRPr="005839FC" w:rsidP="005839FC">
      <w:pPr>
        <w:pStyle w:val="BodyText"/>
      </w:pPr>
    </w:p>
    <w:p w:rsidR="00000000" w:rsidRPr="005839FC" w:rsidP="005839FC">
      <w:pPr>
        <w:pStyle w:val="AllowPageBreak"/>
      </w:pPr>
    </w:p>
    <w:p w:rsidR="00000000" w:rsidRPr="005839FC" w:rsidP="005839FC">
      <w:pPr>
        <w:pStyle w:val="Heading1"/>
      </w:pPr>
      <w:bookmarkStart w:id="5" w:name="O_1097044"/>
      <w:bookmarkEnd w:id="5"/>
      <w:r w:rsidRPr="005839FC">
        <w:t>Foundation Skills</w:t>
      </w:r>
    </w:p>
    <w:p w:rsidR="00000000" w:rsidRPr="007C0CAF" w:rsidP="007C0CAF">
      <w:pPr>
        <w:pStyle w:val="BodyText"/>
        <w:rPr>
          <w:i/>
        </w:rPr>
      </w:pPr>
      <w:r w:rsidRPr="007C0CAF">
        <w:rPr>
          <w:rStyle w:val="Emphasis"/>
        </w:rPr>
        <w:t>This</w:t>
      </w:r>
      <w:r w:rsidRPr="007C0CAF">
        <w:rPr>
          <w:rStyle w:val="Emphasis"/>
        </w:rPr>
        <w:t xml:space="preserve">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8"/>
        <w:gridCol w:w="6508"/>
      </w:tblGrid>
      <w:tr w:rsidTr="007C0C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FC" w:rsidP="005839FC">
            <w:pPr>
              <w:pStyle w:val="BodyText"/>
            </w:pPr>
            <w:r w:rsidRPr="005839F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C">
            <w:pPr>
              <w:pStyle w:val="BodyText"/>
              <w:rPr>
                <w:lang w:val="en-NZ"/>
              </w:rPr>
            </w:pPr>
            <w:r w:rsidRPr="005839FC">
              <w:rPr>
                <w:rStyle w:val="SpecialBold"/>
              </w:rPr>
              <w:t>DESCRIPTION</w:t>
            </w:r>
          </w:p>
        </w:tc>
      </w:tr>
      <w:tr w:rsidTr="007C0C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C">
            <w:pPr>
              <w:pStyle w:val="BodyText"/>
              <w:rPr>
                <w:lang w:val="en-NZ"/>
              </w:rPr>
            </w:pPr>
            <w:r w:rsidRPr="005839F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C">
            <w:pPr>
              <w:pStyle w:val="ListBullet"/>
              <w:rPr>
                <w:lang w:val="en-NZ"/>
              </w:rPr>
            </w:pPr>
            <w:r w:rsidRPr="005839FC">
              <w:t>Identifies and interprets technical information, software and organisati</w:t>
            </w:r>
            <w:r w:rsidRPr="005839FC">
              <w:t>onal documentation</w:t>
            </w:r>
          </w:p>
        </w:tc>
      </w:tr>
      <w:tr w:rsidTr="007C0C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C">
            <w:pPr>
              <w:pStyle w:val="BodyText"/>
              <w:rPr>
                <w:lang w:val="en-NZ"/>
              </w:rPr>
            </w:pPr>
            <w:r w:rsidRPr="005839F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C">
            <w:pPr>
              <w:pStyle w:val="ListBullet"/>
              <w:rPr>
                <w:lang w:val="en-NZ"/>
              </w:rPr>
            </w:pPr>
            <w:r w:rsidRPr="005839FC">
              <w:t>Uses specific software and technical language to create, format, review, save and access web-based images</w:t>
            </w:r>
          </w:p>
        </w:tc>
      </w:tr>
      <w:tr w:rsidTr="007C0C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C">
            <w:pPr>
              <w:pStyle w:val="BodyText"/>
              <w:rPr>
                <w:lang w:val="en-NZ"/>
              </w:rPr>
            </w:pPr>
            <w:r w:rsidRPr="005839F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C">
            <w:pPr>
              <w:pStyle w:val="ListBullet"/>
              <w:rPr>
                <w:lang w:val="en-NZ"/>
              </w:rPr>
            </w:pPr>
            <w:r w:rsidRPr="005839FC">
              <w:t xml:space="preserve">Makes some critical and non-critical decisions within mostly familiar situations, to </w:t>
            </w:r>
            <w:r w:rsidRPr="005839FC">
              <w:t>produce digital images according to client needs</w:t>
            </w:r>
          </w:p>
        </w:tc>
      </w:tr>
      <w:tr w:rsidTr="007C0C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FC">
            <w:pPr>
              <w:pStyle w:val="BodyText"/>
              <w:rPr>
                <w:lang w:val="en-NZ"/>
              </w:rPr>
            </w:pPr>
            <w:r w:rsidRPr="005839F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FC" w:rsidP="005839FC">
            <w:pPr>
              <w:pStyle w:val="ListBullet"/>
            </w:pPr>
            <w:r w:rsidRPr="005839FC">
              <w:t>Identifies and confirms own role and responsibility</w:t>
            </w:r>
          </w:p>
          <w:p w:rsidR="00000000" w:rsidRPr="005839FC" w:rsidP="005839FC">
            <w:pPr>
              <w:pStyle w:val="ListBullet"/>
            </w:pPr>
            <w:r w:rsidRPr="005839FC">
              <w:t>Takes responsibility for planning, sequencing and prioritising tasks within own workload</w:t>
            </w:r>
          </w:p>
        </w:tc>
      </w:tr>
    </w:tbl>
    <w:p w:rsidR="00000000" w:rsidRPr="005839FC" w:rsidP="005839FC">
      <w:pPr>
        <w:pStyle w:val="BodyText"/>
      </w:pPr>
    </w:p>
    <w:p w:rsidR="00000000" w:rsidRPr="005839FC" w:rsidP="005839FC">
      <w:pPr>
        <w:pStyle w:val="AllowPageBreak"/>
      </w:pPr>
    </w:p>
    <w:p w:rsidR="00000000" w:rsidRPr="005839FC" w:rsidP="005839FC">
      <w:pPr>
        <w:pStyle w:val="Heading1"/>
      </w:pPr>
      <w:bookmarkStart w:id="6" w:name="O_1097043"/>
      <w:bookmarkEnd w:id="6"/>
      <w:r w:rsidRPr="005839FC">
        <w:t>Unit Mapping Information</w:t>
      </w:r>
    </w:p>
    <w:p w:rsidR="00000000" w:rsidRPr="005839FC" w:rsidP="007C0CAF">
      <w:pPr>
        <w:pStyle w:val="BodyText"/>
      </w:pPr>
      <w:r w:rsidRPr="005839FC">
        <w:t>Su</w:t>
      </w:r>
      <w:r w:rsidRPr="005839FC">
        <w:t>persedes and is equivalent to ICTWEB303 Produce digital images for the web.</w:t>
      </w:r>
    </w:p>
    <w:p w:rsidR="00000000" w:rsidRPr="005839FC" w:rsidP="005839FC">
      <w:pPr>
        <w:pStyle w:val="Heading1"/>
      </w:pPr>
      <w:bookmarkStart w:id="7" w:name="O_1097036"/>
      <w:bookmarkEnd w:id="7"/>
      <w:r w:rsidRPr="005839FC">
        <w:t>Links</w:t>
      </w:r>
    </w:p>
    <w:p w:rsidR="00000000" w:rsidRPr="005839FC" w:rsidP="007C0CAF">
      <w:pPr>
        <w:pStyle w:val="BodyText"/>
      </w:pPr>
      <w:r w:rsidRPr="005839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77B2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839FC" w:rsidP="005839FC"/>
    <w:sectPr w:rsidSect="005839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FC" w:rsidRPr="007C0CAF" w:rsidP="007C0C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AF" w:rsidP="005839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0CAF" w:rsidP="005839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C0CAF" w:rsidP="005839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9FC" w:rsidRPr="007C0CAF" w:rsidP="007C0C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AF" w:rsidRPr="002D2AF8" w:rsidP="005839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ICTWEB305 Produce digital images for the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C0CAF" w:rsidP="005839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B26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DE83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9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9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9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9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9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9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9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9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9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9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9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9FC"/>
  </w:style>
  <w:style w:type="character" w:customStyle="1" w:styleId="Heading1Char">
    <w:name w:val="Heading 1 Char"/>
    <w:basedOn w:val="DefaultParagraphFont"/>
    <w:link w:val="Heading1"/>
    <w:rsid w:val="005839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9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9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39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39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39FC"/>
    <w:rPr>
      <w:b/>
      <w:spacing w:val="0"/>
    </w:rPr>
  </w:style>
  <w:style w:type="character" w:styleId="Emphasis">
    <w:name w:val="Emphasis"/>
    <w:basedOn w:val="DefaultParagraphFont"/>
    <w:qFormat/>
    <w:rsid w:val="005839FC"/>
    <w:rPr>
      <w:i/>
    </w:rPr>
  </w:style>
  <w:style w:type="paragraph" w:customStyle="1" w:styleId="SuperHeading">
    <w:name w:val="SuperHeading"/>
    <w:basedOn w:val="Normal"/>
    <w:rsid w:val="005839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9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39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9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9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9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9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9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9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9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9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9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9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9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9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9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9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9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9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9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39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9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9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9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39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39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9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9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9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9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9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9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9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9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39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9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9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9FC"/>
  </w:style>
  <w:style w:type="paragraph" w:styleId="TableofFigures">
    <w:name w:val="table of figures"/>
    <w:basedOn w:val="Normal"/>
    <w:next w:val="Normal"/>
    <w:semiHidden/>
    <w:rsid w:val="005839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9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39FC"/>
    <w:rPr>
      <w:rFonts w:ascii="Wingdings" w:hAnsi="Wingdings"/>
    </w:rPr>
  </w:style>
  <w:style w:type="paragraph" w:customStyle="1" w:styleId="TableHeading">
    <w:name w:val="Table Heading"/>
    <w:basedOn w:val="HeadingBase"/>
    <w:rsid w:val="005839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9FC"/>
    <w:rPr>
      <w:color w:val="0033CC"/>
      <w:u w:val="none"/>
    </w:rPr>
  </w:style>
  <w:style w:type="paragraph" w:customStyle="1" w:styleId="BodyTextRight">
    <w:name w:val="Body Text Right"/>
    <w:basedOn w:val="BodyText"/>
    <w:rsid w:val="005839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9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9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9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9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9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9FC"/>
    <w:rPr>
      <w:sz w:val="32"/>
    </w:rPr>
  </w:style>
  <w:style w:type="paragraph" w:customStyle="1" w:styleId="HeadingProcedure">
    <w:name w:val="Heading Procedure"/>
    <w:basedOn w:val="HeadingBase"/>
    <w:next w:val="Normal"/>
    <w:rsid w:val="005839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9FC"/>
    <w:pPr>
      <w:spacing w:before="60" w:after="60"/>
    </w:pPr>
  </w:style>
  <w:style w:type="paragraph" w:styleId="ListContinue">
    <w:name w:val="List Continue"/>
    <w:basedOn w:val="List"/>
    <w:rsid w:val="005839FC"/>
    <w:pPr>
      <w:ind w:firstLine="0"/>
    </w:pPr>
  </w:style>
  <w:style w:type="paragraph" w:customStyle="1" w:styleId="ListNote">
    <w:name w:val="List Note"/>
    <w:basedOn w:val="List"/>
    <w:rsid w:val="005839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9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9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9FC"/>
    <w:rPr>
      <w:rFonts w:ascii="Courier New" w:hAnsi="Courier New"/>
    </w:rPr>
  </w:style>
  <w:style w:type="paragraph" w:customStyle="1" w:styleId="NoteBullet">
    <w:name w:val="Note Bullet"/>
    <w:basedOn w:val="Note"/>
    <w:rsid w:val="005839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9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9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9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9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39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9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9FC"/>
    <w:rPr>
      <w:b/>
      <w:smallCaps/>
    </w:rPr>
  </w:style>
  <w:style w:type="paragraph" w:customStyle="1" w:styleId="TableListNumber">
    <w:name w:val="Table List Number"/>
    <w:basedOn w:val="ListNumber"/>
    <w:rsid w:val="005839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9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9FC"/>
    <w:pPr>
      <w:numPr>
        <w:numId w:val="8"/>
      </w:numPr>
    </w:pPr>
  </w:style>
  <w:style w:type="paragraph" w:customStyle="1" w:styleId="ListAlpha2">
    <w:name w:val="List Alpha 2"/>
    <w:basedOn w:val="List2"/>
    <w:rsid w:val="005839FC"/>
    <w:pPr>
      <w:numPr>
        <w:numId w:val="7"/>
      </w:numPr>
    </w:pPr>
  </w:style>
  <w:style w:type="paragraph" w:styleId="List2">
    <w:name w:val="List 2"/>
    <w:basedOn w:val="BodyText"/>
    <w:rsid w:val="005839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9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9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9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9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9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39FC"/>
    <w:pPr>
      <w:numPr>
        <w:numId w:val="3"/>
      </w:numPr>
    </w:pPr>
  </w:style>
  <w:style w:type="paragraph" w:styleId="ListContinue2">
    <w:name w:val="List Continue 2"/>
    <w:basedOn w:val="List2"/>
    <w:rsid w:val="005839FC"/>
    <w:pPr>
      <w:ind w:firstLine="0"/>
    </w:pPr>
  </w:style>
  <w:style w:type="paragraph" w:styleId="ListContinue3">
    <w:name w:val="List Continue 3"/>
    <w:basedOn w:val="List3"/>
    <w:rsid w:val="005839FC"/>
    <w:pPr>
      <w:ind w:left="1021" w:firstLine="0"/>
    </w:pPr>
  </w:style>
  <w:style w:type="paragraph" w:styleId="ListContinue4">
    <w:name w:val="List Continue 4"/>
    <w:basedOn w:val="List4"/>
    <w:rsid w:val="005839FC"/>
    <w:pPr>
      <w:ind w:firstLine="0"/>
    </w:pPr>
  </w:style>
  <w:style w:type="paragraph" w:styleId="ListContinue5">
    <w:name w:val="List Continue 5"/>
    <w:basedOn w:val="List5"/>
    <w:rsid w:val="005839FC"/>
    <w:pPr>
      <w:ind w:firstLine="0"/>
    </w:pPr>
  </w:style>
  <w:style w:type="paragraph" w:styleId="ListNumber3">
    <w:name w:val="List Number 3"/>
    <w:basedOn w:val="List3"/>
    <w:rsid w:val="005839FC"/>
    <w:pPr>
      <w:numPr>
        <w:numId w:val="4"/>
      </w:numPr>
    </w:pPr>
  </w:style>
  <w:style w:type="paragraph" w:styleId="ListNumber4">
    <w:name w:val="List Number 4"/>
    <w:basedOn w:val="List4"/>
    <w:rsid w:val="005839FC"/>
    <w:pPr>
      <w:numPr>
        <w:numId w:val="5"/>
      </w:numPr>
    </w:pPr>
  </w:style>
  <w:style w:type="paragraph" w:styleId="ListNumber5">
    <w:name w:val="List Number 5"/>
    <w:basedOn w:val="List5"/>
    <w:rsid w:val="005839FC"/>
    <w:pPr>
      <w:numPr>
        <w:numId w:val="6"/>
      </w:numPr>
    </w:pPr>
  </w:style>
  <w:style w:type="paragraph" w:styleId="BlockText">
    <w:name w:val="Block Text"/>
    <w:basedOn w:val="Normal"/>
    <w:rsid w:val="005839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9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9FC"/>
    <w:rPr>
      <w:sz w:val="16"/>
      <w:vertAlign w:val="superscript"/>
    </w:rPr>
  </w:style>
  <w:style w:type="character" w:customStyle="1" w:styleId="Symbols">
    <w:name w:val="Symbols"/>
    <w:basedOn w:val="DefaultParagraphFont"/>
    <w:rsid w:val="005839FC"/>
    <w:rPr>
      <w:rFonts w:ascii="Symbol" w:hAnsi="Symbol"/>
    </w:rPr>
  </w:style>
  <w:style w:type="character" w:customStyle="1" w:styleId="MenuOptions">
    <w:name w:val="Menu Options"/>
    <w:basedOn w:val="DefaultParagraphFont"/>
    <w:rsid w:val="005839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9FC"/>
    <w:rPr>
      <w:b/>
    </w:rPr>
  </w:style>
  <w:style w:type="character" w:customStyle="1" w:styleId="Underlined">
    <w:name w:val="Underlined"/>
    <w:basedOn w:val="DefaultParagraphFont"/>
    <w:rsid w:val="005839FC"/>
    <w:rPr>
      <w:u w:val="single"/>
    </w:rPr>
  </w:style>
  <w:style w:type="paragraph" w:customStyle="1" w:styleId="TableBodyTextRight">
    <w:name w:val="Table Body Text Right"/>
    <w:basedOn w:val="TableBodyText"/>
    <w:rsid w:val="005839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9FC"/>
    <w:rPr>
      <w:sz w:val="18"/>
    </w:rPr>
  </w:style>
  <w:style w:type="paragraph" w:customStyle="1" w:styleId="BodySmallRight">
    <w:name w:val="Body Small Right"/>
    <w:basedOn w:val="BodyTextRight"/>
    <w:rsid w:val="005839FC"/>
    <w:rPr>
      <w:sz w:val="18"/>
      <w:szCs w:val="18"/>
    </w:rPr>
  </w:style>
  <w:style w:type="paragraph" w:customStyle="1" w:styleId="MarginEdition">
    <w:name w:val="Margin Edition"/>
    <w:basedOn w:val="MarginNote"/>
    <w:rsid w:val="005839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9FC"/>
    <w:rPr>
      <w:sz w:val="2"/>
      <w:szCs w:val="2"/>
    </w:rPr>
  </w:style>
  <w:style w:type="character" w:customStyle="1" w:styleId="Small">
    <w:name w:val="Small"/>
    <w:basedOn w:val="DefaultParagraphFont"/>
    <w:rsid w:val="005839FC"/>
    <w:rPr>
      <w:sz w:val="16"/>
    </w:rPr>
  </w:style>
  <w:style w:type="paragraph" w:customStyle="1" w:styleId="WideTable">
    <w:name w:val="Wide Table"/>
    <w:basedOn w:val="Normal"/>
    <w:rsid w:val="005839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9FC"/>
  </w:style>
  <w:style w:type="paragraph" w:styleId="Quote">
    <w:name w:val="Quote"/>
    <w:basedOn w:val="Heading1"/>
    <w:link w:val="QuoteChar"/>
    <w:qFormat/>
    <w:rsid w:val="005839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9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9FC"/>
    <w:pPr>
      <w:pageBreakBefore/>
    </w:pPr>
  </w:style>
  <w:style w:type="paragraph" w:customStyle="1" w:styleId="Border">
    <w:name w:val="Border"/>
    <w:basedOn w:val="Normal"/>
    <w:qFormat/>
    <w:rsid w:val="005839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9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9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9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9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9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9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9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9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9FC"/>
    <w:rPr>
      <w:u w:val="single"/>
    </w:rPr>
  </w:style>
  <w:style w:type="character" w:customStyle="1" w:styleId="BoldandItalics">
    <w:name w:val="Bold and Italics"/>
    <w:qFormat/>
    <w:rsid w:val="005839FC"/>
    <w:rPr>
      <w:b/>
      <w:i/>
      <w:u w:val="none"/>
    </w:rPr>
  </w:style>
  <w:style w:type="paragraph" w:styleId="BalloonText">
    <w:name w:val="Balloon Text"/>
    <w:basedOn w:val="Normal"/>
    <w:link w:val="BalloonTextChar"/>
    <w:rsid w:val="005839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9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9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9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9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9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9FC"/>
    <w:pPr>
      <w:spacing w:before="0" w:after="0"/>
    </w:pPr>
  </w:style>
  <w:style w:type="paragraph" w:customStyle="1" w:styleId="BodyTextBold">
    <w:name w:val="Body Text Bold"/>
    <w:basedOn w:val="BodyText"/>
    <w:qFormat/>
    <w:rsid w:val="005839FC"/>
    <w:rPr>
      <w:b/>
    </w:rPr>
  </w:style>
  <w:style w:type="character" w:styleId="Hyperlink">
    <w:name w:val="Hyperlink"/>
    <w:basedOn w:val="DefaultParagraphFont"/>
    <w:uiPriority w:val="99"/>
    <w:unhideWhenUsed/>
    <w:rsid w:val="007C0C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2490</Characters>
  <Application>Microsoft Office Word</Application>
  <DocSecurity>0</DocSecurity>
  <Lines>88</Lines>
  <Paragraphs>62</Paragraphs>
  <ScaleCrop>false</ScaleCrop>
  <Company>Author-it Software Corporation Ltd.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ICTWEB305 Produce digital images for the web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