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A74" w:rsidP="00484A74">
      <w:pPr>
        <w:pStyle w:val="Title"/>
      </w:pPr>
      <w:r>
        <w:fldChar w:fldCharType="begin"/>
      </w:r>
      <w:r>
        <w:instrText xml:space="preserve"> TITLE   \* MERGEFORMAT </w:instrText>
      </w:r>
      <w:r>
        <w:fldChar w:fldCharType="separate"/>
      </w:r>
      <w:r>
        <w:t>ICTSUS812 Lead applied research in ICT sustainability</w:t>
      </w:r>
      <w:r>
        <w:fldChar w:fldCharType="end"/>
      </w:r>
    </w:p>
    <w:p w:rsidR="00484A74" w:rsidP="00484A74">
      <w:pPr>
        <w:pStyle w:val="Version"/>
        <w:sectPr w:rsidSect="005218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85F" w:rsidP="0052185F">
      <w:pPr>
        <w:pStyle w:val="SuperHeading"/>
      </w:pPr>
      <w:r w:rsidRPr="0052185F">
        <w:t>ICTSUS812 Lead applied research in ICT sustainability</w:t>
      </w:r>
    </w:p>
    <w:p w:rsidR="00000000" w:rsidRPr="0052185F" w:rsidP="0052185F">
      <w:pPr>
        <w:pStyle w:val="Heading1"/>
      </w:pPr>
      <w:bookmarkStart w:id="1" w:name="O_1143105"/>
      <w:bookmarkEnd w:id="1"/>
      <w:r w:rsidRPr="0052185F">
        <w:t>Modification History</w:t>
      </w:r>
    </w:p>
    <w:tbl>
      <w:tblPr>
        <w:tblW w:w="9522" w:type="dxa"/>
        <w:tblLayout w:type="fixed"/>
        <w:tblCellMar>
          <w:left w:w="62" w:type="dxa"/>
          <w:right w:w="62" w:type="dxa"/>
        </w:tblCellMar>
        <w:tblLook w:val="0000"/>
      </w:tblPr>
      <w:tblGrid>
        <w:gridCol w:w="1726"/>
        <w:gridCol w:w="7796"/>
      </w:tblGrid>
      <w:tr w:rsidTr="0052185F">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BodyText"/>
            </w:pPr>
            <w:r w:rsidRPr="0052185F">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rPr>
                <w:rStyle w:val="SpecialBold"/>
              </w:rPr>
              <w:t>Comments</w:t>
            </w:r>
          </w:p>
        </w:tc>
      </w:tr>
      <w:tr w:rsidTr="0052185F">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BodyText"/>
            </w:pPr>
            <w:r w:rsidRPr="0052185F">
              <w:t>This version first released with ICT Information and Communications Technology Training Package Version 7.0.</w:t>
            </w:r>
          </w:p>
        </w:tc>
      </w:tr>
    </w:tbl>
    <w:p w:rsidR="00000000" w:rsidRPr="0052185F" w:rsidP="0052185F">
      <w:pPr>
        <w:pStyle w:val="BodyText"/>
      </w:pPr>
    </w:p>
    <w:p w:rsidR="00000000" w:rsidRPr="0052185F" w:rsidP="0052185F">
      <w:pPr>
        <w:pStyle w:val="AllowPageBreak"/>
      </w:pPr>
    </w:p>
    <w:p w:rsidR="00000000" w:rsidRPr="0052185F" w:rsidP="0052185F">
      <w:pPr>
        <w:pStyle w:val="Heading1"/>
      </w:pPr>
      <w:bookmarkStart w:id="2" w:name="O_1143110"/>
      <w:bookmarkEnd w:id="2"/>
      <w:r w:rsidRPr="0052185F">
        <w:t>Application</w:t>
      </w:r>
    </w:p>
    <w:p w:rsidR="00000000" w:rsidRPr="0052185F" w:rsidP="00484A74">
      <w:pPr>
        <w:pStyle w:val="BodyText"/>
      </w:pPr>
      <w:r w:rsidRPr="0052185F">
        <w:t>This unit describes the skills and knowledge re</w:t>
      </w:r>
      <w:r w:rsidRPr="0052185F">
        <w:t>quired to plan, conduct and report on applied research to influence strategic practices on information and communications technology (ICT) sustainability and outcomes within an organisation. The unit also covers constructing an applied research strategy, u</w:t>
      </w:r>
      <w:r w:rsidRPr="0052185F">
        <w:t>sing a range of applied research techniques, and analysing and presenting findings.</w:t>
      </w:r>
    </w:p>
    <w:p w:rsidR="00000000" w:rsidRPr="0052185F" w:rsidP="00484A74">
      <w:pPr>
        <w:pStyle w:val="BodyText"/>
      </w:pPr>
      <w:r w:rsidRPr="0052185F">
        <w:t>It applies to individuals who are in a leadership capacity and are competent innovators and communicators, with a very high level of technical management skills and knowled</w:t>
      </w:r>
      <w:r w:rsidRPr="0052185F">
        <w:t>ge of ICT networks and systems. In this role, individuals must be able to undertake detailed research, analysis and evaluation. Outcomes and solutions must be presented with clarity.</w:t>
      </w:r>
    </w:p>
    <w:p w:rsidR="00000000" w:rsidRPr="0052185F" w:rsidP="00484A74">
      <w:pPr>
        <w:pStyle w:val="BodyText"/>
      </w:pPr>
      <w:r w:rsidRPr="0052185F">
        <w:t>No licensing, legislative or certification requirements apply to this uni</w:t>
      </w:r>
      <w:r w:rsidRPr="0052185F">
        <w:t>t at the time of publication.</w:t>
      </w:r>
    </w:p>
    <w:p w:rsidR="00000000" w:rsidRPr="0052185F" w:rsidP="0052185F">
      <w:pPr>
        <w:pStyle w:val="Heading1"/>
      </w:pPr>
      <w:bookmarkStart w:id="3" w:name="O_1143109"/>
      <w:bookmarkEnd w:id="3"/>
      <w:r w:rsidRPr="0052185F">
        <w:t>Unit Sector</w:t>
      </w:r>
    </w:p>
    <w:p w:rsidR="00000000" w:rsidRPr="0052185F" w:rsidP="00484A74">
      <w:pPr>
        <w:pStyle w:val="BodyText"/>
      </w:pPr>
      <w:r w:rsidRPr="0052185F">
        <w:t>Telecommunications – sustainability</w:t>
      </w:r>
    </w:p>
    <w:p w:rsidR="00000000" w:rsidRPr="0052185F" w:rsidP="0052185F">
      <w:pPr>
        <w:pStyle w:val="Heading1"/>
      </w:pPr>
      <w:bookmarkStart w:id="4" w:name="O_1143108"/>
      <w:bookmarkEnd w:id="4"/>
      <w:r w:rsidRPr="0052185F">
        <w:t>Elements and Performance Criteria</w:t>
      </w:r>
    </w:p>
    <w:tbl>
      <w:tblPr>
        <w:tblW w:w="9568" w:type="dxa"/>
        <w:tblLayout w:type="fixed"/>
        <w:tblCellMar>
          <w:left w:w="62" w:type="dxa"/>
          <w:right w:w="62" w:type="dxa"/>
        </w:tblCellMar>
        <w:tblLook w:val="0000"/>
      </w:tblPr>
      <w:tblGrid>
        <w:gridCol w:w="2696"/>
        <w:gridCol w:w="6872"/>
      </w:tblGrid>
      <w:tr w:rsidTr="0052185F">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BodyText"/>
            </w:pPr>
            <w:r w:rsidRPr="0052185F">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rPr>
                <w:rStyle w:val="SpecialBold"/>
              </w:rPr>
              <w:t>PERFORMANCE CRITERIA</w:t>
            </w:r>
          </w:p>
        </w:tc>
      </w:tr>
      <w:tr w:rsidTr="005218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BodyText"/>
            </w:pPr>
            <w:r w:rsidRPr="0052185F">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rPr>
                <w:rStyle w:val="Emphasis"/>
              </w:rPr>
              <w:t>Performance criteria describe the performance needed to demonstrate achievement of the element.</w:t>
            </w:r>
          </w:p>
        </w:tc>
      </w:tr>
      <w:tr w:rsidTr="005218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List"/>
              <w:rPr>
                <w:lang w:val="en-NZ"/>
              </w:rPr>
            </w:pPr>
            <w:r w:rsidRPr="0052185F">
              <w:t>1. Establish direction for applied research in ICT sustainability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List"/>
            </w:pPr>
            <w:r w:rsidRPr="0052185F">
              <w:t>1.1 Establish and discuss goals of applied research in ICT sustainability with required perso</w:t>
            </w:r>
            <w:r w:rsidRPr="0052185F">
              <w:t xml:space="preserve">nnel and stakeholders, according to organisational procedures and requirements </w:t>
            </w:r>
          </w:p>
          <w:p w:rsidR="00000000" w:rsidRPr="0052185F" w:rsidP="0052185F">
            <w:pPr>
              <w:pStyle w:val="List"/>
            </w:pPr>
            <w:r w:rsidRPr="0052185F">
              <w:t>1.2 Confirm applied research purpose and recognised industry research methods to be used</w:t>
            </w:r>
          </w:p>
          <w:p w:rsidR="00000000" w:rsidRPr="0052185F" w:rsidP="0052185F">
            <w:pPr>
              <w:pStyle w:val="List"/>
            </w:pPr>
            <w:r w:rsidRPr="0052185F">
              <w:t>1.3 Facilitate development of policies and procedures to conduct applied research</w:t>
            </w:r>
          </w:p>
          <w:p w:rsidR="00000000" w:rsidRPr="0052185F" w:rsidP="0052185F">
            <w:pPr>
              <w:pStyle w:val="List"/>
            </w:pPr>
            <w:r w:rsidRPr="0052185F">
              <w:t>1.4 G</w:t>
            </w:r>
            <w:r w:rsidRPr="0052185F">
              <w:t xml:space="preserve">uide development of mechanisms to systematically collect and </w:t>
            </w:r>
            <w:r w:rsidRPr="0052185F">
              <w:t>maintain data</w:t>
            </w:r>
          </w:p>
          <w:p w:rsidR="00000000" w:rsidRPr="0052185F" w:rsidP="0052185F">
            <w:pPr>
              <w:pStyle w:val="List"/>
            </w:pPr>
            <w:r w:rsidRPr="0052185F">
              <w:t>1.5 Review policies and procedures affecting reliability, validity and privacy of data</w:t>
            </w:r>
          </w:p>
          <w:p w:rsidR="00000000" w:rsidP="0052185F">
            <w:pPr>
              <w:pStyle w:val="List"/>
              <w:rPr>
                <w:lang w:val="en-NZ"/>
              </w:rPr>
            </w:pPr>
            <w:r w:rsidRPr="0052185F">
              <w:t>1.6 Review required research ethics and codes of conduct</w:t>
            </w:r>
          </w:p>
        </w:tc>
      </w:tr>
      <w:tr w:rsidTr="005218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List"/>
              <w:rPr>
                <w:lang w:val="en-NZ"/>
              </w:rPr>
            </w:pPr>
            <w:r w:rsidRPr="0052185F">
              <w:t>2. Monitor applied research techniqu</w:t>
            </w:r>
            <w:r w:rsidRPr="0052185F">
              <w:t>es and resources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List"/>
            </w:pPr>
            <w:r w:rsidRPr="0052185F">
              <w:t>2.1 Review and evaluate applied research methods and theories, and data collection techniques</w:t>
            </w:r>
          </w:p>
          <w:p w:rsidR="00000000" w:rsidRPr="0052185F" w:rsidP="0052185F">
            <w:pPr>
              <w:pStyle w:val="List"/>
            </w:pPr>
            <w:r w:rsidRPr="0052185F">
              <w:t>2.2 Guide selection of required methods to gather and analyse data on sustainability</w:t>
            </w:r>
          </w:p>
          <w:p w:rsidR="00000000" w:rsidRPr="0052185F" w:rsidP="0052185F">
            <w:pPr>
              <w:pStyle w:val="List"/>
            </w:pPr>
            <w:r w:rsidRPr="0052185F">
              <w:t>2.3 Authorise access to required sources of information</w:t>
            </w:r>
          </w:p>
          <w:p w:rsidR="00000000" w:rsidRPr="0052185F" w:rsidP="0052185F">
            <w:pPr>
              <w:pStyle w:val="List"/>
            </w:pPr>
            <w:r w:rsidRPr="0052185F">
              <w:t>2.4 Select sustainable management principles that will impact on project</w:t>
            </w:r>
          </w:p>
          <w:p w:rsidR="00000000" w:rsidP="0052185F">
            <w:pPr>
              <w:pStyle w:val="List"/>
              <w:rPr>
                <w:lang w:val="en-NZ"/>
              </w:rPr>
            </w:pPr>
            <w:r w:rsidRPr="0052185F">
              <w:t>2.5 Ensure relevance of research and integrity of collected data and used analysis tools</w:t>
            </w:r>
          </w:p>
        </w:tc>
      </w:tr>
      <w:tr w:rsidTr="005218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List"/>
              <w:rPr>
                <w:lang w:val="en-NZ"/>
              </w:rPr>
            </w:pPr>
            <w:r w:rsidRPr="0052185F">
              <w:t>3. Communicate research findings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List"/>
            </w:pPr>
            <w:r w:rsidRPr="0052185F">
              <w:t>3.1 Ensure accuracy research data according to legal and org</w:t>
            </w:r>
            <w:r w:rsidRPr="0052185F">
              <w:t>anisational requirements and procedures</w:t>
            </w:r>
          </w:p>
          <w:p w:rsidR="00000000" w:rsidRPr="0052185F" w:rsidP="0052185F">
            <w:pPr>
              <w:pStyle w:val="List"/>
            </w:pPr>
            <w:r w:rsidRPr="0052185F">
              <w:t>3.2 Evaluate relevance of collated and analysed data against original applied research strategy</w:t>
            </w:r>
          </w:p>
          <w:p w:rsidR="00000000" w:rsidRPr="0052185F" w:rsidP="0052185F">
            <w:pPr>
              <w:pStyle w:val="List"/>
            </w:pPr>
            <w:r w:rsidRPr="0052185F">
              <w:t>3.3 Evaluate impact of research findings</w:t>
            </w:r>
          </w:p>
          <w:p w:rsidR="00000000" w:rsidRPr="0052185F" w:rsidP="0052185F">
            <w:pPr>
              <w:pStyle w:val="List"/>
            </w:pPr>
            <w:r w:rsidRPr="0052185F">
              <w:t>3.4 Recommend ICT sustainability implementation strategies</w:t>
            </w:r>
          </w:p>
          <w:p w:rsidR="00000000" w:rsidRPr="0052185F" w:rsidP="0052185F">
            <w:pPr>
              <w:pStyle w:val="List"/>
            </w:pPr>
            <w:r w:rsidRPr="0052185F">
              <w:t>3.5 Ensure documenta</w:t>
            </w:r>
            <w:r w:rsidRPr="0052185F">
              <w:t>tion and presentation of findings is consistent with needs of research users</w:t>
            </w:r>
          </w:p>
          <w:p w:rsidR="00000000" w:rsidRPr="0052185F" w:rsidP="0052185F">
            <w:pPr>
              <w:pStyle w:val="List"/>
            </w:pPr>
            <w:r w:rsidRPr="0052185F">
              <w:t>3.6 Assess need for further research</w:t>
            </w:r>
          </w:p>
          <w:p w:rsidR="00000000" w:rsidRPr="0052185F" w:rsidP="0052185F">
            <w:pPr>
              <w:pStyle w:val="List"/>
            </w:pPr>
            <w:r w:rsidRPr="0052185F">
              <w:t>3.7 Document research findings and approach to further research</w:t>
            </w:r>
          </w:p>
        </w:tc>
      </w:tr>
    </w:tbl>
    <w:p w:rsidR="00000000" w:rsidRPr="0052185F" w:rsidP="0052185F">
      <w:pPr>
        <w:pStyle w:val="BodyText"/>
      </w:pPr>
    </w:p>
    <w:p w:rsidR="00000000" w:rsidRPr="0052185F" w:rsidP="0052185F">
      <w:pPr>
        <w:pStyle w:val="AllowPageBreak"/>
      </w:pPr>
    </w:p>
    <w:p w:rsidR="00000000" w:rsidRPr="0052185F" w:rsidP="0052185F">
      <w:pPr>
        <w:pStyle w:val="Heading1"/>
      </w:pPr>
      <w:bookmarkStart w:id="5" w:name="O_1143107"/>
      <w:bookmarkEnd w:id="5"/>
      <w:r w:rsidRPr="0052185F">
        <w:t>Foundation Skills</w:t>
      </w:r>
    </w:p>
    <w:p w:rsidR="00000000" w:rsidRPr="00484A74" w:rsidP="00484A74">
      <w:pPr>
        <w:pStyle w:val="BodyText"/>
        <w:rPr>
          <w:i/>
        </w:rPr>
      </w:pPr>
      <w:r w:rsidRPr="00484A74">
        <w:rPr>
          <w:rStyle w:val="Emphasis"/>
        </w:rPr>
        <w:t xml:space="preserve">This section describes those language, </w:t>
      </w:r>
      <w:r w:rsidRPr="00484A74">
        <w:rPr>
          <w:rStyle w:val="Emphasis"/>
        </w:rPr>
        <w:t>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96"/>
        <w:gridCol w:w="6772"/>
      </w:tblGrid>
      <w:tr w:rsidTr="0052185F">
        <w:tblPrEx>
          <w:tblW w:w="9568" w:type="dxa"/>
          <w:tblLayout w:type="fixed"/>
          <w:tblCellMar>
            <w:left w:w="62" w:type="dxa"/>
            <w:right w:w="62" w:type="dxa"/>
          </w:tblCellMar>
          <w:tblLook w:val="0000"/>
        </w:tblPrEx>
        <w:trPr>
          <w:tblHeader/>
        </w:trPr>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BodyText"/>
            </w:pPr>
            <w:r w:rsidRPr="0052185F">
              <w:rPr>
                <w:rStyle w:val="SpecialBold"/>
              </w:rPr>
              <w:t>SKILL</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rPr>
                <w:rStyle w:val="SpecialBold"/>
              </w:rPr>
              <w:t>DESCRIPTION</w:t>
            </w:r>
          </w:p>
        </w:tc>
      </w:tr>
      <w:tr w:rsidTr="0052185F">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t>Numeracy</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ListBullet"/>
            </w:pPr>
            <w:r w:rsidRPr="0052185F">
              <w:t>Uses mathematical formulae to determine CO</w:t>
            </w:r>
            <w:r w:rsidRPr="0052185F">
              <w:rPr>
                <w:rStyle w:val="Superscript"/>
              </w:rPr>
              <w:t>2</w:t>
            </w:r>
            <w:r w:rsidRPr="0052185F">
              <w:t xml:space="preserve"> emissions and carbon footprint</w:t>
            </w:r>
          </w:p>
          <w:p w:rsidR="00000000" w:rsidP="0052185F">
            <w:pPr>
              <w:pStyle w:val="ListBullet"/>
              <w:rPr>
                <w:lang w:val="en-NZ"/>
              </w:rPr>
            </w:pPr>
            <w:r w:rsidRPr="0052185F">
              <w:t>Performs complex statistical analysis</w:t>
            </w:r>
          </w:p>
        </w:tc>
      </w:tr>
      <w:tr w:rsidTr="0052185F">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t>Oral communication</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ListBullet"/>
            </w:pPr>
            <w:r w:rsidRPr="0052185F">
              <w:t>Articulates using specific language suitable for clients and stakeholder audiences</w:t>
            </w:r>
          </w:p>
          <w:p w:rsidR="00000000" w:rsidP="0052185F">
            <w:pPr>
              <w:pStyle w:val="ListBullet"/>
              <w:rPr>
                <w:lang w:val="en-NZ"/>
              </w:rPr>
            </w:pPr>
            <w:r w:rsidRPr="0052185F">
              <w:t xml:space="preserve">Uses listening and questioning techniques to confirm knowledge </w:t>
            </w:r>
          </w:p>
        </w:tc>
      </w:tr>
      <w:tr w:rsidTr="0052185F">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t>Reading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ListBullet"/>
              <w:rPr>
                <w:lang w:val="en-NZ"/>
              </w:rPr>
            </w:pPr>
            <w:r w:rsidRPr="0052185F">
              <w:t>Identifies, analyses and evaluates complex information and formal documentation, including legislative frameworks and technical solutions</w:t>
            </w:r>
          </w:p>
        </w:tc>
      </w:tr>
      <w:tr w:rsidTr="0052185F">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t>Writing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ListBullet"/>
              <w:rPr>
                <w:lang w:val="en-NZ"/>
              </w:rPr>
            </w:pPr>
            <w:r w:rsidRPr="0052185F">
              <w:t>Produces complex, detailed and well-structured reports, procedures and related technical documentation using</w:t>
            </w:r>
            <w:r w:rsidRPr="0052185F">
              <w:t xml:space="preserve"> specific language and specialised terminology to convey knowledge of outcomes</w:t>
            </w:r>
          </w:p>
        </w:tc>
      </w:tr>
      <w:tr w:rsidTr="0052185F">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t>Teamwork</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ListBullet"/>
              <w:rPr>
                <w:lang w:val="en-NZ"/>
              </w:rPr>
            </w:pPr>
            <w:r w:rsidRPr="0052185F">
              <w:t>Takes responsibility for defining key aspects of own workload, balancing own needs and priorities with those of the work group</w:t>
            </w:r>
          </w:p>
        </w:tc>
      </w:tr>
      <w:tr w:rsidTr="0052185F">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t>Planning and organising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ListBullet"/>
              <w:rPr>
                <w:lang w:val="en-NZ"/>
              </w:rPr>
            </w:pPr>
            <w:r w:rsidRPr="0052185F">
              <w:t>Systematicall</w:t>
            </w:r>
            <w:r w:rsidRPr="0052185F">
              <w:t>y gathers and analyses all required information and evaluates options to make high-impact and informed decisions</w:t>
            </w:r>
          </w:p>
        </w:tc>
      </w:tr>
      <w:tr w:rsidTr="0052185F">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t>Problem solving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ListBullet"/>
            </w:pPr>
            <w:r w:rsidRPr="0052185F">
              <w:t xml:space="preserve">Develops flexible plans for complex, high impact activities with strategic implications that involve </w:t>
            </w:r>
            <w:r w:rsidRPr="0052185F">
              <w:t>a diverse range of stakeholders with potentially competing demands</w:t>
            </w:r>
          </w:p>
          <w:p w:rsidR="00000000" w:rsidP="0052185F">
            <w:pPr>
              <w:pStyle w:val="ListBullet"/>
              <w:rPr>
                <w:lang w:val="en-NZ"/>
              </w:rPr>
            </w:pPr>
            <w:r w:rsidRPr="0052185F">
              <w:t>Recognises the strategic and operational potential of digital trends to achieve work goals, enhance work processes, create opportunities and reduce risks</w:t>
            </w:r>
          </w:p>
        </w:tc>
      </w:tr>
      <w:tr w:rsidTr="0052185F">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t>Self-management</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ListBullet"/>
            </w:pPr>
            <w:r w:rsidRPr="0052185F">
              <w:t>Recognises and re</w:t>
            </w:r>
            <w:r w:rsidRPr="0052185F">
              <w:t xml:space="preserve">sponds to both explicit and implicit organisational procedures and protocols </w:t>
            </w:r>
          </w:p>
          <w:p w:rsidR="00000000" w:rsidP="0052185F">
            <w:pPr>
              <w:pStyle w:val="ListBullet"/>
              <w:rPr>
                <w:lang w:val="en-NZ"/>
              </w:rPr>
            </w:pPr>
            <w:r w:rsidRPr="0052185F">
              <w:t>Monitors adherence to legal and regulatory rights and responsibilities for self and possibly for others</w:t>
            </w:r>
          </w:p>
        </w:tc>
      </w:tr>
      <w:tr w:rsidTr="0052185F">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t>Technology</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ListBullet"/>
            </w:pPr>
            <w:r w:rsidRPr="0052185F">
              <w:t>Uses a broad range of strategies to store, access and organis</w:t>
            </w:r>
            <w:r w:rsidRPr="0052185F">
              <w:t>e virtual information, recognising that design choices will influence what information is retrieved and how it may be interpreted and used</w:t>
            </w:r>
          </w:p>
        </w:tc>
      </w:tr>
    </w:tbl>
    <w:p w:rsidR="00000000" w:rsidRPr="0052185F" w:rsidP="0052185F">
      <w:pPr>
        <w:pStyle w:val="BodyText"/>
      </w:pPr>
    </w:p>
    <w:p w:rsidR="00000000" w:rsidRPr="0052185F" w:rsidP="0052185F">
      <w:pPr>
        <w:pStyle w:val="AllowPageBreak"/>
      </w:pPr>
    </w:p>
    <w:p w:rsidR="00000000" w:rsidRPr="0052185F" w:rsidP="0052185F">
      <w:pPr>
        <w:pStyle w:val="Heading1"/>
      </w:pPr>
      <w:bookmarkStart w:id="6" w:name="O_1143106"/>
      <w:bookmarkEnd w:id="6"/>
      <w:r w:rsidRPr="0052185F">
        <w:t>Unit Mapping Information</w:t>
      </w:r>
    </w:p>
    <w:p w:rsidR="00000000" w:rsidRPr="0052185F" w:rsidP="00484A74">
      <w:pPr>
        <w:pStyle w:val="BodyText"/>
      </w:pPr>
      <w:r w:rsidRPr="0052185F">
        <w:t>Supersedes and is equivalent to ICTSUS806 Lead applied research in ICT sustainability.</w:t>
      </w:r>
    </w:p>
    <w:p w:rsidR="00000000" w:rsidRPr="0052185F" w:rsidP="0052185F">
      <w:pPr>
        <w:pStyle w:val="Heading1"/>
      </w:pPr>
      <w:bookmarkStart w:id="7" w:name="O_1143099"/>
      <w:bookmarkEnd w:id="7"/>
      <w:r w:rsidRPr="0052185F">
        <w:t>Links</w:t>
      </w:r>
    </w:p>
    <w:p w:rsidR="00000000" w:rsidRPr="0052185F" w:rsidP="00484A74">
      <w:pPr>
        <w:pStyle w:val="BodyText"/>
      </w:pPr>
      <w:r w:rsidRPr="0052185F">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A92DCF">
        <w:rPr>
          <w:rStyle w:val="Hyperlink"/>
        </w:rPr>
        <w:t>https://vetnet.gov.au/Pages/TrainingDocs.aspx?q=a53af4e4-b400-484e-b778-71c9e9d6aff2</w:t>
      </w:r>
      <w:r>
        <w:fldChar w:fldCharType="end"/>
      </w:r>
    </w:p>
    <w:p w:rsidR="00000000" w:rsidRPr="0052185F" w:rsidP="00484A74">
      <w:pPr>
        <w:pStyle w:val="BodyText"/>
        <w:sectPr w:rsidSect="0052185F">
          <w:headerReference w:type="default" r:id="rId10"/>
          <w:footerReference w:type="default" r:id="rId11"/>
          <w:pgSz w:w="11908" w:h="16833"/>
          <w:pgMar w:top="1702" w:right="1418" w:bottom="1702" w:left="1418" w:header="992" w:footer="992" w:gutter="0"/>
          <w:cols w:space="720"/>
          <w:noEndnote/>
          <w:docGrid w:linePitch="299"/>
        </w:sectPr>
      </w:pPr>
    </w:p>
    <w:p w:rsidR="00000000" w:rsidRPr="0052185F" w:rsidP="0052185F">
      <w:pPr>
        <w:pStyle w:val="SuperHeading"/>
      </w:pPr>
      <w:r w:rsidRPr="0052185F">
        <w:t>Assessment Requirements for ICTSUS812 Lead applied research in ICT sustainability</w:t>
      </w:r>
    </w:p>
    <w:p w:rsidR="00000000" w:rsidRPr="0052185F" w:rsidP="0052185F">
      <w:pPr>
        <w:pStyle w:val="Heading1"/>
      </w:pPr>
      <w:bookmarkStart w:id="8" w:name="O_1143101"/>
      <w:bookmarkEnd w:id="8"/>
      <w:r w:rsidRPr="0052185F">
        <w:t>Modification History</w:t>
      </w:r>
    </w:p>
    <w:tbl>
      <w:tblPr>
        <w:tblW w:w="9522" w:type="dxa"/>
        <w:tblLayout w:type="fixed"/>
        <w:tblCellMar>
          <w:left w:w="62" w:type="dxa"/>
          <w:right w:w="62" w:type="dxa"/>
        </w:tblCellMar>
        <w:tblLook w:val="0000"/>
      </w:tblPr>
      <w:tblGrid>
        <w:gridCol w:w="1726"/>
        <w:gridCol w:w="7796"/>
      </w:tblGrid>
      <w:tr w:rsidTr="0052185F">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BodyText"/>
            </w:pPr>
            <w:r w:rsidRPr="0052185F">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rPr>
                <w:rStyle w:val="SpecialBold"/>
              </w:rPr>
              <w:t>Comments</w:t>
            </w:r>
          </w:p>
        </w:tc>
      </w:tr>
      <w:tr w:rsidTr="0052185F">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85F">
            <w:pPr>
              <w:pStyle w:val="BodyText"/>
              <w:rPr>
                <w:lang w:val="en-NZ"/>
              </w:rPr>
            </w:pPr>
            <w:r w:rsidRPr="0052185F">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85F" w:rsidP="0052185F">
            <w:pPr>
              <w:pStyle w:val="BodyText"/>
            </w:pPr>
            <w:r w:rsidRPr="0052185F">
              <w:t>This version first released with ICT Information and Communications Technology Training Package Version 7.0.</w:t>
            </w:r>
          </w:p>
        </w:tc>
      </w:tr>
    </w:tbl>
    <w:p w:rsidR="00000000" w:rsidRPr="0052185F" w:rsidP="0052185F">
      <w:pPr>
        <w:pStyle w:val="BodyText"/>
      </w:pPr>
    </w:p>
    <w:p w:rsidR="00000000" w:rsidRPr="0052185F" w:rsidP="0052185F">
      <w:pPr>
        <w:pStyle w:val="AllowPageBreak"/>
      </w:pPr>
    </w:p>
    <w:p w:rsidR="00000000" w:rsidRPr="0052185F" w:rsidP="0052185F">
      <w:pPr>
        <w:pStyle w:val="Heading1"/>
      </w:pPr>
      <w:bookmarkStart w:id="9" w:name="O_1143104"/>
      <w:bookmarkEnd w:id="9"/>
      <w:r w:rsidRPr="0052185F">
        <w:t>Performance Evidence</w:t>
      </w:r>
    </w:p>
    <w:p w:rsidR="00000000" w:rsidRPr="0052185F" w:rsidP="00484A74">
      <w:pPr>
        <w:pStyle w:val="BodyText"/>
      </w:pPr>
      <w:r w:rsidRPr="0052185F">
        <w:t>The candidate must demonstrate the ability to complete the tasks outlined in the elements, performance cr</w:t>
      </w:r>
      <w:r w:rsidRPr="0052185F">
        <w:t>iteria and foundation skills of this unit, including evidence of the ability to:</w:t>
      </w:r>
    </w:p>
    <w:p w:rsidR="00000000" w:rsidRPr="0052185F" w:rsidP="0052185F">
      <w:pPr>
        <w:pStyle w:val="ListBullet"/>
      </w:pPr>
      <w:r w:rsidRPr="0052185F">
        <w:t>lead applied research in information and communications technology (ICT) sustainability for at least two projects.</w:t>
      </w:r>
    </w:p>
    <w:p w:rsidR="00000000" w:rsidRPr="0052185F" w:rsidP="0052185F">
      <w:pPr>
        <w:pStyle w:val="BodyText"/>
      </w:pPr>
    </w:p>
    <w:p w:rsidR="00000000" w:rsidRPr="0052185F" w:rsidP="00484A74">
      <w:pPr>
        <w:pStyle w:val="BodyText"/>
      </w:pPr>
      <w:r w:rsidRPr="0052185F">
        <w:t>In the course of the above, the candidate must:</w:t>
      </w:r>
    </w:p>
    <w:p w:rsidR="00000000" w:rsidRPr="0052185F" w:rsidP="0052185F">
      <w:pPr>
        <w:pStyle w:val="ListBullet"/>
      </w:pPr>
      <w:r w:rsidRPr="0052185F">
        <w:t>direct the formulation of a research proposal and plan that includes:</w:t>
      </w:r>
    </w:p>
    <w:p w:rsidR="00000000" w:rsidRPr="0052185F" w:rsidP="0052185F">
      <w:pPr>
        <w:pStyle w:val="ListBullet2"/>
      </w:pPr>
      <w:r w:rsidRPr="0052185F">
        <w:t>specific research questions on sustainability</w:t>
      </w:r>
    </w:p>
    <w:p w:rsidR="00000000" w:rsidRPr="0052185F" w:rsidP="0052185F">
      <w:pPr>
        <w:pStyle w:val="ListBullet2"/>
      </w:pPr>
      <w:r w:rsidRPr="0052185F">
        <w:t>valid population and sample size</w:t>
      </w:r>
    </w:p>
    <w:p w:rsidR="00000000" w:rsidRPr="0052185F" w:rsidP="0052185F">
      <w:pPr>
        <w:pStyle w:val="ListBullet2"/>
      </w:pPr>
      <w:r w:rsidRPr="0052185F">
        <w:t>description of the geographical, cultural, social and institutional context within which the research will</w:t>
      </w:r>
      <w:r w:rsidRPr="0052185F">
        <w:t xml:space="preserve"> be carried out</w:t>
      </w:r>
    </w:p>
    <w:p w:rsidR="00000000" w:rsidRPr="0052185F" w:rsidP="0052185F">
      <w:pPr>
        <w:pStyle w:val="ListBullet2"/>
      </w:pPr>
      <w:r w:rsidRPr="0052185F">
        <w:t>descriptions of data collection methods</w:t>
      </w:r>
    </w:p>
    <w:p w:rsidR="00000000" w:rsidRPr="0052185F" w:rsidP="0052185F">
      <w:pPr>
        <w:pStyle w:val="ListBullet2"/>
      </w:pPr>
      <w:r w:rsidRPr="0052185F">
        <w:t>analysis of research design limitations</w:t>
      </w:r>
    </w:p>
    <w:p w:rsidR="00000000" w:rsidRPr="0052185F" w:rsidP="0052185F">
      <w:pPr>
        <w:pStyle w:val="ListBullet"/>
      </w:pPr>
      <w:r w:rsidRPr="0052185F">
        <w:t>manage the design of applied research projects</w:t>
      </w:r>
    </w:p>
    <w:p w:rsidR="00000000" w:rsidRPr="0052185F" w:rsidP="0052185F">
      <w:pPr>
        <w:pStyle w:val="ListBullet"/>
      </w:pPr>
      <w:r w:rsidRPr="0052185F">
        <w:t>design research reports with analysis of data, and valid and reliable findings</w:t>
      </w:r>
    </w:p>
    <w:p w:rsidR="00000000" w:rsidRPr="0052185F" w:rsidP="0052185F">
      <w:pPr>
        <w:pStyle w:val="ListBullet"/>
      </w:pPr>
      <w:r w:rsidRPr="0052185F">
        <w:t>evaluate relevance of the researc</w:t>
      </w:r>
      <w:r w:rsidRPr="0052185F">
        <w:t>h results</w:t>
      </w:r>
    </w:p>
    <w:p w:rsidR="00000000" w:rsidRPr="0052185F" w:rsidP="0052185F">
      <w:pPr>
        <w:pStyle w:val="ListBullet"/>
      </w:pPr>
      <w:r w:rsidRPr="0052185F">
        <w:t>conduct research using recognised research techniques.</w:t>
      </w:r>
    </w:p>
    <w:p w:rsidR="00000000" w:rsidRPr="0052185F" w:rsidP="0052185F">
      <w:pPr>
        <w:pStyle w:val="AllowPageBreak"/>
      </w:pPr>
    </w:p>
    <w:p w:rsidR="00000000" w:rsidRPr="0052185F" w:rsidP="0052185F">
      <w:pPr>
        <w:pStyle w:val="Heading1"/>
      </w:pPr>
      <w:bookmarkStart w:id="10" w:name="O_1143103"/>
      <w:bookmarkEnd w:id="10"/>
      <w:r w:rsidRPr="0052185F">
        <w:t>Knowledge Evidence</w:t>
      </w:r>
    </w:p>
    <w:p w:rsidR="00000000" w:rsidRPr="0052185F" w:rsidP="00484A74">
      <w:pPr>
        <w:pStyle w:val="BodyText"/>
      </w:pPr>
      <w:r w:rsidRPr="0052185F">
        <w:t>The candidate must be able to demonstrate knowledge to complete the tasks outlined in the elements, performance criteria and foundation skills of this unit, including knowledge of:</w:t>
      </w:r>
    </w:p>
    <w:p w:rsidR="00000000" w:rsidRPr="0052185F" w:rsidP="0052185F">
      <w:pPr>
        <w:pStyle w:val="ListBullet"/>
      </w:pPr>
      <w:r w:rsidRPr="0052185F">
        <w:t>required legislation, codes, company work practices, regulations and stand</w:t>
      </w:r>
      <w:r w:rsidRPr="0052185F">
        <w:t>ards, work health and safety (WHS) requirements for scoped work</w:t>
      </w:r>
    </w:p>
    <w:p w:rsidR="00000000" w:rsidRPr="0052185F" w:rsidP="0052185F">
      <w:pPr>
        <w:pStyle w:val="ListBullet"/>
      </w:pPr>
      <w:r w:rsidRPr="0052185F">
        <w:t>environmental and sustainability legislation, regulations and codes of practice in the ICT industry</w:t>
      </w:r>
    </w:p>
    <w:p w:rsidR="00000000" w:rsidRPr="0052185F" w:rsidP="0052185F">
      <w:pPr>
        <w:pStyle w:val="ListBullet"/>
      </w:pPr>
      <w:r w:rsidRPr="0052185F">
        <w:t>audit methodology on ICT energy, waste, product life cycles and CO</w:t>
      </w:r>
      <w:r w:rsidRPr="0052185F">
        <w:rPr>
          <w:rStyle w:val="Subscript"/>
        </w:rPr>
        <w:t>2</w:t>
      </w:r>
      <w:r w:rsidRPr="0052185F">
        <w:t xml:space="preserve"> emissions</w:t>
      </w:r>
    </w:p>
    <w:p w:rsidR="00000000" w:rsidRPr="0052185F" w:rsidP="0052185F">
      <w:pPr>
        <w:pStyle w:val="ListBullet"/>
      </w:pPr>
      <w:r w:rsidRPr="0052185F">
        <w:t>principles, pr</w:t>
      </w:r>
      <w:r w:rsidRPr="0052185F">
        <w:t>actices and available tools and techniques of sustainability management required to the ICT networking industry</w:t>
      </w:r>
    </w:p>
    <w:p w:rsidR="00000000" w:rsidRPr="0052185F" w:rsidP="0052185F">
      <w:pPr>
        <w:pStyle w:val="ListBullet"/>
      </w:pPr>
      <w:r w:rsidRPr="0052185F">
        <w:t>communication processes and methods</w:t>
      </w:r>
    </w:p>
    <w:p w:rsidR="00000000" w:rsidRPr="0052185F" w:rsidP="0052185F">
      <w:pPr>
        <w:pStyle w:val="ListBullet"/>
      </w:pPr>
      <w:r w:rsidRPr="0052185F">
        <w:t>industry-accepted data collection methods</w:t>
      </w:r>
    </w:p>
    <w:p w:rsidR="00000000" w:rsidRPr="0052185F" w:rsidP="0052185F">
      <w:pPr>
        <w:pStyle w:val="ListBullet"/>
      </w:pPr>
      <w:r w:rsidRPr="0052185F">
        <w:t>requirements of research documentation and reports, according to o</w:t>
      </w:r>
      <w:r w:rsidRPr="0052185F">
        <w:t>rganisational policy</w:t>
      </w:r>
    </w:p>
    <w:p w:rsidR="00000000" w:rsidRPr="0052185F" w:rsidP="0052185F">
      <w:pPr>
        <w:pStyle w:val="ListBullet"/>
      </w:pPr>
      <w:r w:rsidRPr="0052185F">
        <w:t>required legislation, codes, company work practices, regulations and standards, WHS requirements for scoped work</w:t>
      </w:r>
    </w:p>
    <w:p w:rsidR="00000000" w:rsidRPr="0052185F" w:rsidP="0052185F">
      <w:pPr>
        <w:pStyle w:val="ListBullet"/>
      </w:pPr>
      <w:r w:rsidRPr="0052185F">
        <w:t>leadership strategies required in a research environment.</w:t>
      </w:r>
    </w:p>
    <w:p w:rsidR="00000000" w:rsidRPr="0052185F" w:rsidP="0052185F">
      <w:pPr>
        <w:pStyle w:val="AllowPageBreak"/>
      </w:pPr>
    </w:p>
    <w:p w:rsidR="00000000" w:rsidRPr="0052185F" w:rsidP="0052185F">
      <w:pPr>
        <w:pStyle w:val="Heading1"/>
      </w:pPr>
      <w:bookmarkStart w:id="11" w:name="O_1143102"/>
      <w:bookmarkEnd w:id="11"/>
      <w:r w:rsidRPr="0052185F">
        <w:t>Assessment Conditions</w:t>
      </w:r>
    </w:p>
    <w:p w:rsidR="00000000" w:rsidRPr="0052185F" w:rsidP="00484A74">
      <w:pPr>
        <w:pStyle w:val="BodyText"/>
      </w:pPr>
      <w:r w:rsidRPr="0052185F">
        <w:t>Skills in this unit mus</w:t>
      </w:r>
      <w:r w:rsidRPr="0052185F">
        <w:t>t be demonstrated in a workplace or simulated environment where the conditions are typical of those in a working environment in this industry.</w:t>
      </w:r>
    </w:p>
    <w:p w:rsidR="00000000" w:rsidRPr="0052185F" w:rsidP="00484A74">
      <w:pPr>
        <w:pStyle w:val="BodyText"/>
      </w:pPr>
      <w:r w:rsidRPr="0052185F">
        <w:t>This includes access to:</w:t>
      </w:r>
    </w:p>
    <w:p w:rsidR="00000000" w:rsidRPr="0052185F" w:rsidP="0052185F">
      <w:pPr>
        <w:pStyle w:val="ListBullet"/>
      </w:pPr>
      <w:r w:rsidRPr="0052185F">
        <w:t>a research activity that relates to an actual workplace or simulated context and topic</w:t>
      </w:r>
    </w:p>
    <w:p w:rsidR="00000000" w:rsidRPr="0052185F" w:rsidP="0052185F">
      <w:pPr>
        <w:pStyle w:val="ListBullet"/>
      </w:pPr>
      <w:r w:rsidRPr="0052185F">
        <w:t>a range of tools and techniques required for the given situations and research topic.</w:t>
      </w:r>
    </w:p>
    <w:p w:rsidR="00000000" w:rsidRPr="0052185F" w:rsidP="0052185F">
      <w:pPr>
        <w:pStyle w:val="BodyText"/>
      </w:pPr>
    </w:p>
    <w:p w:rsidR="00000000" w:rsidRPr="0052185F" w:rsidP="00484A74">
      <w:pPr>
        <w:pStyle w:val="BodyText"/>
      </w:pPr>
      <w:r w:rsidRPr="0052185F">
        <w:t>Assessors of this unit must satisfy the requirements for assessors in applicable vocational education and training legislation, frameworks and/or standards.</w:t>
      </w:r>
    </w:p>
    <w:p w:rsidR="00000000" w:rsidRPr="0052185F" w:rsidP="0052185F">
      <w:pPr>
        <w:pStyle w:val="Heading1"/>
      </w:pPr>
      <w:bookmarkStart w:id="12" w:name="O_1143100"/>
      <w:bookmarkEnd w:id="12"/>
      <w:r w:rsidRPr="0052185F">
        <w:t>Links</w:t>
      </w:r>
    </w:p>
    <w:p w:rsidR="00000000" w:rsidRPr="0052185F" w:rsidP="00484A74">
      <w:pPr>
        <w:pStyle w:val="BodyText"/>
      </w:pPr>
      <w:r w:rsidRPr="0052185F">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A92DCF">
        <w:rPr>
          <w:rStyle w:val="Hyperlink"/>
        </w:rPr>
        <w:t>https://vetnet.gov.au/Pages/TrainingDocs.aspx?q=a53af4e4-b400-484e-b778-71c9e9d6aff2</w:t>
      </w:r>
      <w:r>
        <w:fldChar w:fldCharType="end"/>
      </w:r>
    </w:p>
    <w:p w:rsidR="00000000" w:rsidRPr="0052185F" w:rsidP="0052185F"/>
    <w:sectPr w:rsidSect="005218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85F" w:rsidRPr="00484A74" w:rsidP="00484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A74" w:rsidP="00521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4A74" w:rsidP="005218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84A74" w:rsidP="005218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85F" w:rsidP="0052185F">
    <w:pPr>
      <w:pStyle w:val="Footer"/>
      <w:framePr w:wrap="around"/>
    </w:pPr>
    <w:r>
      <w:fldChar w:fldCharType="begin"/>
    </w:r>
    <w:r>
      <w:instrText xml:space="preserve"> DOCPROPERTY  Subject  \* MERGEFORMAT </w:instrText>
    </w:r>
    <w:r>
      <w:fldChar w:fldCharType="separate"/>
    </w:r>
    <w:r w:rsidR="00484A74">
      <w:t>Approved</w:t>
    </w:r>
    <w:r w:rsidR="00484A74">
      <w:fldChar w:fldCharType="end"/>
    </w:r>
    <w:r>
      <w:tab/>
      <w:t xml:space="preserve">Page </w:t>
    </w:r>
    <w:r>
      <w:fldChar w:fldCharType="begin"/>
    </w:r>
    <w:r>
      <w:instrText xml:space="preserve"> PAGE  \* Arabic  \* MERGEFORMAT </w:instrText>
    </w:r>
    <w:r>
      <w:fldChar w:fldCharType="separate"/>
    </w:r>
    <w:r w:rsidR="00484A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4A74">
      <w:rPr>
        <w:noProof/>
      </w:rPr>
      <w:t>5</w:t>
    </w:r>
    <w:r>
      <w:rPr>
        <w:noProof/>
      </w:rPr>
      <w:fldChar w:fldCharType="end"/>
    </w:r>
  </w:p>
  <w:p w:rsidR="0052185F" w:rsidP="0052185F">
    <w:pPr>
      <w:pStyle w:val="Footer"/>
      <w:framePr w:wrap="around"/>
    </w:pPr>
    <w:r>
      <w:t xml:space="preserve">© Commonwealth of Australia, </w:t>
    </w:r>
    <w:r>
      <w:fldChar w:fldCharType="begin"/>
    </w:r>
    <w:r>
      <w:instrText xml:space="preserve"> DATE  \@ "yyyy"  \* MERGEFORMAT </w:instrText>
    </w:r>
    <w:r>
      <w:fldChar w:fldCharType="separate"/>
    </w:r>
    <w:r w:rsidR="00484A74">
      <w:rPr>
        <w:noProof/>
      </w:rPr>
      <w:t>2025</w:t>
    </w:r>
    <w:r>
      <w:fldChar w:fldCharType="end"/>
    </w:r>
    <w:r>
      <w:tab/>
    </w:r>
    <w:r>
      <w:fldChar w:fldCharType="begin"/>
    </w:r>
    <w:r>
      <w:instrText xml:space="preserve"> DOCPROPERTY  Author  \* MERGEFORMAT </w:instrText>
    </w:r>
    <w:r>
      <w:fldChar w:fldCharType="separate"/>
    </w:r>
    <w:r w:rsidR="00484A74">
      <w:t>Future Skills Organisation</w:t>
    </w:r>
    <w:r w:rsidR="00484A74">
      <w:fldChar w:fldCharType="end"/>
    </w:r>
  </w:p>
  <w:p w:rsidR="0052185F" w:rsidP="005218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A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85F" w:rsidRPr="00484A74" w:rsidP="00484A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A74" w:rsidRPr="002D2AF8" w:rsidP="0052185F">
    <w:pPr>
      <w:pStyle w:val="Header"/>
      <w:framePr w:wrap="around"/>
    </w:pPr>
    <w:r>
      <w:fldChar w:fldCharType="begin"/>
    </w:r>
    <w:r>
      <w:instrText xml:space="preserve"> TITLE   \* MERGEFORMAT </w:instrText>
    </w:r>
    <w:r>
      <w:fldChar w:fldCharType="separate"/>
    </w:r>
    <w:r>
      <w:t>ICTSUS812 Lead applied research in ICT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4A74" w:rsidP="005218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85F" w:rsidRPr="002D2AF8" w:rsidP="0052185F">
    <w:pPr>
      <w:pStyle w:val="Header"/>
      <w:framePr w:wrap="around"/>
    </w:pPr>
    <w:r>
      <w:fldChar w:fldCharType="begin"/>
    </w:r>
    <w:r>
      <w:instrText xml:space="preserve"> TITLE   \* MERGEFORMAT </w:instrText>
    </w:r>
    <w:r>
      <w:fldChar w:fldCharType="separate"/>
    </w:r>
    <w:r w:rsidR="00484A74">
      <w:t>ICTSUS812 Lead applied research in ICT sustainability</w:t>
    </w:r>
    <w:r w:rsidR="00484A74">
      <w:fldChar w:fldCharType="end"/>
    </w:r>
    <w:r>
      <w:tab/>
      <w:t xml:space="preserve">Date this document was generated: </w:t>
    </w:r>
    <w:r>
      <w:fldChar w:fldCharType="begin"/>
    </w:r>
    <w:r>
      <w:instrText xml:space="preserve"> CREATEDATE  \@ "d MMMM yyyy"  \* MERGEFORMAT </w:instrText>
    </w:r>
    <w:r>
      <w:fldChar w:fldCharType="separate"/>
    </w:r>
    <w:r w:rsidR="00484A74">
      <w:rPr>
        <w:noProof/>
      </w:rPr>
      <w:t>2 March 2025</w:t>
    </w:r>
    <w:r>
      <w:fldChar w:fldCharType="end"/>
    </w:r>
  </w:p>
  <w:p w:rsidR="0052185F" w:rsidP="00521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96DA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04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4C4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85F"/>
    <w:pPr>
      <w:spacing w:before="360" w:after="60"/>
      <w:outlineLvl w:val="0"/>
    </w:pPr>
    <w:rPr>
      <w:sz w:val="32"/>
    </w:rPr>
  </w:style>
  <w:style w:type="paragraph" w:styleId="Heading2">
    <w:name w:val="heading 2"/>
    <w:basedOn w:val="HeadingBase"/>
    <w:next w:val="BodyText"/>
    <w:link w:val="Heading2Char"/>
    <w:qFormat/>
    <w:rsid w:val="0052185F"/>
    <w:pPr>
      <w:keepLines/>
      <w:spacing w:before="240" w:after="120"/>
      <w:outlineLvl w:val="1"/>
    </w:pPr>
    <w:rPr>
      <w:sz w:val="28"/>
      <w:szCs w:val="40"/>
    </w:rPr>
  </w:style>
  <w:style w:type="paragraph" w:styleId="Heading3">
    <w:name w:val="heading 3"/>
    <w:basedOn w:val="HeadingBase"/>
    <w:next w:val="BodyText"/>
    <w:link w:val="Heading3Char"/>
    <w:qFormat/>
    <w:rsid w:val="0052185F"/>
    <w:pPr>
      <w:spacing w:before="180" w:after="120"/>
      <w:outlineLvl w:val="2"/>
    </w:pPr>
    <w:rPr>
      <w:spacing w:val="-10"/>
      <w:kern w:val="32"/>
    </w:rPr>
  </w:style>
  <w:style w:type="paragraph" w:styleId="Heading4">
    <w:name w:val="heading 4"/>
    <w:basedOn w:val="HeadingBase"/>
    <w:next w:val="BodyText"/>
    <w:link w:val="Heading4Char"/>
    <w:qFormat/>
    <w:rsid w:val="0052185F"/>
    <w:pPr>
      <w:spacing w:before="160" w:after="120"/>
      <w:outlineLvl w:val="3"/>
    </w:pPr>
    <w:rPr>
      <w:sz w:val="22"/>
    </w:rPr>
  </w:style>
  <w:style w:type="paragraph" w:styleId="Heading5">
    <w:name w:val="heading 5"/>
    <w:basedOn w:val="HeadingBase"/>
    <w:next w:val="Normal"/>
    <w:link w:val="Heading5Char"/>
    <w:qFormat/>
    <w:rsid w:val="0052185F"/>
    <w:pPr>
      <w:spacing w:before="80"/>
      <w:outlineLvl w:val="4"/>
    </w:pPr>
    <w:rPr>
      <w:color w:val="918585"/>
      <w:sz w:val="20"/>
    </w:rPr>
  </w:style>
  <w:style w:type="paragraph" w:styleId="Heading6">
    <w:name w:val="heading 6"/>
    <w:basedOn w:val="HeadingBase"/>
    <w:next w:val="Normal"/>
    <w:link w:val="Heading6Char"/>
    <w:qFormat/>
    <w:rsid w:val="0052185F"/>
    <w:pPr>
      <w:spacing w:before="60"/>
      <w:outlineLvl w:val="5"/>
    </w:pPr>
    <w:rPr>
      <w:color w:val="918585"/>
      <w:sz w:val="20"/>
    </w:rPr>
  </w:style>
  <w:style w:type="paragraph" w:styleId="Heading7">
    <w:name w:val="heading 7"/>
    <w:basedOn w:val="Normal"/>
    <w:next w:val="Normal"/>
    <w:link w:val="Heading7Char"/>
    <w:qFormat/>
    <w:rsid w:val="0052185F"/>
    <w:pPr>
      <w:ind w:left="720"/>
      <w:outlineLvl w:val="6"/>
    </w:pPr>
    <w:rPr>
      <w:i/>
    </w:rPr>
  </w:style>
  <w:style w:type="paragraph" w:styleId="Heading8">
    <w:name w:val="heading 8"/>
    <w:basedOn w:val="Normal"/>
    <w:next w:val="Normal"/>
    <w:link w:val="Heading8Char"/>
    <w:qFormat/>
    <w:rsid w:val="0052185F"/>
    <w:pPr>
      <w:ind w:left="720"/>
      <w:outlineLvl w:val="7"/>
    </w:pPr>
    <w:rPr>
      <w:i/>
    </w:rPr>
  </w:style>
  <w:style w:type="paragraph" w:styleId="Heading9">
    <w:name w:val="heading 9"/>
    <w:basedOn w:val="Normal"/>
    <w:next w:val="Normal"/>
    <w:link w:val="Heading9Char"/>
    <w:qFormat/>
    <w:rsid w:val="0052185F"/>
    <w:pPr>
      <w:ind w:left="720"/>
      <w:outlineLvl w:val="8"/>
    </w:pPr>
    <w:rPr>
      <w:i/>
    </w:rPr>
  </w:style>
  <w:style w:type="character" w:default="1" w:styleId="DefaultParagraphFont">
    <w:name w:val="Default Paragraph Font"/>
    <w:uiPriority w:val="1"/>
    <w:unhideWhenUsed/>
    <w:rsid w:val="00521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85F"/>
  </w:style>
  <w:style w:type="character" w:customStyle="1" w:styleId="Heading1Char">
    <w:name w:val="Heading 1 Char"/>
    <w:basedOn w:val="DefaultParagraphFont"/>
    <w:link w:val="Heading1"/>
    <w:rsid w:val="0052185F"/>
    <w:rPr>
      <w:rFonts w:ascii="Times New Roman" w:eastAsia="Times New Roman" w:hAnsi="Times New Roman" w:cs="Times New Roman"/>
      <w:b/>
      <w:sz w:val="32"/>
      <w:szCs w:val="20"/>
      <w:lang w:eastAsia="en-US"/>
    </w:rPr>
  </w:style>
  <w:style w:type="paragraph" w:styleId="BodyText">
    <w:name w:val="Body Text"/>
    <w:basedOn w:val="Normal"/>
    <w:link w:val="BodyTextChar"/>
    <w:rsid w:val="005218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85F"/>
    <w:rPr>
      <w:rFonts w:ascii="Times New Roman" w:eastAsia="Times New Roman" w:hAnsi="Times New Roman" w:cs="Times New Roman"/>
      <w:sz w:val="24"/>
      <w:lang w:eastAsia="en-US"/>
    </w:rPr>
  </w:style>
  <w:style w:type="paragraph" w:styleId="List">
    <w:name w:val="List"/>
    <w:basedOn w:val="BodyText"/>
    <w:next w:val="BodyText"/>
    <w:rsid w:val="0052185F"/>
    <w:pPr>
      <w:tabs>
        <w:tab w:val="left" w:pos="340"/>
      </w:tabs>
      <w:spacing w:before="60" w:after="60"/>
      <w:ind w:left="340" w:hanging="340"/>
    </w:pPr>
  </w:style>
  <w:style w:type="paragraph" w:styleId="ListBullet">
    <w:name w:val="List Bullet"/>
    <w:basedOn w:val="List"/>
    <w:rsid w:val="0052185F"/>
    <w:pPr>
      <w:numPr>
        <w:numId w:val="12"/>
      </w:numPr>
      <w:tabs>
        <w:tab w:val="clear" w:pos="340"/>
      </w:tabs>
      <w:spacing w:before="40" w:after="40"/>
    </w:pPr>
  </w:style>
  <w:style w:type="character" w:customStyle="1" w:styleId="SpecialBold">
    <w:name w:val="Special Bold"/>
    <w:basedOn w:val="DefaultParagraphFont"/>
    <w:rsid w:val="0052185F"/>
    <w:rPr>
      <w:b/>
      <w:spacing w:val="0"/>
    </w:rPr>
  </w:style>
  <w:style w:type="paragraph" w:styleId="ListBullet2">
    <w:name w:val="List Bullet 2"/>
    <w:basedOn w:val="List2"/>
    <w:rsid w:val="0052185F"/>
    <w:pPr>
      <w:numPr>
        <w:numId w:val="13"/>
      </w:numPr>
      <w:tabs>
        <w:tab w:val="clear" w:pos="680"/>
      </w:tabs>
    </w:pPr>
  </w:style>
  <w:style w:type="character" w:styleId="Emphasis">
    <w:name w:val="Emphasis"/>
    <w:basedOn w:val="DefaultParagraphFont"/>
    <w:qFormat/>
    <w:rsid w:val="0052185F"/>
    <w:rPr>
      <w:i/>
    </w:rPr>
  </w:style>
  <w:style w:type="paragraph" w:customStyle="1" w:styleId="SuperHeading">
    <w:name w:val="SuperHeading"/>
    <w:basedOn w:val="Normal"/>
    <w:rsid w:val="0052185F"/>
    <w:pPr>
      <w:spacing w:before="240" w:after="120"/>
      <w:outlineLvl w:val="0"/>
    </w:pPr>
    <w:rPr>
      <w:rFonts w:ascii="Times New Roman" w:hAnsi="Times New Roman"/>
      <w:b/>
      <w:sz w:val="32"/>
    </w:rPr>
  </w:style>
  <w:style w:type="paragraph" w:customStyle="1" w:styleId="AllowPageBreak">
    <w:name w:val="AllowPageBreak"/>
    <w:rsid w:val="005218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52185F"/>
    <w:rPr>
      <w:sz w:val="16"/>
      <w:vertAlign w:val="subscript"/>
    </w:rPr>
  </w:style>
  <w:style w:type="character" w:customStyle="1" w:styleId="Superscript">
    <w:name w:val="Superscript"/>
    <w:basedOn w:val="DefaultParagraphFont"/>
    <w:rsid w:val="0052185F"/>
    <w:rPr>
      <w:sz w:val="16"/>
      <w:vertAlign w:val="superscript"/>
    </w:rPr>
  </w:style>
  <w:style w:type="character" w:customStyle="1" w:styleId="Heading2Char">
    <w:name w:val="Heading 2 Char"/>
    <w:basedOn w:val="DefaultParagraphFont"/>
    <w:link w:val="Heading2"/>
    <w:rsid w:val="00521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85F"/>
    <w:rPr>
      <w:rFonts w:ascii="Courier New" w:eastAsia="Times New Roman" w:hAnsi="Courier New" w:cs="Times New Roman"/>
      <w:i/>
      <w:szCs w:val="20"/>
      <w:lang w:eastAsia="en-US"/>
    </w:rPr>
  </w:style>
  <w:style w:type="paragraph" w:customStyle="1" w:styleId="HeadingBase">
    <w:name w:val="Heading Base"/>
    <w:rsid w:val="00521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85F"/>
    <w:pPr>
      <w:tabs>
        <w:tab w:val="right" w:leader="dot" w:pos="9072"/>
      </w:tabs>
      <w:ind w:left="567"/>
    </w:pPr>
    <w:rPr>
      <w:szCs w:val="22"/>
    </w:rPr>
  </w:style>
  <w:style w:type="paragraph" w:customStyle="1" w:styleId="TOCBase">
    <w:name w:val="TOC Base"/>
    <w:rsid w:val="00521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85F"/>
    <w:pPr>
      <w:tabs>
        <w:tab w:val="right" w:leader="dot" w:pos="9072"/>
      </w:tabs>
      <w:spacing w:before="40" w:after="40"/>
      <w:ind w:left="284"/>
    </w:pPr>
    <w:rPr>
      <w:rFonts w:ascii="Times New Roman" w:hAnsi="Times New Roman"/>
    </w:rPr>
  </w:style>
  <w:style w:type="paragraph" w:styleId="TOC1">
    <w:name w:val="toc 1"/>
    <w:basedOn w:val="TOCBase"/>
    <w:next w:val="Normal"/>
    <w:rsid w:val="005218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85F"/>
    <w:rPr>
      <w:rFonts w:ascii="Times New Roman" w:eastAsia="Times New Roman" w:hAnsi="Times New Roman" w:cs="Times New Roman"/>
      <w:sz w:val="16"/>
      <w:lang w:eastAsia="en-US"/>
    </w:rPr>
  </w:style>
  <w:style w:type="paragraph" w:styleId="Title">
    <w:name w:val="Title"/>
    <w:basedOn w:val="HeadingBase"/>
    <w:link w:val="TitleChar"/>
    <w:qFormat/>
    <w:rsid w:val="0052185F"/>
    <w:pPr>
      <w:spacing w:before="5040"/>
      <w:jc w:val="center"/>
    </w:pPr>
    <w:rPr>
      <w:sz w:val="48"/>
      <w:szCs w:val="72"/>
      <w:lang w:val="en-US"/>
    </w:rPr>
  </w:style>
  <w:style w:type="character" w:customStyle="1" w:styleId="TitleChar">
    <w:name w:val="Title Char"/>
    <w:basedOn w:val="DefaultParagraphFont"/>
    <w:link w:val="Title"/>
    <w:rsid w:val="00521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85F"/>
    <w:pPr>
      <w:tabs>
        <w:tab w:val="left" w:pos="3600"/>
        <w:tab w:val="left" w:pos="3958"/>
      </w:tabs>
    </w:pPr>
  </w:style>
  <w:style w:type="paragraph" w:customStyle="1" w:styleId="Note">
    <w:name w:val="Note"/>
    <w:basedOn w:val="BodyText"/>
    <w:rsid w:val="00521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85F"/>
    <w:pPr>
      <w:framePr w:wrap="auto" w:hAnchor="text" w:y="6049"/>
    </w:pPr>
    <w:rPr>
      <w:color w:val="000000"/>
      <w:sz w:val="40"/>
    </w:rPr>
  </w:style>
  <w:style w:type="paragraph" w:customStyle="1" w:styleId="TOCTitle">
    <w:name w:val="TOCTitle"/>
    <w:basedOn w:val="Heading1"/>
    <w:rsid w:val="0052185F"/>
    <w:pPr>
      <w:spacing w:after="240"/>
      <w:jc w:val="center"/>
      <w:outlineLvl w:val="9"/>
    </w:pPr>
    <w:rPr>
      <w:caps/>
    </w:rPr>
  </w:style>
  <w:style w:type="paragraph" w:customStyle="1" w:styleId="Version">
    <w:name w:val="Version"/>
    <w:rsid w:val="00521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85F"/>
    <w:pPr>
      <w:keepNext w:val="0"/>
      <w:tabs>
        <w:tab w:val="right" w:pos="4176"/>
      </w:tabs>
      <w:ind w:left="198" w:hanging="198"/>
    </w:pPr>
    <w:rPr>
      <w:rFonts w:ascii="Garamond" w:hAnsi="Garamond"/>
    </w:rPr>
  </w:style>
  <w:style w:type="paragraph" w:styleId="IndexHeading">
    <w:name w:val="index heading"/>
    <w:basedOn w:val="Normal"/>
    <w:next w:val="Index1"/>
    <w:semiHidden/>
    <w:rsid w:val="0052185F"/>
    <w:pPr>
      <w:spacing w:before="120" w:after="120"/>
    </w:pPr>
    <w:rPr>
      <w:rFonts w:ascii="Arial" w:hAnsi="Arial"/>
      <w:b/>
      <w:color w:val="918585"/>
      <w:sz w:val="24"/>
    </w:rPr>
  </w:style>
  <w:style w:type="paragraph" w:styleId="Header">
    <w:name w:val="header"/>
    <w:basedOn w:val="Normal"/>
    <w:link w:val="HeaderChar"/>
    <w:rsid w:val="00521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85F"/>
    <w:rPr>
      <w:rFonts w:ascii="Times New Roman" w:eastAsia="Times New Roman" w:hAnsi="Times New Roman" w:cs="Times New Roman"/>
      <w:sz w:val="16"/>
      <w:szCs w:val="20"/>
      <w:lang w:val="en-GB" w:eastAsia="en-US"/>
    </w:rPr>
  </w:style>
  <w:style w:type="paragraph" w:customStyle="1" w:styleId="Chapter">
    <w:name w:val="Chapter"/>
    <w:basedOn w:val="Normal"/>
    <w:rsid w:val="0052185F"/>
    <w:pPr>
      <w:spacing w:before="240"/>
    </w:pPr>
    <w:rPr>
      <w:rFonts w:ascii="Times New Roman" w:hAnsi="Times New Roman"/>
      <w:smallCaps/>
      <w:spacing w:val="80"/>
      <w:sz w:val="28"/>
    </w:rPr>
  </w:style>
  <w:style w:type="paragraph" w:customStyle="1" w:styleId="InChapter">
    <w:name w:val="InChapter"/>
    <w:basedOn w:val="Heading3"/>
    <w:rsid w:val="0052185F"/>
    <w:pPr>
      <w:spacing w:after="240"/>
      <w:outlineLvl w:val="9"/>
    </w:pPr>
    <w:rPr>
      <w:noProof/>
    </w:rPr>
  </w:style>
  <w:style w:type="paragraph" w:styleId="Index2">
    <w:name w:val="index 2"/>
    <w:basedOn w:val="Normal"/>
    <w:next w:val="Normal"/>
    <w:semiHidden/>
    <w:rsid w:val="0052185F"/>
    <w:pPr>
      <w:tabs>
        <w:tab w:val="right" w:pos="4176"/>
      </w:tabs>
      <w:ind w:left="568" w:hanging="284"/>
    </w:pPr>
    <w:rPr>
      <w:rFonts w:ascii="Garamond" w:hAnsi="Garamond"/>
    </w:rPr>
  </w:style>
  <w:style w:type="paragraph" w:customStyle="1" w:styleId="Byline">
    <w:name w:val="Byline"/>
    <w:rsid w:val="00521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85F"/>
    <w:pPr>
      <w:tabs>
        <w:tab w:val="clear" w:pos="3600"/>
        <w:tab w:val="clear" w:pos="3958"/>
      </w:tabs>
      <w:jc w:val="right"/>
    </w:pPr>
  </w:style>
  <w:style w:type="paragraph" w:styleId="Caption">
    <w:name w:val="caption"/>
    <w:basedOn w:val="BodyText"/>
    <w:next w:val="Normal"/>
    <w:qFormat/>
    <w:rsid w:val="0052185F"/>
    <w:pPr>
      <w:framePr w:w="2268" w:hSpace="181" w:vSpace="181" w:wrap="around" w:vAnchor="text" w:hAnchor="page" w:x="1135" w:y="285" w:anchorLock="1"/>
    </w:pPr>
    <w:rPr>
      <w:i/>
    </w:rPr>
  </w:style>
  <w:style w:type="paragraph" w:customStyle="1" w:styleId="MiniTOCTitle">
    <w:name w:val="MiniTOCTitle"/>
    <w:basedOn w:val="Heading4"/>
    <w:rsid w:val="0052185F"/>
    <w:pPr>
      <w:spacing w:before="240"/>
      <w:outlineLvl w:val="9"/>
    </w:pPr>
    <w:rPr>
      <w:noProof/>
      <w:sz w:val="24"/>
    </w:rPr>
  </w:style>
  <w:style w:type="paragraph" w:customStyle="1" w:styleId="MiniTOCItem">
    <w:name w:val="MiniTOCItem"/>
    <w:basedOn w:val="ListBullet"/>
    <w:rsid w:val="0052185F"/>
    <w:pPr>
      <w:numPr>
        <w:numId w:val="0"/>
      </w:numPr>
      <w:tabs>
        <w:tab w:val="right" w:leader="dot" w:pos="6521"/>
      </w:tabs>
      <w:spacing w:before="0" w:after="0"/>
    </w:pPr>
  </w:style>
  <w:style w:type="paragraph" w:customStyle="1" w:styleId="TOFTitle">
    <w:name w:val="TOFTitle"/>
    <w:basedOn w:val="TOCTitle"/>
    <w:rsid w:val="0052185F"/>
  </w:style>
  <w:style w:type="paragraph" w:styleId="TableofFigures">
    <w:name w:val="table of figures"/>
    <w:basedOn w:val="Normal"/>
    <w:next w:val="Normal"/>
    <w:semiHidden/>
    <w:rsid w:val="0052185F"/>
    <w:pPr>
      <w:tabs>
        <w:tab w:val="right" w:leader="dot" w:pos="9072"/>
      </w:tabs>
      <w:ind w:left="970" w:hanging="403"/>
    </w:pPr>
    <w:rPr>
      <w:rFonts w:ascii="Times New Roman" w:hAnsi="Times New Roman"/>
      <w:b/>
    </w:rPr>
  </w:style>
  <w:style w:type="paragraph" w:styleId="ListNumber">
    <w:name w:val="List Number"/>
    <w:basedOn w:val="List"/>
    <w:rsid w:val="0052185F"/>
    <w:pPr>
      <w:numPr>
        <w:numId w:val="15"/>
      </w:numPr>
      <w:tabs>
        <w:tab w:val="clear" w:pos="340"/>
      </w:tabs>
    </w:pPr>
  </w:style>
  <w:style w:type="character" w:customStyle="1" w:styleId="WingdingSymbols">
    <w:name w:val="Wingding Symbols"/>
    <w:rsid w:val="0052185F"/>
    <w:rPr>
      <w:rFonts w:ascii="Wingdings" w:hAnsi="Wingdings"/>
    </w:rPr>
  </w:style>
  <w:style w:type="paragraph" w:customStyle="1" w:styleId="TableHeading">
    <w:name w:val="Table Heading"/>
    <w:basedOn w:val="HeadingBase"/>
    <w:rsid w:val="0052185F"/>
    <w:pPr>
      <w:keepLines/>
      <w:pBdr>
        <w:bottom w:val="single" w:sz="6" w:space="1" w:color="918585"/>
      </w:pBdr>
      <w:spacing w:before="240"/>
    </w:pPr>
  </w:style>
  <w:style w:type="character" w:customStyle="1" w:styleId="HotSpot">
    <w:name w:val="HotSpot"/>
    <w:rsid w:val="0052185F"/>
    <w:rPr>
      <w:color w:val="0033CC"/>
      <w:u w:val="none"/>
    </w:rPr>
  </w:style>
  <w:style w:type="paragraph" w:customStyle="1" w:styleId="BodyTextRight">
    <w:name w:val="Body Text Right"/>
    <w:basedOn w:val="BodyText"/>
    <w:rsid w:val="0052185F"/>
    <w:pPr>
      <w:spacing w:before="0" w:after="0"/>
      <w:jc w:val="right"/>
    </w:pPr>
  </w:style>
  <w:style w:type="paragraph" w:styleId="Index3">
    <w:name w:val="index 3"/>
    <w:basedOn w:val="ListNumber2"/>
    <w:next w:val="Normal"/>
    <w:semiHidden/>
    <w:rsid w:val="0052185F"/>
    <w:pPr>
      <w:numPr>
        <w:numId w:val="0"/>
      </w:numPr>
      <w:tabs>
        <w:tab w:val="right" w:leader="dot" w:pos="4176"/>
      </w:tabs>
    </w:pPr>
  </w:style>
  <w:style w:type="paragraph" w:styleId="ListNumber2">
    <w:name w:val="List Number 2"/>
    <w:basedOn w:val="List2"/>
    <w:rsid w:val="0052185F"/>
    <w:pPr>
      <w:numPr>
        <w:numId w:val="10"/>
      </w:numPr>
      <w:tabs>
        <w:tab w:val="clear" w:pos="1060"/>
      </w:tabs>
    </w:pPr>
  </w:style>
  <w:style w:type="paragraph" w:customStyle="1" w:styleId="MarginNote">
    <w:name w:val="Margin Note"/>
    <w:basedOn w:val="BodyText"/>
    <w:rsid w:val="00521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85F"/>
    <w:rPr>
      <w:sz w:val="32"/>
    </w:rPr>
  </w:style>
  <w:style w:type="paragraph" w:customStyle="1" w:styleId="HeadingProcedure">
    <w:name w:val="Heading Procedure"/>
    <w:basedOn w:val="HeadingBase"/>
    <w:next w:val="Normal"/>
    <w:rsid w:val="0052185F"/>
    <w:pPr>
      <w:tabs>
        <w:tab w:val="left" w:pos="0"/>
      </w:tabs>
      <w:spacing w:before="120" w:after="60"/>
    </w:pPr>
    <w:rPr>
      <w:i/>
      <w:color w:val="918585"/>
      <w:sz w:val="22"/>
    </w:rPr>
  </w:style>
  <w:style w:type="paragraph" w:customStyle="1" w:styleId="TableBodyText">
    <w:name w:val="Table Body Text"/>
    <w:basedOn w:val="BodyText"/>
    <w:rsid w:val="0052185F"/>
    <w:pPr>
      <w:spacing w:before="60" w:after="60"/>
    </w:pPr>
  </w:style>
  <w:style w:type="paragraph" w:styleId="ListContinue">
    <w:name w:val="List Continue"/>
    <w:basedOn w:val="List"/>
    <w:rsid w:val="0052185F"/>
    <w:pPr>
      <w:ind w:firstLine="0"/>
    </w:pPr>
  </w:style>
  <w:style w:type="paragraph" w:customStyle="1" w:styleId="ListNote">
    <w:name w:val="List Note"/>
    <w:basedOn w:val="List"/>
    <w:rsid w:val="0052185F"/>
    <w:pPr>
      <w:pBdr>
        <w:top w:val="single" w:sz="6" w:space="2" w:color="918585"/>
        <w:bottom w:val="single" w:sz="6" w:space="2" w:color="918585"/>
      </w:pBdr>
      <w:tabs>
        <w:tab w:val="left" w:pos="1021"/>
      </w:tabs>
      <w:ind w:firstLine="0"/>
    </w:pPr>
  </w:style>
  <w:style w:type="paragraph" w:customStyle="1" w:styleId="Warning">
    <w:name w:val="Warning"/>
    <w:basedOn w:val="BodyText"/>
    <w:rsid w:val="0052185F"/>
    <w:pPr>
      <w:shd w:val="clear" w:color="auto" w:fill="D9D9D9"/>
      <w:tabs>
        <w:tab w:val="left" w:pos="992"/>
      </w:tabs>
      <w:ind w:left="119" w:right="119"/>
    </w:pPr>
    <w:rPr>
      <w:sz w:val="20"/>
    </w:rPr>
  </w:style>
  <w:style w:type="paragraph" w:customStyle="1" w:styleId="MarginIcons">
    <w:name w:val="Margin Icons"/>
    <w:basedOn w:val="BodyText"/>
    <w:rsid w:val="00521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85F"/>
    <w:rPr>
      <w:rFonts w:ascii="Courier New" w:hAnsi="Courier New"/>
    </w:rPr>
  </w:style>
  <w:style w:type="paragraph" w:customStyle="1" w:styleId="NoteBullet">
    <w:name w:val="Note Bullet"/>
    <w:basedOn w:val="Note"/>
    <w:rsid w:val="0052185F"/>
    <w:pPr>
      <w:tabs>
        <w:tab w:val="clear" w:pos="680"/>
      </w:tabs>
      <w:spacing w:before="60" w:after="60"/>
    </w:pPr>
  </w:style>
  <w:style w:type="paragraph" w:customStyle="1" w:styleId="SubHeading2">
    <w:name w:val="SubHeading2"/>
    <w:basedOn w:val="HeadingBase"/>
    <w:rsid w:val="0052185F"/>
    <w:pPr>
      <w:spacing w:before="240" w:after="60"/>
    </w:pPr>
    <w:rPr>
      <w:sz w:val="20"/>
    </w:rPr>
  </w:style>
  <w:style w:type="paragraph" w:customStyle="1" w:styleId="SubHeading1">
    <w:name w:val="SubHeading1"/>
    <w:basedOn w:val="HeadingBase"/>
    <w:rsid w:val="0052185F"/>
    <w:pPr>
      <w:spacing w:before="240" w:after="60"/>
    </w:pPr>
    <w:rPr>
      <w:color w:val="918585"/>
      <w:sz w:val="22"/>
    </w:rPr>
  </w:style>
  <w:style w:type="paragraph" w:customStyle="1" w:styleId="SideHeading">
    <w:name w:val="Side Heading"/>
    <w:basedOn w:val="HeadingBase"/>
    <w:rsid w:val="00521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85F"/>
    <w:pPr>
      <w:tabs>
        <w:tab w:val="num" w:pos="360"/>
      </w:tabs>
    </w:pPr>
  </w:style>
  <w:style w:type="paragraph" w:styleId="PlainText">
    <w:name w:val="Plain Text"/>
    <w:basedOn w:val="Normal"/>
    <w:link w:val="PlainTextChar"/>
    <w:rsid w:val="0052185F"/>
    <w:rPr>
      <w:sz w:val="20"/>
    </w:rPr>
  </w:style>
  <w:style w:type="character" w:customStyle="1" w:styleId="PlainTextChar">
    <w:name w:val="Plain Text Char"/>
    <w:basedOn w:val="DefaultParagraphFont"/>
    <w:link w:val="PlainText"/>
    <w:rsid w:val="0052185F"/>
    <w:rPr>
      <w:rFonts w:ascii="Courier New" w:eastAsia="Times New Roman" w:hAnsi="Courier New" w:cs="Times New Roman"/>
      <w:sz w:val="20"/>
      <w:szCs w:val="20"/>
      <w:lang w:eastAsia="en-US"/>
    </w:rPr>
  </w:style>
  <w:style w:type="character" w:customStyle="1" w:styleId="MenuOption">
    <w:name w:val="Menu Option"/>
    <w:basedOn w:val="DefaultParagraphFont"/>
    <w:rsid w:val="0052185F"/>
    <w:rPr>
      <w:b/>
      <w:smallCaps/>
    </w:rPr>
  </w:style>
  <w:style w:type="paragraph" w:customStyle="1" w:styleId="TableListNumber">
    <w:name w:val="Table List Number"/>
    <w:basedOn w:val="ListNumber"/>
    <w:rsid w:val="0052185F"/>
    <w:pPr>
      <w:numPr>
        <w:numId w:val="0"/>
      </w:numPr>
    </w:pPr>
  </w:style>
  <w:style w:type="paragraph" w:styleId="TOC4">
    <w:name w:val="toc 4"/>
    <w:basedOn w:val="TOCBase"/>
    <w:next w:val="Normal"/>
    <w:semiHidden/>
    <w:rsid w:val="0052185F"/>
    <w:pPr>
      <w:tabs>
        <w:tab w:val="right" w:leader="dot" w:pos="9071"/>
      </w:tabs>
      <w:ind w:left="1701"/>
    </w:pPr>
  </w:style>
  <w:style w:type="paragraph" w:customStyle="1" w:styleId="ListAlpha">
    <w:name w:val="List Alpha"/>
    <w:basedOn w:val="List"/>
    <w:rsid w:val="0052185F"/>
    <w:pPr>
      <w:numPr>
        <w:numId w:val="9"/>
      </w:numPr>
    </w:pPr>
  </w:style>
  <w:style w:type="paragraph" w:customStyle="1" w:styleId="ListAlpha2">
    <w:name w:val="List Alpha 2"/>
    <w:basedOn w:val="List2"/>
    <w:rsid w:val="0052185F"/>
    <w:pPr>
      <w:numPr>
        <w:numId w:val="8"/>
      </w:numPr>
    </w:pPr>
  </w:style>
  <w:style w:type="paragraph" w:styleId="List2">
    <w:name w:val="List 2"/>
    <w:basedOn w:val="BodyText"/>
    <w:rsid w:val="0052185F"/>
    <w:pPr>
      <w:tabs>
        <w:tab w:val="left" w:pos="680"/>
      </w:tabs>
      <w:spacing w:before="60" w:after="60"/>
      <w:ind w:left="680" w:hanging="340"/>
    </w:pPr>
  </w:style>
  <w:style w:type="paragraph" w:styleId="List3">
    <w:name w:val="List 3"/>
    <w:basedOn w:val="BodyText"/>
    <w:rsid w:val="0052185F"/>
    <w:pPr>
      <w:tabs>
        <w:tab w:val="left" w:pos="1021"/>
      </w:tabs>
      <w:spacing w:before="60" w:after="60"/>
      <w:ind w:left="1020" w:hanging="340"/>
    </w:pPr>
  </w:style>
  <w:style w:type="paragraph" w:styleId="List4">
    <w:name w:val="List 4"/>
    <w:basedOn w:val="BodyText"/>
    <w:rsid w:val="0052185F"/>
    <w:pPr>
      <w:tabs>
        <w:tab w:val="left" w:pos="1361"/>
      </w:tabs>
      <w:spacing w:before="60" w:after="60"/>
      <w:ind w:left="1361" w:hanging="340"/>
    </w:pPr>
  </w:style>
  <w:style w:type="paragraph" w:styleId="List5">
    <w:name w:val="List 5"/>
    <w:basedOn w:val="BodyText"/>
    <w:rsid w:val="0052185F"/>
    <w:pPr>
      <w:tabs>
        <w:tab w:val="left" w:pos="1701"/>
      </w:tabs>
      <w:spacing w:before="60" w:after="60"/>
      <w:ind w:left="1701" w:hanging="340"/>
    </w:pPr>
  </w:style>
  <w:style w:type="paragraph" w:styleId="ListBullet3">
    <w:name w:val="List Bullet 3"/>
    <w:basedOn w:val="List3"/>
    <w:rsid w:val="0052185F"/>
    <w:pPr>
      <w:numPr>
        <w:numId w:val="14"/>
      </w:numPr>
      <w:tabs>
        <w:tab w:val="clear" w:pos="1021"/>
      </w:tabs>
      <w:ind w:left="1037" w:hanging="357"/>
    </w:pPr>
  </w:style>
  <w:style w:type="paragraph" w:styleId="ListBullet4">
    <w:name w:val="List Bullet 4"/>
    <w:basedOn w:val="List4"/>
    <w:rsid w:val="0052185F"/>
    <w:pPr>
      <w:numPr>
        <w:numId w:val="3"/>
      </w:numPr>
      <w:tabs>
        <w:tab w:val="clear" w:pos="1361"/>
      </w:tabs>
    </w:pPr>
  </w:style>
  <w:style w:type="paragraph" w:styleId="ListBullet5">
    <w:name w:val="List Bullet 5"/>
    <w:basedOn w:val="List5"/>
    <w:rsid w:val="0052185F"/>
    <w:pPr>
      <w:numPr>
        <w:numId w:val="4"/>
      </w:numPr>
    </w:pPr>
  </w:style>
  <w:style w:type="paragraph" w:styleId="ListContinue2">
    <w:name w:val="List Continue 2"/>
    <w:basedOn w:val="List2"/>
    <w:rsid w:val="0052185F"/>
    <w:pPr>
      <w:ind w:firstLine="0"/>
    </w:pPr>
  </w:style>
  <w:style w:type="paragraph" w:styleId="ListContinue3">
    <w:name w:val="List Continue 3"/>
    <w:basedOn w:val="List3"/>
    <w:rsid w:val="0052185F"/>
    <w:pPr>
      <w:ind w:left="1021" w:firstLine="0"/>
    </w:pPr>
  </w:style>
  <w:style w:type="paragraph" w:styleId="ListContinue4">
    <w:name w:val="List Continue 4"/>
    <w:basedOn w:val="List4"/>
    <w:rsid w:val="0052185F"/>
    <w:pPr>
      <w:ind w:firstLine="0"/>
    </w:pPr>
  </w:style>
  <w:style w:type="paragraph" w:styleId="ListContinue5">
    <w:name w:val="List Continue 5"/>
    <w:basedOn w:val="List5"/>
    <w:rsid w:val="0052185F"/>
    <w:pPr>
      <w:ind w:firstLine="0"/>
    </w:pPr>
  </w:style>
  <w:style w:type="paragraph" w:styleId="ListNumber3">
    <w:name w:val="List Number 3"/>
    <w:basedOn w:val="List3"/>
    <w:rsid w:val="0052185F"/>
    <w:pPr>
      <w:numPr>
        <w:numId w:val="5"/>
      </w:numPr>
    </w:pPr>
  </w:style>
  <w:style w:type="paragraph" w:styleId="ListNumber4">
    <w:name w:val="List Number 4"/>
    <w:basedOn w:val="List4"/>
    <w:rsid w:val="0052185F"/>
    <w:pPr>
      <w:numPr>
        <w:numId w:val="6"/>
      </w:numPr>
    </w:pPr>
  </w:style>
  <w:style w:type="paragraph" w:styleId="ListNumber5">
    <w:name w:val="List Number 5"/>
    <w:basedOn w:val="List5"/>
    <w:rsid w:val="0052185F"/>
    <w:pPr>
      <w:numPr>
        <w:numId w:val="7"/>
      </w:numPr>
    </w:pPr>
  </w:style>
  <w:style w:type="paragraph" w:styleId="BlockText">
    <w:name w:val="Block Text"/>
    <w:basedOn w:val="Normal"/>
    <w:rsid w:val="0052185F"/>
    <w:pPr>
      <w:spacing w:after="120"/>
      <w:ind w:left="1440" w:right="1440"/>
    </w:pPr>
  </w:style>
  <w:style w:type="character" w:customStyle="1" w:styleId="Symbols">
    <w:name w:val="Symbols"/>
    <w:basedOn w:val="DefaultParagraphFont"/>
    <w:rsid w:val="0052185F"/>
    <w:rPr>
      <w:rFonts w:ascii="Symbol" w:hAnsi="Symbol"/>
    </w:rPr>
  </w:style>
  <w:style w:type="character" w:customStyle="1" w:styleId="MenuOptions">
    <w:name w:val="Menu Options"/>
    <w:basedOn w:val="DefaultParagraphFont"/>
    <w:rsid w:val="0052185F"/>
    <w:rPr>
      <w:rFonts w:ascii="Arial Narrow" w:hAnsi="Arial Narrow"/>
      <w:smallCaps/>
    </w:rPr>
  </w:style>
  <w:style w:type="character" w:customStyle="1" w:styleId="Buttons">
    <w:name w:val="Buttons"/>
    <w:basedOn w:val="DefaultParagraphFont"/>
    <w:rsid w:val="0052185F"/>
    <w:rPr>
      <w:b/>
    </w:rPr>
  </w:style>
  <w:style w:type="character" w:customStyle="1" w:styleId="Underlined">
    <w:name w:val="Underlined"/>
    <w:basedOn w:val="DefaultParagraphFont"/>
    <w:rsid w:val="0052185F"/>
    <w:rPr>
      <w:u w:val="single"/>
    </w:rPr>
  </w:style>
  <w:style w:type="paragraph" w:customStyle="1" w:styleId="TableBodyTextRight">
    <w:name w:val="Table Body Text Right"/>
    <w:basedOn w:val="TableBodyText"/>
    <w:rsid w:val="0052185F"/>
    <w:pPr>
      <w:widowControl w:val="0"/>
      <w:autoSpaceDE w:val="0"/>
      <w:autoSpaceDN w:val="0"/>
      <w:adjustRightInd w:val="0"/>
      <w:jc w:val="right"/>
    </w:pPr>
    <w:rPr>
      <w:rFonts w:cs="Arial"/>
      <w:szCs w:val="18"/>
    </w:rPr>
  </w:style>
  <w:style w:type="paragraph" w:customStyle="1" w:styleId="CopyrightText">
    <w:name w:val="Copyright Text"/>
    <w:basedOn w:val="BodyText"/>
    <w:rsid w:val="0052185F"/>
    <w:rPr>
      <w:sz w:val="18"/>
    </w:rPr>
  </w:style>
  <w:style w:type="paragraph" w:customStyle="1" w:styleId="BodySmallRight">
    <w:name w:val="Body Small Right"/>
    <w:basedOn w:val="BodyTextRight"/>
    <w:rsid w:val="0052185F"/>
    <w:rPr>
      <w:sz w:val="18"/>
      <w:szCs w:val="18"/>
    </w:rPr>
  </w:style>
  <w:style w:type="paragraph" w:customStyle="1" w:styleId="MarginEdition">
    <w:name w:val="Margin Edition"/>
    <w:basedOn w:val="MarginNote"/>
    <w:rsid w:val="0052185F"/>
    <w:pPr>
      <w:spacing w:before="0" w:after="0"/>
    </w:pPr>
    <w:rPr>
      <w:rFonts w:ascii="Times New Roman" w:hAnsi="Times New Roman"/>
      <w:color w:val="999999"/>
    </w:rPr>
  </w:style>
  <w:style w:type="paragraph" w:customStyle="1" w:styleId="Spacer">
    <w:name w:val="Spacer"/>
    <w:basedOn w:val="Normal"/>
    <w:rsid w:val="0052185F"/>
    <w:rPr>
      <w:sz w:val="2"/>
      <w:szCs w:val="2"/>
    </w:rPr>
  </w:style>
  <w:style w:type="character" w:customStyle="1" w:styleId="Small">
    <w:name w:val="Small"/>
    <w:basedOn w:val="DefaultParagraphFont"/>
    <w:rsid w:val="0052185F"/>
    <w:rPr>
      <w:sz w:val="16"/>
    </w:rPr>
  </w:style>
  <w:style w:type="paragraph" w:customStyle="1" w:styleId="WideTable">
    <w:name w:val="Wide Table"/>
    <w:basedOn w:val="Normal"/>
    <w:rsid w:val="0052185F"/>
    <w:pPr>
      <w:ind w:left="-1418"/>
    </w:pPr>
    <w:rPr>
      <w:sz w:val="2"/>
      <w:szCs w:val="2"/>
    </w:rPr>
  </w:style>
  <w:style w:type="character" w:styleId="PageNumber">
    <w:name w:val="page number"/>
    <w:basedOn w:val="DefaultParagraphFont"/>
    <w:rsid w:val="0052185F"/>
  </w:style>
  <w:style w:type="paragraph" w:styleId="Quote">
    <w:name w:val="Quote"/>
    <w:basedOn w:val="Heading1"/>
    <w:link w:val="QuoteChar"/>
    <w:qFormat/>
    <w:rsid w:val="0052185F"/>
    <w:rPr>
      <w:b w:val="0"/>
      <w:sz w:val="72"/>
      <w:szCs w:val="72"/>
      <w:lang w:val="en-NZ"/>
    </w:rPr>
  </w:style>
  <w:style w:type="character" w:customStyle="1" w:styleId="QuoteChar">
    <w:name w:val="Quote Char"/>
    <w:basedOn w:val="DefaultParagraphFont"/>
    <w:link w:val="Quote"/>
    <w:rsid w:val="00521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85F"/>
    <w:pPr>
      <w:pageBreakBefore/>
    </w:pPr>
  </w:style>
  <w:style w:type="paragraph" w:customStyle="1" w:styleId="Border">
    <w:name w:val="Border"/>
    <w:basedOn w:val="Normal"/>
    <w:qFormat/>
    <w:rsid w:val="00521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85F"/>
    <w:rPr>
      <w:b/>
      <w:bCs/>
      <w:i/>
      <w:iCs/>
      <w:color w:val="auto"/>
    </w:rPr>
  </w:style>
  <w:style w:type="paragraph" w:styleId="IntenseQuote">
    <w:name w:val="Intense Quote"/>
    <w:basedOn w:val="Normal"/>
    <w:next w:val="Normal"/>
    <w:link w:val="IntenseQuoteChar"/>
    <w:uiPriority w:val="30"/>
    <w:qFormat/>
    <w:rsid w:val="00521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85F"/>
    <w:rPr>
      <w:smallCaps/>
      <w:color w:val="auto"/>
      <w:u w:val="single"/>
    </w:rPr>
  </w:style>
  <w:style w:type="character" w:styleId="IntenseReference">
    <w:name w:val="Intense Reference"/>
    <w:basedOn w:val="DefaultParagraphFont"/>
    <w:uiPriority w:val="32"/>
    <w:qFormat/>
    <w:rsid w:val="0052185F"/>
    <w:rPr>
      <w:b/>
      <w:bCs/>
      <w:smallCaps/>
      <w:color w:val="auto"/>
      <w:spacing w:val="5"/>
      <w:u w:val="single"/>
    </w:rPr>
  </w:style>
  <w:style w:type="paragraph" w:customStyle="1" w:styleId="2ColumnHeading">
    <w:name w:val="2Column Heading"/>
    <w:basedOn w:val="BodyText"/>
    <w:qFormat/>
    <w:rsid w:val="0052185F"/>
    <w:pPr>
      <w:spacing w:after="60"/>
      <w:ind w:left="-2268"/>
    </w:pPr>
    <w:rPr>
      <w:b/>
    </w:rPr>
  </w:style>
  <w:style w:type="paragraph" w:customStyle="1" w:styleId="Heading1TOC">
    <w:name w:val="Heading1 TOC"/>
    <w:basedOn w:val="Normal"/>
    <w:qFormat/>
    <w:rsid w:val="0052185F"/>
    <w:pPr>
      <w:spacing w:before="240" w:after="120"/>
    </w:pPr>
    <w:rPr>
      <w:rFonts w:ascii="Times New Roman" w:hAnsi="Times New Roman"/>
      <w:b/>
      <w:sz w:val="32"/>
    </w:rPr>
  </w:style>
  <w:style w:type="paragraph" w:customStyle="1" w:styleId="Heading2TOC">
    <w:name w:val="Heading2 TOC"/>
    <w:basedOn w:val="Normal"/>
    <w:qFormat/>
    <w:rsid w:val="0052185F"/>
    <w:pPr>
      <w:spacing w:before="240" w:after="60"/>
    </w:pPr>
    <w:rPr>
      <w:rFonts w:ascii="Times New Roman" w:hAnsi="Times New Roman"/>
      <w:b/>
      <w:sz w:val="28"/>
    </w:rPr>
  </w:style>
  <w:style w:type="character" w:customStyle="1" w:styleId="Underline">
    <w:name w:val="Underline"/>
    <w:basedOn w:val="DefaultParagraphFont"/>
    <w:qFormat/>
    <w:rsid w:val="0052185F"/>
    <w:rPr>
      <w:u w:val="single"/>
    </w:rPr>
  </w:style>
  <w:style w:type="character" w:customStyle="1" w:styleId="BoldandItalics">
    <w:name w:val="Bold and Italics"/>
    <w:qFormat/>
    <w:rsid w:val="0052185F"/>
    <w:rPr>
      <w:b/>
      <w:i/>
      <w:u w:val="none"/>
    </w:rPr>
  </w:style>
  <w:style w:type="paragraph" w:styleId="BalloonText">
    <w:name w:val="Balloon Text"/>
    <w:basedOn w:val="Normal"/>
    <w:link w:val="BalloonTextChar"/>
    <w:rsid w:val="0052185F"/>
    <w:rPr>
      <w:rFonts w:ascii="Tahoma" w:hAnsi="Tahoma" w:cs="Tahoma"/>
      <w:sz w:val="16"/>
      <w:szCs w:val="16"/>
    </w:rPr>
  </w:style>
  <w:style w:type="character" w:customStyle="1" w:styleId="BalloonTextChar">
    <w:name w:val="Balloon Text Char"/>
    <w:basedOn w:val="DefaultParagraphFont"/>
    <w:link w:val="BalloonText"/>
    <w:rsid w:val="00521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8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85F"/>
    <w:rPr>
      <w:b/>
      <w:color w:val="660033"/>
      <w:spacing w:val="0"/>
    </w:rPr>
  </w:style>
  <w:style w:type="paragraph" w:customStyle="1" w:styleId="Nameditemlist">
    <w:name w:val="Named item list"/>
    <w:basedOn w:val="BodyText"/>
    <w:qFormat/>
    <w:rsid w:val="0052185F"/>
    <w:pPr>
      <w:tabs>
        <w:tab w:val="left" w:pos="2835"/>
      </w:tabs>
      <w:ind w:left="2835" w:hanging="2835"/>
    </w:pPr>
  </w:style>
  <w:style w:type="paragraph" w:customStyle="1" w:styleId="BodyTextnopadding">
    <w:name w:val="Body Text no padding"/>
    <w:basedOn w:val="BodyText"/>
    <w:qFormat/>
    <w:rsid w:val="0052185F"/>
    <w:pPr>
      <w:spacing w:before="0" w:after="0"/>
    </w:pPr>
  </w:style>
  <w:style w:type="paragraph" w:customStyle="1" w:styleId="BodyTextBold">
    <w:name w:val="Body Text Bold"/>
    <w:basedOn w:val="BodyText"/>
    <w:qFormat/>
    <w:rsid w:val="0052185F"/>
    <w:rPr>
      <w:b/>
    </w:rPr>
  </w:style>
  <w:style w:type="character" w:styleId="Hyperlink">
    <w:name w:val="Hyperlink"/>
    <w:basedOn w:val="DefaultParagraphFont"/>
    <w:uiPriority w:val="99"/>
    <w:unhideWhenUsed/>
    <w:rsid w:val="00484A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1099</Words>
  <Characters>7190</Characters>
  <Application>Microsoft Office Word</Application>
  <DocSecurity>0</DocSecurity>
  <Lines>199</Lines>
  <Paragraphs>129</Paragraphs>
  <ScaleCrop>false</ScaleCrop>
  <Company>Author-it Software Corporation Ltd.</Company>
  <LinksUpToDate>false</LinksUpToDate>
  <CharactersWithSpaces>8160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ICTSUS812 Lead applied research in ICT sustainability</dc:title>
  <dc:subject>Approved</dc:subject>
  <dc:creator>Future Skills Organisation</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