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2AE" w:rsidP="001852AE">
      <w:pPr>
        <w:pStyle w:val="Title"/>
      </w:pPr>
      <w:r>
        <w:fldChar w:fldCharType="begin"/>
      </w:r>
      <w:r>
        <w:instrText xml:space="preserve"> TITLE   \* MERGEFORMAT </w:instrText>
      </w:r>
      <w:r>
        <w:fldChar w:fldCharType="separate"/>
      </w:r>
      <w:r>
        <w:t>ICTSS00184 Advanced ICT Sustainability Skill Set</w:t>
      </w:r>
      <w:r>
        <w:fldChar w:fldCharType="end"/>
      </w:r>
    </w:p>
    <w:p w:rsidR="001852AE" w:rsidP="001852AE">
      <w:pPr>
        <w:pStyle w:val="Version"/>
        <w:sectPr w:rsidSect="00C036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6BE" w:rsidP="00C036BE">
      <w:pPr>
        <w:pStyle w:val="SuperHeading"/>
      </w:pPr>
      <w:r w:rsidRPr="00C036BE">
        <w:t>ICTSS00184 Advanced ICT Sustainability Skill Set</w:t>
      </w:r>
    </w:p>
    <w:p w:rsidR="00000000" w:rsidRPr="00C036BE" w:rsidP="00C036BE">
      <w:pPr>
        <w:pStyle w:val="Heading1"/>
      </w:pPr>
      <w:bookmarkStart w:id="1" w:name="O_1221297"/>
      <w:bookmarkEnd w:id="1"/>
      <w:r w:rsidRPr="00C036BE">
        <w:t>Modification History</w:t>
      </w:r>
    </w:p>
    <w:tbl>
      <w:tblPr>
        <w:tblW w:w="0" w:type="auto"/>
        <w:tblLayout w:type="fixed"/>
        <w:tblCellMar>
          <w:left w:w="62" w:type="dxa"/>
          <w:right w:w="62" w:type="dxa"/>
        </w:tblCellMar>
        <w:tblLook w:val="0000"/>
      </w:tblPr>
      <w:tblGrid>
        <w:gridCol w:w="2616"/>
        <w:gridCol w:w="6456"/>
      </w:tblGrid>
      <w:tr w:rsidTr="00C036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6BE" w:rsidP="00C036BE">
            <w:pPr>
              <w:pStyle w:val="BodyText"/>
            </w:pPr>
            <w:r w:rsidRPr="00C036B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6BE">
            <w:pPr>
              <w:pStyle w:val="BodyText"/>
              <w:rPr>
                <w:lang w:val="en-NZ"/>
              </w:rPr>
            </w:pPr>
            <w:r w:rsidRPr="00C036BE">
              <w:rPr>
                <w:rStyle w:val="SpecialBold"/>
              </w:rPr>
              <w:t>Comments</w:t>
            </w:r>
          </w:p>
        </w:tc>
      </w:tr>
      <w:tr w:rsidTr="00C036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6BE">
            <w:pPr>
              <w:pStyle w:val="BodyText"/>
              <w:rPr>
                <w:lang w:val="en-NZ"/>
              </w:rPr>
            </w:pPr>
            <w:r w:rsidRPr="00C036B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6BE" w:rsidP="00C036BE">
            <w:pPr>
              <w:pStyle w:val="BodyText"/>
            </w:pPr>
            <w:r w:rsidRPr="00C036BE">
              <w:t>This version first released with the Information and Communications Technology Training Package Version 8.0.</w:t>
            </w:r>
          </w:p>
          <w:p w:rsidR="00000000" w:rsidRPr="00C036BE" w:rsidP="00C036BE">
            <w:pPr>
              <w:pStyle w:val="BodyText"/>
            </w:pPr>
            <w:r w:rsidRPr="00C036BE">
              <w:t>Supersedes and is not equivalent to ICTSS00059 Advanced ICT Sustainability Skill Set.</w:t>
            </w:r>
          </w:p>
        </w:tc>
      </w:tr>
    </w:tbl>
    <w:p w:rsidR="00000000" w:rsidRPr="00C036BE" w:rsidP="00C036BE">
      <w:pPr>
        <w:pStyle w:val="BodyText"/>
      </w:pPr>
    </w:p>
    <w:p w:rsidR="00000000" w:rsidRPr="00C036BE" w:rsidP="00C036BE">
      <w:pPr>
        <w:pStyle w:val="AllowPageBreak"/>
      </w:pPr>
    </w:p>
    <w:p w:rsidR="00000000" w:rsidRPr="00C036BE" w:rsidP="00C036BE">
      <w:pPr>
        <w:pStyle w:val="Heading1"/>
      </w:pPr>
      <w:bookmarkStart w:id="2" w:name="O_1221298"/>
      <w:bookmarkEnd w:id="2"/>
      <w:r w:rsidRPr="00C036BE">
        <w:t>Description</w:t>
      </w:r>
    </w:p>
    <w:p w:rsidR="00000000" w:rsidRPr="00C036BE" w:rsidP="001852AE">
      <w:pPr>
        <w:pStyle w:val="BodyText"/>
      </w:pPr>
      <w:r w:rsidRPr="00C036BE">
        <w:t>This skill set addresses the skills and knowledge required to use internet protocol convergence and virtualisation technologies for the safe and sustainable maintenance of advanced ICT networks.</w:t>
      </w:r>
    </w:p>
    <w:p w:rsidR="00000000" w:rsidRPr="00C036BE" w:rsidP="00C036BE">
      <w:pPr>
        <w:pStyle w:val="Heading1"/>
      </w:pPr>
      <w:bookmarkStart w:id="3" w:name="O_1221299"/>
      <w:bookmarkEnd w:id="3"/>
      <w:r w:rsidRPr="00C036BE">
        <w:t>Pathways In</w:t>
      </w:r>
      <w:r w:rsidRPr="00C036BE">
        <w:t>formation</w:t>
      </w:r>
    </w:p>
    <w:p w:rsidR="00000000" w:rsidRPr="00C036BE" w:rsidP="001852AE">
      <w:pPr>
        <w:pStyle w:val="BodyText"/>
      </w:pPr>
      <w:r w:rsidRPr="00C036BE">
        <w:t>This skill set provides credit towards BSB51319 Diploma of Work Health and Safety, ICT41219 Certificate IV in Telecommunications Engineering Technology, ICT50220 Diploma of Information Technology, and other qualifications that allow for selection</w:t>
      </w:r>
      <w:r w:rsidRPr="00C036BE">
        <w:t xml:space="preserve"> of these units.</w:t>
      </w:r>
    </w:p>
    <w:p w:rsidR="00000000" w:rsidRPr="00C036BE" w:rsidP="00C036BE">
      <w:pPr>
        <w:pStyle w:val="Heading1"/>
      </w:pPr>
      <w:bookmarkStart w:id="4" w:name="O_1221300"/>
      <w:bookmarkEnd w:id="4"/>
      <w:r w:rsidRPr="00C036BE">
        <w:t>Licensing/Regulatory Information</w:t>
      </w:r>
    </w:p>
    <w:p w:rsidR="00000000" w:rsidRPr="00C036BE" w:rsidP="001852AE">
      <w:pPr>
        <w:pStyle w:val="BodyText"/>
      </w:pPr>
      <w:r w:rsidRPr="00C036BE">
        <w:t>No licensing, legislative or certification requirements apply to this skill set at the time of publication.</w:t>
      </w:r>
    </w:p>
    <w:p w:rsidR="00000000" w:rsidRPr="00C036BE" w:rsidP="00C036BE">
      <w:pPr>
        <w:pStyle w:val="Heading1"/>
      </w:pPr>
      <w:bookmarkStart w:id="5" w:name="O_1221301"/>
      <w:bookmarkEnd w:id="5"/>
      <w:r w:rsidRPr="00C036BE">
        <w:t>Skill Set Requirements</w:t>
      </w:r>
    </w:p>
    <w:p w:rsidR="00000000" w:rsidRPr="00C036BE" w:rsidP="00C036BE">
      <w:pPr>
        <w:pStyle w:val="List"/>
      </w:pPr>
      <w:r w:rsidRPr="00C036BE">
        <w:t>BSBSUS511 Develop workplace policies and procedures for sustainability</w:t>
      </w:r>
    </w:p>
    <w:p w:rsidR="00000000" w:rsidRPr="00C036BE" w:rsidP="00C036BE">
      <w:pPr>
        <w:pStyle w:val="List"/>
      </w:pPr>
      <w:r w:rsidRPr="00C036BE">
        <w:t>ICTSUS404 Install thin client applications for power over ethernet</w:t>
      </w:r>
    </w:p>
    <w:p w:rsidR="00000000" w:rsidRPr="00C036BE" w:rsidP="00C036BE">
      <w:pPr>
        <w:pStyle w:val="List"/>
      </w:pPr>
      <w:r w:rsidRPr="00C036BE">
        <w:t>ICTSUS502 Install and test virtual infrastructure</w:t>
      </w:r>
    </w:p>
    <w:p w:rsidR="00000000" w:rsidRPr="00C036BE" w:rsidP="00C036BE">
      <w:pPr>
        <w:pStyle w:val="Heading1"/>
      </w:pPr>
      <w:bookmarkStart w:id="6" w:name="O_1221302"/>
      <w:bookmarkEnd w:id="6"/>
      <w:r w:rsidRPr="00C036BE">
        <w:t>Target Group</w:t>
      </w:r>
    </w:p>
    <w:p w:rsidR="00000000" w:rsidRPr="00C036BE" w:rsidP="001852AE">
      <w:pPr>
        <w:pStyle w:val="BodyText"/>
      </w:pPr>
      <w:r w:rsidRPr="00C036BE">
        <w:t>This skill set is for individuals wh</w:t>
      </w:r>
      <w:r w:rsidRPr="00C036BE">
        <w:t>o work in telecommunication roles, including network specialists, and other related roles, who are responsible for maintaining sustainable ICT networks in workplace environments.</w:t>
      </w:r>
    </w:p>
    <w:p w:rsidR="00000000" w:rsidRPr="00C036BE" w:rsidP="00C036BE">
      <w:pPr>
        <w:pStyle w:val="Heading1"/>
      </w:pPr>
      <w:bookmarkStart w:id="7" w:name="O_1221303"/>
      <w:bookmarkEnd w:id="7"/>
      <w:r w:rsidRPr="00C036BE">
        <w:t>Suggested words for Statement of Attainment</w:t>
      </w:r>
    </w:p>
    <w:p w:rsidR="00000000" w:rsidRPr="00C036BE" w:rsidP="001852AE">
      <w:pPr>
        <w:pStyle w:val="BodyText"/>
      </w:pPr>
      <w:r w:rsidRPr="00C036BE">
        <w:t>These units of</w:t>
      </w:r>
      <w:r w:rsidRPr="00C036BE">
        <w:t xml:space="preserve"> competency from the BSB Business Services and ICT Information and Communications Technology Training Packages meet competency requirements for the sustainable maintenance of networks.</w:t>
      </w:r>
    </w:p>
    <w:p w:rsidR="00000000" w:rsidRPr="00C036BE" w:rsidP="00C036BE"/>
    <w:sectPr w:rsidSect="00C036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BE" w:rsidRPr="001852AE" w:rsidP="00185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AE" w:rsidP="00C03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52AE" w:rsidP="00C036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52AE" w:rsidP="00C03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6BE" w:rsidRPr="001852AE" w:rsidP="00185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AE" w:rsidRPr="002D2AF8" w:rsidP="00C036BE">
    <w:pPr>
      <w:pStyle w:val="Header"/>
      <w:framePr w:wrap="around"/>
    </w:pPr>
    <w:r>
      <w:fldChar w:fldCharType="begin"/>
    </w:r>
    <w:r>
      <w:instrText xml:space="preserve"> TITLE   \* MERGEFORMAT </w:instrText>
    </w:r>
    <w:r>
      <w:fldChar w:fldCharType="separate"/>
    </w:r>
    <w:r>
      <w:t>ICTSS00184 Advanced ICT Sustainability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1852AE" w:rsidP="00C03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6BE"/>
    <w:pPr>
      <w:spacing w:before="360" w:after="60"/>
      <w:outlineLvl w:val="0"/>
    </w:pPr>
    <w:rPr>
      <w:sz w:val="32"/>
    </w:rPr>
  </w:style>
  <w:style w:type="paragraph" w:styleId="Heading2">
    <w:name w:val="heading 2"/>
    <w:basedOn w:val="HeadingBase"/>
    <w:next w:val="BodyText"/>
    <w:link w:val="Heading2Char"/>
    <w:qFormat/>
    <w:rsid w:val="00C036BE"/>
    <w:pPr>
      <w:keepLines/>
      <w:spacing w:before="240" w:after="120"/>
      <w:outlineLvl w:val="1"/>
    </w:pPr>
    <w:rPr>
      <w:sz w:val="28"/>
      <w:szCs w:val="40"/>
    </w:rPr>
  </w:style>
  <w:style w:type="paragraph" w:styleId="Heading3">
    <w:name w:val="heading 3"/>
    <w:basedOn w:val="HeadingBase"/>
    <w:next w:val="BodyText"/>
    <w:link w:val="Heading3Char"/>
    <w:qFormat/>
    <w:rsid w:val="00C036BE"/>
    <w:pPr>
      <w:spacing w:before="180" w:after="120"/>
      <w:outlineLvl w:val="2"/>
    </w:pPr>
    <w:rPr>
      <w:spacing w:val="-10"/>
      <w:kern w:val="32"/>
    </w:rPr>
  </w:style>
  <w:style w:type="paragraph" w:styleId="Heading4">
    <w:name w:val="heading 4"/>
    <w:basedOn w:val="HeadingBase"/>
    <w:next w:val="BodyText"/>
    <w:link w:val="Heading4Char"/>
    <w:qFormat/>
    <w:rsid w:val="00C036BE"/>
    <w:pPr>
      <w:spacing w:before="160" w:after="120"/>
      <w:outlineLvl w:val="3"/>
    </w:pPr>
    <w:rPr>
      <w:sz w:val="22"/>
    </w:rPr>
  </w:style>
  <w:style w:type="paragraph" w:styleId="Heading5">
    <w:name w:val="heading 5"/>
    <w:basedOn w:val="HeadingBase"/>
    <w:next w:val="Normal"/>
    <w:link w:val="Heading5Char"/>
    <w:qFormat/>
    <w:rsid w:val="00C036BE"/>
    <w:pPr>
      <w:spacing w:before="80"/>
      <w:outlineLvl w:val="4"/>
    </w:pPr>
    <w:rPr>
      <w:color w:val="918585"/>
      <w:sz w:val="20"/>
    </w:rPr>
  </w:style>
  <w:style w:type="paragraph" w:styleId="Heading6">
    <w:name w:val="heading 6"/>
    <w:basedOn w:val="HeadingBase"/>
    <w:next w:val="Normal"/>
    <w:link w:val="Heading6Char"/>
    <w:qFormat/>
    <w:rsid w:val="00C036BE"/>
    <w:pPr>
      <w:spacing w:before="60"/>
      <w:outlineLvl w:val="5"/>
    </w:pPr>
    <w:rPr>
      <w:color w:val="918585"/>
      <w:sz w:val="20"/>
    </w:rPr>
  </w:style>
  <w:style w:type="paragraph" w:styleId="Heading7">
    <w:name w:val="heading 7"/>
    <w:basedOn w:val="Normal"/>
    <w:next w:val="Normal"/>
    <w:link w:val="Heading7Char"/>
    <w:qFormat/>
    <w:rsid w:val="00C036BE"/>
    <w:pPr>
      <w:ind w:left="720"/>
      <w:outlineLvl w:val="6"/>
    </w:pPr>
    <w:rPr>
      <w:i/>
    </w:rPr>
  </w:style>
  <w:style w:type="paragraph" w:styleId="Heading8">
    <w:name w:val="heading 8"/>
    <w:basedOn w:val="Normal"/>
    <w:next w:val="Normal"/>
    <w:link w:val="Heading8Char"/>
    <w:qFormat/>
    <w:rsid w:val="00C036BE"/>
    <w:pPr>
      <w:ind w:left="720"/>
      <w:outlineLvl w:val="7"/>
    </w:pPr>
    <w:rPr>
      <w:i/>
    </w:rPr>
  </w:style>
  <w:style w:type="paragraph" w:styleId="Heading9">
    <w:name w:val="heading 9"/>
    <w:basedOn w:val="Normal"/>
    <w:next w:val="Normal"/>
    <w:link w:val="Heading9Char"/>
    <w:qFormat/>
    <w:rsid w:val="00C036BE"/>
    <w:pPr>
      <w:ind w:left="720"/>
      <w:outlineLvl w:val="8"/>
    </w:pPr>
    <w:rPr>
      <w:i/>
    </w:rPr>
  </w:style>
  <w:style w:type="character" w:default="1" w:styleId="DefaultParagraphFont">
    <w:name w:val="Default Paragraph Font"/>
    <w:uiPriority w:val="1"/>
    <w:unhideWhenUsed/>
    <w:rsid w:val="00C03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6BE"/>
  </w:style>
  <w:style w:type="character" w:customStyle="1" w:styleId="Heading1Char">
    <w:name w:val="Heading 1 Char"/>
    <w:basedOn w:val="DefaultParagraphFont"/>
    <w:link w:val="Heading1"/>
    <w:rsid w:val="00C036BE"/>
    <w:rPr>
      <w:rFonts w:ascii="Times New Roman" w:eastAsia="Times New Roman" w:hAnsi="Times New Roman" w:cs="Times New Roman"/>
      <w:b/>
      <w:sz w:val="32"/>
      <w:szCs w:val="20"/>
      <w:lang w:eastAsia="en-US"/>
    </w:rPr>
  </w:style>
  <w:style w:type="paragraph" w:styleId="BodyText">
    <w:name w:val="Body Text"/>
    <w:basedOn w:val="Normal"/>
    <w:link w:val="BodyTextChar"/>
    <w:rsid w:val="00C03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6BE"/>
    <w:rPr>
      <w:rFonts w:ascii="Times New Roman" w:eastAsia="Times New Roman" w:hAnsi="Times New Roman" w:cs="Times New Roman"/>
      <w:sz w:val="24"/>
      <w:lang w:eastAsia="en-US"/>
    </w:rPr>
  </w:style>
  <w:style w:type="paragraph" w:styleId="List">
    <w:name w:val="List"/>
    <w:basedOn w:val="BodyText"/>
    <w:next w:val="BodyText"/>
    <w:rsid w:val="00C036BE"/>
    <w:pPr>
      <w:tabs>
        <w:tab w:val="left" w:pos="340"/>
      </w:tabs>
      <w:spacing w:before="60" w:after="60"/>
      <w:ind w:left="340" w:hanging="340"/>
    </w:pPr>
  </w:style>
  <w:style w:type="character" w:customStyle="1" w:styleId="SpecialBold">
    <w:name w:val="Special Bold"/>
    <w:basedOn w:val="DefaultParagraphFont"/>
    <w:rsid w:val="00C036BE"/>
    <w:rPr>
      <w:b/>
      <w:spacing w:val="0"/>
    </w:rPr>
  </w:style>
  <w:style w:type="paragraph" w:customStyle="1" w:styleId="SuperHeading">
    <w:name w:val="SuperHeading"/>
    <w:basedOn w:val="Normal"/>
    <w:rsid w:val="00C036BE"/>
    <w:pPr>
      <w:spacing w:before="240" w:after="120"/>
      <w:outlineLvl w:val="0"/>
    </w:pPr>
    <w:rPr>
      <w:rFonts w:ascii="Times New Roman" w:hAnsi="Times New Roman"/>
      <w:b/>
      <w:sz w:val="32"/>
    </w:rPr>
  </w:style>
  <w:style w:type="paragraph" w:customStyle="1" w:styleId="AllowPageBreak">
    <w:name w:val="AllowPageBreak"/>
    <w:rsid w:val="00C036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6BE"/>
    <w:rPr>
      <w:rFonts w:ascii="Courier New" w:eastAsia="Times New Roman" w:hAnsi="Courier New" w:cs="Times New Roman"/>
      <w:i/>
      <w:szCs w:val="20"/>
      <w:lang w:eastAsia="en-US"/>
    </w:rPr>
  </w:style>
  <w:style w:type="paragraph" w:customStyle="1" w:styleId="HeadingBase">
    <w:name w:val="Heading Base"/>
    <w:rsid w:val="00C03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6BE"/>
    <w:pPr>
      <w:tabs>
        <w:tab w:val="right" w:leader="dot" w:pos="9072"/>
      </w:tabs>
      <w:ind w:left="567"/>
    </w:pPr>
    <w:rPr>
      <w:szCs w:val="22"/>
    </w:rPr>
  </w:style>
  <w:style w:type="paragraph" w:customStyle="1" w:styleId="TOCBase">
    <w:name w:val="TOC Base"/>
    <w:rsid w:val="00C03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6BE"/>
    <w:pPr>
      <w:tabs>
        <w:tab w:val="right" w:leader="dot" w:pos="9072"/>
      </w:tabs>
      <w:spacing w:before="40" w:after="40"/>
      <w:ind w:left="284"/>
    </w:pPr>
    <w:rPr>
      <w:rFonts w:ascii="Times New Roman" w:hAnsi="Times New Roman"/>
    </w:rPr>
  </w:style>
  <w:style w:type="paragraph" w:styleId="TOC1">
    <w:name w:val="toc 1"/>
    <w:basedOn w:val="TOCBase"/>
    <w:next w:val="Normal"/>
    <w:rsid w:val="00C03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6BE"/>
    <w:rPr>
      <w:rFonts w:ascii="Times New Roman" w:eastAsia="Times New Roman" w:hAnsi="Times New Roman" w:cs="Times New Roman"/>
      <w:sz w:val="16"/>
      <w:lang w:eastAsia="en-US"/>
    </w:rPr>
  </w:style>
  <w:style w:type="paragraph" w:styleId="Title">
    <w:name w:val="Title"/>
    <w:basedOn w:val="HeadingBase"/>
    <w:link w:val="TitleChar"/>
    <w:qFormat/>
    <w:rsid w:val="00C036BE"/>
    <w:pPr>
      <w:spacing w:before="5040"/>
      <w:jc w:val="center"/>
    </w:pPr>
    <w:rPr>
      <w:sz w:val="48"/>
      <w:szCs w:val="72"/>
      <w:lang w:val="en-US"/>
    </w:rPr>
  </w:style>
  <w:style w:type="character" w:customStyle="1" w:styleId="TitleChar">
    <w:name w:val="Title Char"/>
    <w:basedOn w:val="DefaultParagraphFont"/>
    <w:link w:val="Title"/>
    <w:rsid w:val="00C03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6BE"/>
    <w:pPr>
      <w:tabs>
        <w:tab w:val="left" w:pos="3600"/>
        <w:tab w:val="left" w:pos="3958"/>
      </w:tabs>
    </w:pPr>
  </w:style>
  <w:style w:type="paragraph" w:styleId="ListBullet">
    <w:name w:val="List Bullet"/>
    <w:basedOn w:val="List"/>
    <w:rsid w:val="00C036BE"/>
    <w:pPr>
      <w:numPr>
        <w:numId w:val="10"/>
      </w:numPr>
      <w:tabs>
        <w:tab w:val="clear" w:pos="340"/>
      </w:tabs>
      <w:spacing w:before="40" w:after="40"/>
    </w:pPr>
  </w:style>
  <w:style w:type="paragraph" w:customStyle="1" w:styleId="Note">
    <w:name w:val="Note"/>
    <w:basedOn w:val="BodyText"/>
    <w:rsid w:val="00C03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6BE"/>
    <w:pPr>
      <w:framePr w:wrap="auto" w:hAnchor="text" w:y="6049"/>
    </w:pPr>
    <w:rPr>
      <w:color w:val="000000"/>
      <w:sz w:val="40"/>
    </w:rPr>
  </w:style>
  <w:style w:type="paragraph" w:customStyle="1" w:styleId="TOCTitle">
    <w:name w:val="TOCTitle"/>
    <w:basedOn w:val="Heading1"/>
    <w:rsid w:val="00C036BE"/>
    <w:pPr>
      <w:spacing w:after="240"/>
      <w:jc w:val="center"/>
      <w:outlineLvl w:val="9"/>
    </w:pPr>
    <w:rPr>
      <w:caps/>
    </w:rPr>
  </w:style>
  <w:style w:type="paragraph" w:customStyle="1" w:styleId="Version">
    <w:name w:val="Version"/>
    <w:rsid w:val="00C036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6BE"/>
    <w:pPr>
      <w:numPr>
        <w:numId w:val="11"/>
      </w:numPr>
      <w:tabs>
        <w:tab w:val="clear" w:pos="680"/>
      </w:tabs>
    </w:pPr>
  </w:style>
  <w:style w:type="paragraph" w:styleId="Index1">
    <w:name w:val="index 1"/>
    <w:basedOn w:val="Normal"/>
    <w:next w:val="Normal"/>
    <w:semiHidden/>
    <w:rsid w:val="00C036BE"/>
    <w:pPr>
      <w:keepNext w:val="0"/>
      <w:tabs>
        <w:tab w:val="right" w:pos="4176"/>
      </w:tabs>
      <w:ind w:left="198" w:hanging="198"/>
    </w:pPr>
    <w:rPr>
      <w:rFonts w:ascii="Garamond" w:hAnsi="Garamond"/>
    </w:rPr>
  </w:style>
  <w:style w:type="paragraph" w:styleId="IndexHeading">
    <w:name w:val="index heading"/>
    <w:basedOn w:val="Normal"/>
    <w:next w:val="Index1"/>
    <w:semiHidden/>
    <w:rsid w:val="00C036BE"/>
    <w:pPr>
      <w:spacing w:before="120" w:after="120"/>
    </w:pPr>
    <w:rPr>
      <w:rFonts w:ascii="Arial" w:hAnsi="Arial"/>
      <w:b/>
      <w:color w:val="918585"/>
      <w:sz w:val="24"/>
    </w:rPr>
  </w:style>
  <w:style w:type="paragraph" w:styleId="Header">
    <w:name w:val="header"/>
    <w:basedOn w:val="Normal"/>
    <w:link w:val="HeaderChar"/>
    <w:rsid w:val="00C03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6BE"/>
    <w:rPr>
      <w:rFonts w:ascii="Times New Roman" w:eastAsia="Times New Roman" w:hAnsi="Times New Roman" w:cs="Times New Roman"/>
      <w:sz w:val="16"/>
      <w:szCs w:val="20"/>
      <w:lang w:val="en-GB" w:eastAsia="en-US"/>
    </w:rPr>
  </w:style>
  <w:style w:type="paragraph" w:customStyle="1" w:styleId="Chapter">
    <w:name w:val="Chapter"/>
    <w:basedOn w:val="Normal"/>
    <w:rsid w:val="00C036BE"/>
    <w:pPr>
      <w:spacing w:before="240"/>
    </w:pPr>
    <w:rPr>
      <w:rFonts w:ascii="Times New Roman" w:hAnsi="Times New Roman"/>
      <w:smallCaps/>
      <w:spacing w:val="80"/>
      <w:sz w:val="28"/>
    </w:rPr>
  </w:style>
  <w:style w:type="paragraph" w:customStyle="1" w:styleId="InChapter">
    <w:name w:val="InChapter"/>
    <w:basedOn w:val="Heading3"/>
    <w:rsid w:val="00C036BE"/>
    <w:pPr>
      <w:spacing w:after="240"/>
      <w:outlineLvl w:val="9"/>
    </w:pPr>
    <w:rPr>
      <w:noProof/>
    </w:rPr>
  </w:style>
  <w:style w:type="paragraph" w:styleId="Index2">
    <w:name w:val="index 2"/>
    <w:basedOn w:val="Normal"/>
    <w:next w:val="Normal"/>
    <w:semiHidden/>
    <w:rsid w:val="00C036BE"/>
    <w:pPr>
      <w:tabs>
        <w:tab w:val="right" w:pos="4176"/>
      </w:tabs>
      <w:ind w:left="568" w:hanging="284"/>
    </w:pPr>
    <w:rPr>
      <w:rFonts w:ascii="Garamond" w:hAnsi="Garamond"/>
    </w:rPr>
  </w:style>
  <w:style w:type="paragraph" w:customStyle="1" w:styleId="Byline">
    <w:name w:val="Byline"/>
    <w:rsid w:val="00C03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6BE"/>
    <w:pPr>
      <w:tabs>
        <w:tab w:val="clear" w:pos="3600"/>
        <w:tab w:val="clear" w:pos="3958"/>
      </w:tabs>
      <w:jc w:val="right"/>
    </w:pPr>
  </w:style>
  <w:style w:type="character" w:styleId="Emphasis">
    <w:name w:val="Emphasis"/>
    <w:basedOn w:val="DefaultParagraphFont"/>
    <w:qFormat/>
    <w:rsid w:val="00C036BE"/>
    <w:rPr>
      <w:i/>
    </w:rPr>
  </w:style>
  <w:style w:type="paragraph" w:styleId="Caption">
    <w:name w:val="caption"/>
    <w:basedOn w:val="BodyText"/>
    <w:next w:val="Normal"/>
    <w:qFormat/>
    <w:rsid w:val="00C036BE"/>
    <w:pPr>
      <w:framePr w:w="2268" w:hSpace="181" w:vSpace="181" w:wrap="around" w:vAnchor="text" w:hAnchor="page" w:x="1135" w:y="285" w:anchorLock="1"/>
    </w:pPr>
    <w:rPr>
      <w:i/>
    </w:rPr>
  </w:style>
  <w:style w:type="paragraph" w:customStyle="1" w:styleId="MiniTOCTitle">
    <w:name w:val="MiniTOCTitle"/>
    <w:basedOn w:val="Heading4"/>
    <w:rsid w:val="00C036BE"/>
    <w:pPr>
      <w:spacing w:before="240"/>
      <w:outlineLvl w:val="9"/>
    </w:pPr>
    <w:rPr>
      <w:noProof/>
      <w:sz w:val="24"/>
    </w:rPr>
  </w:style>
  <w:style w:type="paragraph" w:customStyle="1" w:styleId="MiniTOCItem">
    <w:name w:val="MiniTOCItem"/>
    <w:basedOn w:val="ListBullet"/>
    <w:rsid w:val="00C036BE"/>
    <w:pPr>
      <w:numPr>
        <w:numId w:val="0"/>
      </w:numPr>
      <w:tabs>
        <w:tab w:val="right" w:leader="dot" w:pos="6521"/>
      </w:tabs>
      <w:spacing w:before="0" w:after="0"/>
    </w:pPr>
  </w:style>
  <w:style w:type="paragraph" w:customStyle="1" w:styleId="TOFTitle">
    <w:name w:val="TOFTitle"/>
    <w:basedOn w:val="TOCTitle"/>
    <w:rsid w:val="00C036BE"/>
  </w:style>
  <w:style w:type="paragraph" w:styleId="TableofFigures">
    <w:name w:val="table of figures"/>
    <w:basedOn w:val="Normal"/>
    <w:next w:val="Normal"/>
    <w:semiHidden/>
    <w:rsid w:val="00C036BE"/>
    <w:pPr>
      <w:tabs>
        <w:tab w:val="right" w:leader="dot" w:pos="9072"/>
      </w:tabs>
      <w:ind w:left="970" w:hanging="403"/>
    </w:pPr>
    <w:rPr>
      <w:rFonts w:ascii="Times New Roman" w:hAnsi="Times New Roman"/>
      <w:b/>
    </w:rPr>
  </w:style>
  <w:style w:type="paragraph" w:styleId="ListNumber">
    <w:name w:val="List Number"/>
    <w:basedOn w:val="List"/>
    <w:rsid w:val="00C036BE"/>
    <w:pPr>
      <w:numPr>
        <w:numId w:val="13"/>
      </w:numPr>
      <w:tabs>
        <w:tab w:val="clear" w:pos="340"/>
      </w:tabs>
    </w:pPr>
  </w:style>
  <w:style w:type="character" w:customStyle="1" w:styleId="WingdingSymbols">
    <w:name w:val="Wingding Symbols"/>
    <w:rsid w:val="00C036BE"/>
    <w:rPr>
      <w:rFonts w:ascii="Wingdings" w:hAnsi="Wingdings"/>
    </w:rPr>
  </w:style>
  <w:style w:type="paragraph" w:customStyle="1" w:styleId="TableHeading">
    <w:name w:val="Table Heading"/>
    <w:basedOn w:val="HeadingBase"/>
    <w:rsid w:val="00C036BE"/>
    <w:pPr>
      <w:keepLines/>
      <w:pBdr>
        <w:bottom w:val="single" w:sz="6" w:space="1" w:color="918585"/>
      </w:pBdr>
      <w:spacing w:before="240"/>
    </w:pPr>
  </w:style>
  <w:style w:type="character" w:customStyle="1" w:styleId="HotSpot">
    <w:name w:val="HotSpot"/>
    <w:rsid w:val="00C036BE"/>
    <w:rPr>
      <w:color w:val="0033CC"/>
      <w:u w:val="none"/>
    </w:rPr>
  </w:style>
  <w:style w:type="paragraph" w:customStyle="1" w:styleId="BodyTextRight">
    <w:name w:val="Body Text Right"/>
    <w:basedOn w:val="BodyText"/>
    <w:rsid w:val="00C036BE"/>
    <w:pPr>
      <w:spacing w:before="0" w:after="0"/>
      <w:jc w:val="right"/>
    </w:pPr>
  </w:style>
  <w:style w:type="paragraph" w:styleId="Index3">
    <w:name w:val="index 3"/>
    <w:basedOn w:val="ListNumber2"/>
    <w:next w:val="Normal"/>
    <w:semiHidden/>
    <w:rsid w:val="00C036BE"/>
    <w:pPr>
      <w:numPr>
        <w:numId w:val="0"/>
      </w:numPr>
      <w:tabs>
        <w:tab w:val="right" w:leader="dot" w:pos="4176"/>
      </w:tabs>
    </w:pPr>
  </w:style>
  <w:style w:type="paragraph" w:styleId="ListNumber2">
    <w:name w:val="List Number 2"/>
    <w:basedOn w:val="List2"/>
    <w:rsid w:val="00C036BE"/>
    <w:pPr>
      <w:numPr>
        <w:numId w:val="8"/>
      </w:numPr>
      <w:tabs>
        <w:tab w:val="clear" w:pos="1060"/>
      </w:tabs>
    </w:pPr>
  </w:style>
  <w:style w:type="paragraph" w:customStyle="1" w:styleId="MarginNote">
    <w:name w:val="Margin Note"/>
    <w:basedOn w:val="BodyText"/>
    <w:rsid w:val="00C03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6BE"/>
    <w:rPr>
      <w:sz w:val="32"/>
    </w:rPr>
  </w:style>
  <w:style w:type="paragraph" w:customStyle="1" w:styleId="HeadingProcedure">
    <w:name w:val="Heading Procedure"/>
    <w:basedOn w:val="HeadingBase"/>
    <w:next w:val="Normal"/>
    <w:rsid w:val="00C036BE"/>
    <w:pPr>
      <w:tabs>
        <w:tab w:val="left" w:pos="0"/>
      </w:tabs>
      <w:spacing w:before="120" w:after="60"/>
    </w:pPr>
    <w:rPr>
      <w:i/>
      <w:color w:val="918585"/>
      <w:sz w:val="22"/>
    </w:rPr>
  </w:style>
  <w:style w:type="paragraph" w:customStyle="1" w:styleId="TableBodyText">
    <w:name w:val="Table Body Text"/>
    <w:basedOn w:val="BodyText"/>
    <w:rsid w:val="00C036BE"/>
    <w:pPr>
      <w:spacing w:before="60" w:after="60"/>
    </w:pPr>
  </w:style>
  <w:style w:type="paragraph" w:styleId="ListContinue">
    <w:name w:val="List Continue"/>
    <w:basedOn w:val="List"/>
    <w:rsid w:val="00C036BE"/>
    <w:pPr>
      <w:ind w:firstLine="0"/>
    </w:pPr>
  </w:style>
  <w:style w:type="paragraph" w:customStyle="1" w:styleId="ListNote">
    <w:name w:val="List Note"/>
    <w:basedOn w:val="List"/>
    <w:rsid w:val="00C036BE"/>
    <w:pPr>
      <w:pBdr>
        <w:top w:val="single" w:sz="6" w:space="2" w:color="918585"/>
        <w:bottom w:val="single" w:sz="6" w:space="2" w:color="918585"/>
      </w:pBdr>
      <w:tabs>
        <w:tab w:val="left" w:pos="1021"/>
      </w:tabs>
      <w:ind w:firstLine="0"/>
    </w:pPr>
  </w:style>
  <w:style w:type="paragraph" w:customStyle="1" w:styleId="Warning">
    <w:name w:val="Warning"/>
    <w:basedOn w:val="BodyText"/>
    <w:rsid w:val="00C036BE"/>
    <w:pPr>
      <w:shd w:val="clear" w:color="auto" w:fill="D9D9D9"/>
      <w:tabs>
        <w:tab w:val="left" w:pos="992"/>
      </w:tabs>
      <w:ind w:left="119" w:right="119"/>
    </w:pPr>
    <w:rPr>
      <w:sz w:val="20"/>
    </w:rPr>
  </w:style>
  <w:style w:type="paragraph" w:customStyle="1" w:styleId="MarginIcons">
    <w:name w:val="Margin Icons"/>
    <w:basedOn w:val="BodyText"/>
    <w:rsid w:val="00C03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6BE"/>
    <w:rPr>
      <w:rFonts w:ascii="Courier New" w:hAnsi="Courier New"/>
    </w:rPr>
  </w:style>
  <w:style w:type="paragraph" w:customStyle="1" w:styleId="NoteBullet">
    <w:name w:val="Note Bullet"/>
    <w:basedOn w:val="Note"/>
    <w:rsid w:val="00C036BE"/>
    <w:pPr>
      <w:tabs>
        <w:tab w:val="clear" w:pos="680"/>
      </w:tabs>
      <w:spacing w:before="60" w:after="60"/>
    </w:pPr>
  </w:style>
  <w:style w:type="paragraph" w:customStyle="1" w:styleId="SubHeading2">
    <w:name w:val="SubHeading2"/>
    <w:basedOn w:val="HeadingBase"/>
    <w:rsid w:val="00C036BE"/>
    <w:pPr>
      <w:spacing w:before="240" w:after="60"/>
    </w:pPr>
    <w:rPr>
      <w:sz w:val="20"/>
    </w:rPr>
  </w:style>
  <w:style w:type="paragraph" w:customStyle="1" w:styleId="SubHeading1">
    <w:name w:val="SubHeading1"/>
    <w:basedOn w:val="HeadingBase"/>
    <w:rsid w:val="00C036BE"/>
    <w:pPr>
      <w:spacing w:before="240" w:after="60"/>
    </w:pPr>
    <w:rPr>
      <w:color w:val="918585"/>
      <w:sz w:val="22"/>
    </w:rPr>
  </w:style>
  <w:style w:type="paragraph" w:customStyle="1" w:styleId="SideHeading">
    <w:name w:val="Side Heading"/>
    <w:basedOn w:val="HeadingBase"/>
    <w:rsid w:val="00C03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6BE"/>
    <w:pPr>
      <w:numPr>
        <w:numId w:val="9"/>
      </w:numPr>
    </w:pPr>
  </w:style>
  <w:style w:type="paragraph" w:styleId="PlainText">
    <w:name w:val="Plain Text"/>
    <w:basedOn w:val="Normal"/>
    <w:link w:val="PlainTextChar"/>
    <w:rsid w:val="00C036BE"/>
    <w:rPr>
      <w:sz w:val="20"/>
    </w:rPr>
  </w:style>
  <w:style w:type="character" w:customStyle="1" w:styleId="PlainTextChar">
    <w:name w:val="Plain Text Char"/>
    <w:basedOn w:val="DefaultParagraphFont"/>
    <w:link w:val="PlainText"/>
    <w:rsid w:val="00C036BE"/>
    <w:rPr>
      <w:rFonts w:ascii="Courier New" w:eastAsia="Times New Roman" w:hAnsi="Courier New" w:cs="Times New Roman"/>
      <w:sz w:val="20"/>
      <w:szCs w:val="20"/>
      <w:lang w:eastAsia="en-US"/>
    </w:rPr>
  </w:style>
  <w:style w:type="character" w:customStyle="1" w:styleId="MenuOption">
    <w:name w:val="Menu Option"/>
    <w:basedOn w:val="DefaultParagraphFont"/>
    <w:rsid w:val="00C036BE"/>
    <w:rPr>
      <w:b/>
      <w:smallCaps/>
    </w:rPr>
  </w:style>
  <w:style w:type="paragraph" w:customStyle="1" w:styleId="TableListNumber">
    <w:name w:val="Table List Number"/>
    <w:basedOn w:val="ListNumber"/>
    <w:rsid w:val="00C036BE"/>
    <w:pPr>
      <w:numPr>
        <w:numId w:val="0"/>
      </w:numPr>
    </w:pPr>
  </w:style>
  <w:style w:type="paragraph" w:styleId="TOC4">
    <w:name w:val="toc 4"/>
    <w:basedOn w:val="TOCBase"/>
    <w:next w:val="Normal"/>
    <w:semiHidden/>
    <w:rsid w:val="00C036BE"/>
    <w:pPr>
      <w:tabs>
        <w:tab w:val="right" w:leader="dot" w:pos="9071"/>
      </w:tabs>
      <w:ind w:left="1701"/>
    </w:pPr>
  </w:style>
  <w:style w:type="paragraph" w:customStyle="1" w:styleId="ListAlpha">
    <w:name w:val="List Alpha"/>
    <w:basedOn w:val="List"/>
    <w:rsid w:val="00C036BE"/>
    <w:pPr>
      <w:numPr>
        <w:numId w:val="7"/>
      </w:numPr>
    </w:pPr>
  </w:style>
  <w:style w:type="paragraph" w:customStyle="1" w:styleId="ListAlpha2">
    <w:name w:val="List Alpha 2"/>
    <w:basedOn w:val="List2"/>
    <w:rsid w:val="00C036BE"/>
    <w:pPr>
      <w:numPr>
        <w:numId w:val="6"/>
      </w:numPr>
    </w:pPr>
  </w:style>
  <w:style w:type="paragraph" w:styleId="List2">
    <w:name w:val="List 2"/>
    <w:basedOn w:val="BodyText"/>
    <w:rsid w:val="00C036BE"/>
    <w:pPr>
      <w:tabs>
        <w:tab w:val="left" w:pos="680"/>
      </w:tabs>
      <w:spacing w:before="60" w:after="60"/>
      <w:ind w:left="680" w:hanging="340"/>
    </w:pPr>
  </w:style>
  <w:style w:type="paragraph" w:styleId="List3">
    <w:name w:val="List 3"/>
    <w:basedOn w:val="BodyText"/>
    <w:rsid w:val="00C036BE"/>
    <w:pPr>
      <w:tabs>
        <w:tab w:val="left" w:pos="1021"/>
      </w:tabs>
      <w:spacing w:before="60" w:after="60"/>
      <w:ind w:left="1020" w:hanging="340"/>
    </w:pPr>
  </w:style>
  <w:style w:type="paragraph" w:styleId="List4">
    <w:name w:val="List 4"/>
    <w:basedOn w:val="BodyText"/>
    <w:rsid w:val="00C036BE"/>
    <w:pPr>
      <w:tabs>
        <w:tab w:val="left" w:pos="1361"/>
      </w:tabs>
      <w:spacing w:before="60" w:after="60"/>
      <w:ind w:left="1361" w:hanging="340"/>
    </w:pPr>
  </w:style>
  <w:style w:type="paragraph" w:styleId="List5">
    <w:name w:val="List 5"/>
    <w:basedOn w:val="BodyText"/>
    <w:rsid w:val="00C036BE"/>
    <w:pPr>
      <w:tabs>
        <w:tab w:val="left" w:pos="1701"/>
      </w:tabs>
      <w:spacing w:before="60" w:after="60"/>
      <w:ind w:left="1701" w:hanging="340"/>
    </w:pPr>
  </w:style>
  <w:style w:type="paragraph" w:styleId="ListBullet3">
    <w:name w:val="List Bullet 3"/>
    <w:basedOn w:val="List3"/>
    <w:rsid w:val="00C036BE"/>
    <w:pPr>
      <w:numPr>
        <w:numId w:val="12"/>
      </w:numPr>
      <w:tabs>
        <w:tab w:val="clear" w:pos="1021"/>
      </w:tabs>
      <w:ind w:left="1037" w:hanging="357"/>
    </w:pPr>
  </w:style>
  <w:style w:type="paragraph" w:styleId="ListBullet4">
    <w:name w:val="List Bullet 4"/>
    <w:basedOn w:val="List4"/>
    <w:rsid w:val="00C036BE"/>
    <w:pPr>
      <w:numPr>
        <w:numId w:val="1"/>
      </w:numPr>
      <w:tabs>
        <w:tab w:val="clear" w:pos="1361"/>
      </w:tabs>
    </w:pPr>
  </w:style>
  <w:style w:type="paragraph" w:styleId="ListBullet5">
    <w:name w:val="List Bullet 5"/>
    <w:basedOn w:val="List5"/>
    <w:rsid w:val="00C036BE"/>
    <w:pPr>
      <w:numPr>
        <w:numId w:val="2"/>
      </w:numPr>
    </w:pPr>
  </w:style>
  <w:style w:type="paragraph" w:styleId="ListContinue2">
    <w:name w:val="List Continue 2"/>
    <w:basedOn w:val="List2"/>
    <w:rsid w:val="00C036BE"/>
    <w:pPr>
      <w:ind w:firstLine="0"/>
    </w:pPr>
  </w:style>
  <w:style w:type="paragraph" w:styleId="ListContinue3">
    <w:name w:val="List Continue 3"/>
    <w:basedOn w:val="List3"/>
    <w:rsid w:val="00C036BE"/>
    <w:pPr>
      <w:ind w:left="1021" w:firstLine="0"/>
    </w:pPr>
  </w:style>
  <w:style w:type="paragraph" w:styleId="ListContinue4">
    <w:name w:val="List Continue 4"/>
    <w:basedOn w:val="List4"/>
    <w:rsid w:val="00C036BE"/>
    <w:pPr>
      <w:ind w:firstLine="0"/>
    </w:pPr>
  </w:style>
  <w:style w:type="paragraph" w:styleId="ListContinue5">
    <w:name w:val="List Continue 5"/>
    <w:basedOn w:val="List5"/>
    <w:rsid w:val="00C036BE"/>
    <w:pPr>
      <w:ind w:firstLine="0"/>
    </w:pPr>
  </w:style>
  <w:style w:type="paragraph" w:styleId="ListNumber3">
    <w:name w:val="List Number 3"/>
    <w:basedOn w:val="List3"/>
    <w:rsid w:val="00C036BE"/>
    <w:pPr>
      <w:numPr>
        <w:numId w:val="3"/>
      </w:numPr>
    </w:pPr>
  </w:style>
  <w:style w:type="paragraph" w:styleId="ListNumber4">
    <w:name w:val="List Number 4"/>
    <w:basedOn w:val="List4"/>
    <w:rsid w:val="00C036BE"/>
    <w:pPr>
      <w:numPr>
        <w:numId w:val="4"/>
      </w:numPr>
    </w:pPr>
  </w:style>
  <w:style w:type="paragraph" w:styleId="ListNumber5">
    <w:name w:val="List Number 5"/>
    <w:basedOn w:val="List5"/>
    <w:rsid w:val="00C036BE"/>
    <w:pPr>
      <w:numPr>
        <w:numId w:val="5"/>
      </w:numPr>
    </w:pPr>
  </w:style>
  <w:style w:type="paragraph" w:styleId="BlockText">
    <w:name w:val="Block Text"/>
    <w:basedOn w:val="Normal"/>
    <w:rsid w:val="00C036BE"/>
    <w:pPr>
      <w:spacing w:after="120"/>
      <w:ind w:left="1440" w:right="1440"/>
    </w:pPr>
  </w:style>
  <w:style w:type="character" w:customStyle="1" w:styleId="Subscript">
    <w:name w:val="Subscript"/>
    <w:basedOn w:val="DefaultParagraphFont"/>
    <w:rsid w:val="00C036BE"/>
    <w:rPr>
      <w:sz w:val="16"/>
      <w:vertAlign w:val="subscript"/>
    </w:rPr>
  </w:style>
  <w:style w:type="character" w:customStyle="1" w:styleId="Superscript">
    <w:name w:val="Superscript"/>
    <w:basedOn w:val="DefaultParagraphFont"/>
    <w:rsid w:val="00C036BE"/>
    <w:rPr>
      <w:sz w:val="16"/>
      <w:vertAlign w:val="superscript"/>
    </w:rPr>
  </w:style>
  <w:style w:type="character" w:customStyle="1" w:styleId="Symbols">
    <w:name w:val="Symbols"/>
    <w:basedOn w:val="DefaultParagraphFont"/>
    <w:rsid w:val="00C036BE"/>
    <w:rPr>
      <w:rFonts w:ascii="Symbol" w:hAnsi="Symbol"/>
    </w:rPr>
  </w:style>
  <w:style w:type="character" w:customStyle="1" w:styleId="MenuOptions">
    <w:name w:val="Menu Options"/>
    <w:basedOn w:val="DefaultParagraphFont"/>
    <w:rsid w:val="00C036BE"/>
    <w:rPr>
      <w:rFonts w:ascii="Arial Narrow" w:hAnsi="Arial Narrow"/>
      <w:smallCaps/>
    </w:rPr>
  </w:style>
  <w:style w:type="character" w:customStyle="1" w:styleId="Buttons">
    <w:name w:val="Buttons"/>
    <w:basedOn w:val="DefaultParagraphFont"/>
    <w:rsid w:val="00C036BE"/>
    <w:rPr>
      <w:b/>
    </w:rPr>
  </w:style>
  <w:style w:type="character" w:customStyle="1" w:styleId="Underlined">
    <w:name w:val="Underlined"/>
    <w:basedOn w:val="DefaultParagraphFont"/>
    <w:rsid w:val="00C036BE"/>
    <w:rPr>
      <w:u w:val="single"/>
    </w:rPr>
  </w:style>
  <w:style w:type="paragraph" w:customStyle="1" w:styleId="TableBodyTextRight">
    <w:name w:val="Table Body Text Right"/>
    <w:basedOn w:val="TableBodyText"/>
    <w:rsid w:val="00C036BE"/>
    <w:pPr>
      <w:widowControl w:val="0"/>
      <w:autoSpaceDE w:val="0"/>
      <w:autoSpaceDN w:val="0"/>
      <w:adjustRightInd w:val="0"/>
      <w:jc w:val="right"/>
    </w:pPr>
    <w:rPr>
      <w:rFonts w:cs="Arial"/>
      <w:szCs w:val="18"/>
    </w:rPr>
  </w:style>
  <w:style w:type="paragraph" w:customStyle="1" w:styleId="CopyrightText">
    <w:name w:val="Copyright Text"/>
    <w:basedOn w:val="BodyText"/>
    <w:rsid w:val="00C036BE"/>
    <w:rPr>
      <w:sz w:val="18"/>
    </w:rPr>
  </w:style>
  <w:style w:type="paragraph" w:customStyle="1" w:styleId="BodySmallRight">
    <w:name w:val="Body Small Right"/>
    <w:basedOn w:val="BodyTextRight"/>
    <w:rsid w:val="00C036BE"/>
    <w:rPr>
      <w:sz w:val="18"/>
      <w:szCs w:val="18"/>
    </w:rPr>
  </w:style>
  <w:style w:type="paragraph" w:customStyle="1" w:styleId="MarginEdition">
    <w:name w:val="Margin Edition"/>
    <w:basedOn w:val="MarginNote"/>
    <w:rsid w:val="00C036BE"/>
    <w:pPr>
      <w:spacing w:before="0" w:after="0"/>
    </w:pPr>
    <w:rPr>
      <w:rFonts w:ascii="Times New Roman" w:hAnsi="Times New Roman"/>
      <w:color w:val="999999"/>
    </w:rPr>
  </w:style>
  <w:style w:type="paragraph" w:customStyle="1" w:styleId="Spacer">
    <w:name w:val="Spacer"/>
    <w:basedOn w:val="Normal"/>
    <w:rsid w:val="00C036BE"/>
    <w:rPr>
      <w:sz w:val="2"/>
      <w:szCs w:val="2"/>
    </w:rPr>
  </w:style>
  <w:style w:type="character" w:customStyle="1" w:styleId="Small">
    <w:name w:val="Small"/>
    <w:basedOn w:val="DefaultParagraphFont"/>
    <w:rsid w:val="00C036BE"/>
    <w:rPr>
      <w:sz w:val="16"/>
    </w:rPr>
  </w:style>
  <w:style w:type="paragraph" w:customStyle="1" w:styleId="WideTable">
    <w:name w:val="Wide Table"/>
    <w:basedOn w:val="Normal"/>
    <w:rsid w:val="00C036BE"/>
    <w:pPr>
      <w:ind w:left="-1418"/>
    </w:pPr>
    <w:rPr>
      <w:sz w:val="2"/>
      <w:szCs w:val="2"/>
    </w:rPr>
  </w:style>
  <w:style w:type="character" w:styleId="PageNumber">
    <w:name w:val="page number"/>
    <w:basedOn w:val="DefaultParagraphFont"/>
    <w:rsid w:val="00C036BE"/>
  </w:style>
  <w:style w:type="paragraph" w:styleId="Quote">
    <w:name w:val="Quote"/>
    <w:basedOn w:val="Heading1"/>
    <w:link w:val="QuoteChar"/>
    <w:qFormat/>
    <w:rsid w:val="00C036BE"/>
    <w:rPr>
      <w:b w:val="0"/>
      <w:sz w:val="72"/>
      <w:szCs w:val="72"/>
      <w:lang w:val="en-NZ"/>
    </w:rPr>
  </w:style>
  <w:style w:type="character" w:customStyle="1" w:styleId="QuoteChar">
    <w:name w:val="Quote Char"/>
    <w:basedOn w:val="DefaultParagraphFont"/>
    <w:link w:val="Quote"/>
    <w:rsid w:val="00C03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6BE"/>
    <w:pPr>
      <w:pageBreakBefore/>
    </w:pPr>
  </w:style>
  <w:style w:type="paragraph" w:customStyle="1" w:styleId="Border">
    <w:name w:val="Border"/>
    <w:basedOn w:val="Normal"/>
    <w:qFormat/>
    <w:rsid w:val="00C03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6BE"/>
    <w:rPr>
      <w:b/>
      <w:bCs/>
      <w:i/>
      <w:iCs/>
      <w:color w:val="auto"/>
    </w:rPr>
  </w:style>
  <w:style w:type="paragraph" w:styleId="IntenseQuote">
    <w:name w:val="Intense Quote"/>
    <w:basedOn w:val="Normal"/>
    <w:next w:val="Normal"/>
    <w:link w:val="IntenseQuoteChar"/>
    <w:uiPriority w:val="30"/>
    <w:qFormat/>
    <w:rsid w:val="00C03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6BE"/>
    <w:rPr>
      <w:smallCaps/>
      <w:color w:val="auto"/>
      <w:u w:val="single"/>
    </w:rPr>
  </w:style>
  <w:style w:type="character" w:styleId="IntenseReference">
    <w:name w:val="Intense Reference"/>
    <w:basedOn w:val="DefaultParagraphFont"/>
    <w:uiPriority w:val="32"/>
    <w:qFormat/>
    <w:rsid w:val="00C036BE"/>
    <w:rPr>
      <w:b/>
      <w:bCs/>
      <w:smallCaps/>
      <w:color w:val="auto"/>
      <w:spacing w:val="5"/>
      <w:u w:val="single"/>
    </w:rPr>
  </w:style>
  <w:style w:type="paragraph" w:customStyle="1" w:styleId="2ColumnHeading">
    <w:name w:val="2Column Heading"/>
    <w:basedOn w:val="BodyText"/>
    <w:qFormat/>
    <w:rsid w:val="00C036BE"/>
    <w:pPr>
      <w:spacing w:after="60"/>
      <w:ind w:left="-2268"/>
    </w:pPr>
    <w:rPr>
      <w:b/>
    </w:rPr>
  </w:style>
  <w:style w:type="paragraph" w:customStyle="1" w:styleId="Heading1TOC">
    <w:name w:val="Heading1 TOC"/>
    <w:basedOn w:val="Normal"/>
    <w:qFormat/>
    <w:rsid w:val="00C036BE"/>
    <w:pPr>
      <w:spacing w:before="240" w:after="120"/>
    </w:pPr>
    <w:rPr>
      <w:rFonts w:ascii="Times New Roman" w:hAnsi="Times New Roman"/>
      <w:b/>
      <w:sz w:val="32"/>
    </w:rPr>
  </w:style>
  <w:style w:type="paragraph" w:customStyle="1" w:styleId="Heading2TOC">
    <w:name w:val="Heading2 TOC"/>
    <w:basedOn w:val="Normal"/>
    <w:qFormat/>
    <w:rsid w:val="00C036BE"/>
    <w:pPr>
      <w:spacing w:before="240" w:after="60"/>
    </w:pPr>
    <w:rPr>
      <w:rFonts w:ascii="Times New Roman" w:hAnsi="Times New Roman"/>
      <w:b/>
      <w:sz w:val="28"/>
    </w:rPr>
  </w:style>
  <w:style w:type="character" w:customStyle="1" w:styleId="Underline">
    <w:name w:val="Underline"/>
    <w:basedOn w:val="DefaultParagraphFont"/>
    <w:qFormat/>
    <w:rsid w:val="00C036BE"/>
    <w:rPr>
      <w:u w:val="single"/>
    </w:rPr>
  </w:style>
  <w:style w:type="character" w:customStyle="1" w:styleId="BoldandItalics">
    <w:name w:val="Bold and Italics"/>
    <w:qFormat/>
    <w:rsid w:val="00C036BE"/>
    <w:rPr>
      <w:b/>
      <w:i/>
      <w:u w:val="none"/>
    </w:rPr>
  </w:style>
  <w:style w:type="paragraph" w:styleId="BalloonText">
    <w:name w:val="Balloon Text"/>
    <w:basedOn w:val="Normal"/>
    <w:link w:val="BalloonTextChar"/>
    <w:rsid w:val="00C036BE"/>
    <w:rPr>
      <w:rFonts w:ascii="Tahoma" w:hAnsi="Tahoma" w:cs="Tahoma"/>
      <w:sz w:val="16"/>
      <w:szCs w:val="16"/>
    </w:rPr>
  </w:style>
  <w:style w:type="character" w:customStyle="1" w:styleId="BalloonTextChar">
    <w:name w:val="Balloon Text Char"/>
    <w:basedOn w:val="DefaultParagraphFont"/>
    <w:link w:val="BalloonText"/>
    <w:rsid w:val="00C03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6BE"/>
    <w:rPr>
      <w:b/>
      <w:color w:val="660033"/>
      <w:spacing w:val="0"/>
    </w:rPr>
  </w:style>
  <w:style w:type="paragraph" w:customStyle="1" w:styleId="Nameditemlist">
    <w:name w:val="Named item list"/>
    <w:basedOn w:val="BodyText"/>
    <w:qFormat/>
    <w:rsid w:val="00C036BE"/>
    <w:pPr>
      <w:tabs>
        <w:tab w:val="left" w:pos="2835"/>
      </w:tabs>
      <w:ind w:left="2835" w:hanging="2835"/>
    </w:pPr>
  </w:style>
  <w:style w:type="paragraph" w:customStyle="1" w:styleId="BodyTextnopadding">
    <w:name w:val="Body Text no padding"/>
    <w:basedOn w:val="BodyText"/>
    <w:qFormat/>
    <w:rsid w:val="00C036BE"/>
    <w:pPr>
      <w:spacing w:before="0" w:after="0"/>
    </w:pPr>
  </w:style>
  <w:style w:type="paragraph" w:customStyle="1" w:styleId="BodyTextBold">
    <w:name w:val="Body Text Bold"/>
    <w:basedOn w:val="BodyText"/>
    <w:qFormat/>
    <w:rsid w:val="00C036B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1512</Characters>
  <Application>Microsoft Office Word</Application>
  <DocSecurity>0</DocSecurity>
  <Lines>47</Lines>
  <Paragraphs>27</Paragraphs>
  <ScaleCrop>false</ScaleCrop>
  <Company>Author-it Software Corporation Ltd.</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ICTSS00184 Advanced ICT Sustainability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2022-02-03T23:17:49Z</dcterms:created>
  <dcterms:modified xsi:type="dcterms:W3CDTF">2022-02-03T05:52:00Z</dcterms:modified>
</cp:coreProperties>
</file>