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6D0" w:rsidP="008E0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ICTSS00181 Website Administration Specialist Skill Set</w:t>
      </w:r>
      <w:r>
        <w:fldChar w:fldCharType="end"/>
      </w:r>
    </w:p>
    <w:p w:rsidR="008E06D0" w:rsidP="008E06D0">
      <w:pPr>
        <w:pStyle w:val="Version"/>
        <w:sectPr w:rsidSect="00A84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45C7" w:rsidP="00A845C7">
      <w:pPr>
        <w:pStyle w:val="SuperHeading"/>
      </w:pPr>
      <w:r w:rsidRPr="00A845C7">
        <w:t>ICTSS00181 Website Administration Specialist Skill Set</w:t>
      </w:r>
    </w:p>
    <w:p w:rsidR="00000000" w:rsidRPr="00A845C7" w:rsidP="00A845C7">
      <w:pPr>
        <w:pStyle w:val="Heading1"/>
      </w:pPr>
      <w:bookmarkStart w:id="1" w:name="O_1221267"/>
      <w:bookmarkEnd w:id="1"/>
      <w:r w:rsidRPr="00A845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84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C7" w:rsidP="00A845C7">
            <w:pPr>
              <w:pStyle w:val="BodyText"/>
            </w:pPr>
            <w:r w:rsidRPr="00A845C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C7">
            <w:pPr>
              <w:pStyle w:val="BodyText"/>
              <w:rPr>
                <w:lang w:val="en-NZ"/>
              </w:rPr>
            </w:pPr>
            <w:r w:rsidRPr="00A845C7">
              <w:rPr>
                <w:rStyle w:val="SpecialBold"/>
              </w:rPr>
              <w:t>Comments</w:t>
            </w:r>
          </w:p>
        </w:tc>
      </w:tr>
      <w:tr w:rsidTr="00A84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C7">
            <w:pPr>
              <w:pStyle w:val="BodyText"/>
              <w:rPr>
                <w:lang w:val="en-NZ"/>
              </w:rPr>
            </w:pPr>
            <w:r w:rsidRPr="00A845C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C7" w:rsidP="00A845C7">
            <w:pPr>
              <w:pStyle w:val="BodyText"/>
            </w:pPr>
            <w:r w:rsidRPr="00A845C7">
              <w:t>This version first released with the Information and Communications Technology Training Package Version 8.0.</w:t>
            </w:r>
          </w:p>
          <w:p w:rsidR="00000000" w:rsidRPr="00A845C7" w:rsidP="00A845C7">
            <w:pPr>
              <w:pStyle w:val="BodyText"/>
            </w:pPr>
            <w:r w:rsidRPr="00A845C7">
              <w:t>Supersedes and is not equivalent to ICTSS00055 Website Administration Specialis</w:t>
            </w:r>
            <w:r w:rsidRPr="00A845C7">
              <w:t>t Skill Set.</w:t>
            </w:r>
          </w:p>
        </w:tc>
      </w:tr>
    </w:tbl>
    <w:p w:rsidR="00000000" w:rsidRPr="00A845C7" w:rsidP="00A845C7">
      <w:pPr>
        <w:pStyle w:val="BodyText"/>
      </w:pPr>
    </w:p>
    <w:p w:rsidR="00000000" w:rsidRPr="00A845C7" w:rsidP="00A845C7">
      <w:pPr>
        <w:pStyle w:val="AllowPageBreak"/>
      </w:pPr>
    </w:p>
    <w:p w:rsidR="00000000" w:rsidRPr="00A845C7" w:rsidP="00A845C7">
      <w:pPr>
        <w:pStyle w:val="Heading1"/>
      </w:pPr>
      <w:bookmarkStart w:id="2" w:name="O_1221268"/>
      <w:bookmarkEnd w:id="2"/>
      <w:r w:rsidRPr="00A845C7">
        <w:t>Description</w:t>
      </w:r>
    </w:p>
    <w:p w:rsidR="00000000" w:rsidRPr="00A845C7" w:rsidP="008E06D0">
      <w:pPr>
        <w:pStyle w:val="BodyText"/>
      </w:pPr>
      <w:r w:rsidRPr="00A845C7">
        <w:t>This skill set addresses the skills and knowledge required to complete and monitor specialist administrative activities for a variety of websites.</w:t>
      </w:r>
    </w:p>
    <w:p w:rsidR="00000000" w:rsidRPr="00A845C7" w:rsidP="00A845C7">
      <w:pPr>
        <w:pStyle w:val="Heading1"/>
      </w:pPr>
      <w:bookmarkStart w:id="3" w:name="O_1221269"/>
      <w:bookmarkEnd w:id="3"/>
      <w:r w:rsidRPr="00A845C7">
        <w:t>Pathways Information</w:t>
      </w:r>
    </w:p>
    <w:p w:rsidR="00000000" w:rsidRPr="00A845C7" w:rsidP="008E06D0">
      <w:pPr>
        <w:pStyle w:val="BodyText"/>
      </w:pPr>
      <w:r w:rsidRPr="00A845C7">
        <w:t>This skill set provides</w:t>
      </w:r>
      <w:r w:rsidRPr="00A845C7">
        <w:t xml:space="preserve"> credit towards ICT40120 Certificate IV in Information Technology and other qualifications that allow for selection of these units.</w:t>
      </w:r>
    </w:p>
    <w:p w:rsidR="00000000" w:rsidRPr="00A845C7" w:rsidP="00A845C7">
      <w:pPr>
        <w:pStyle w:val="Heading1"/>
      </w:pPr>
      <w:bookmarkStart w:id="4" w:name="O_1221270"/>
      <w:bookmarkEnd w:id="4"/>
      <w:r w:rsidRPr="00A845C7">
        <w:t>Licensing/Regulatory Information</w:t>
      </w:r>
    </w:p>
    <w:p w:rsidR="00000000" w:rsidRPr="00A845C7" w:rsidP="008E06D0">
      <w:pPr>
        <w:pStyle w:val="BodyText"/>
      </w:pPr>
      <w:r w:rsidRPr="00A845C7">
        <w:t>No licensing, legislative or certification requirements apply to this sk</w:t>
      </w:r>
      <w:r w:rsidRPr="00A845C7">
        <w:t>ill set at the time of publication.</w:t>
      </w:r>
    </w:p>
    <w:p w:rsidR="00000000" w:rsidRPr="00A845C7" w:rsidP="00A845C7">
      <w:pPr>
        <w:pStyle w:val="Heading1"/>
      </w:pPr>
      <w:bookmarkStart w:id="5" w:name="O_1221271"/>
      <w:bookmarkEnd w:id="5"/>
      <w:r w:rsidRPr="00A845C7">
        <w:t>Skill Set Requirements</w:t>
      </w:r>
    </w:p>
    <w:p w:rsidR="00000000" w:rsidRPr="00A845C7" w:rsidP="00A845C7">
      <w:pPr>
        <w:pStyle w:val="List"/>
      </w:pPr>
      <w:r w:rsidRPr="00A845C7">
        <w:t>ICTNWK428 Create scripts for networking</w:t>
      </w:r>
    </w:p>
    <w:p w:rsidR="00000000" w:rsidRPr="00A845C7" w:rsidP="00A845C7">
      <w:pPr>
        <w:pStyle w:val="List"/>
      </w:pPr>
      <w:r w:rsidRPr="00A845C7">
        <w:t>ICTWEB435 Maintain website performance</w:t>
      </w:r>
    </w:p>
    <w:p w:rsidR="00000000" w:rsidRPr="00A845C7" w:rsidP="00A845C7">
      <w:pPr>
        <w:pStyle w:val="List"/>
      </w:pPr>
      <w:r w:rsidRPr="00A845C7">
        <w:t>ICTWEB436 Monitor traffic and compile website traffic reports</w:t>
      </w:r>
    </w:p>
    <w:p w:rsidR="00000000" w:rsidRPr="00A845C7" w:rsidP="00A845C7">
      <w:pPr>
        <w:pStyle w:val="List"/>
      </w:pPr>
      <w:r w:rsidRPr="00A845C7">
        <w:t>ICTWEB437 Create website testing procedures</w:t>
      </w:r>
    </w:p>
    <w:p w:rsidR="00000000" w:rsidRPr="00A845C7" w:rsidP="00A845C7">
      <w:pPr>
        <w:pStyle w:val="List"/>
      </w:pPr>
      <w:r w:rsidRPr="00A845C7">
        <w:t>ICTWEB438 Conduct operational acceptance tests of websites</w:t>
      </w:r>
    </w:p>
    <w:p w:rsidR="00000000" w:rsidRPr="00A845C7" w:rsidP="00A845C7">
      <w:pPr>
        <w:pStyle w:val="List"/>
      </w:pPr>
      <w:r w:rsidRPr="00A845C7">
        <w:t>ICTWEB439 Confirm basic website security</w:t>
      </w:r>
    </w:p>
    <w:p w:rsidR="00000000" w:rsidRPr="00A845C7" w:rsidP="00A845C7">
      <w:pPr>
        <w:pStyle w:val="Heading1"/>
      </w:pPr>
      <w:bookmarkStart w:id="6" w:name="O_1221272"/>
      <w:bookmarkEnd w:id="6"/>
      <w:r w:rsidRPr="00A845C7">
        <w:t>Target Group</w:t>
      </w:r>
    </w:p>
    <w:p w:rsidR="00000000" w:rsidRPr="00A845C7" w:rsidP="008E06D0">
      <w:pPr>
        <w:pStyle w:val="BodyText"/>
      </w:pPr>
      <w:r w:rsidRPr="00A845C7">
        <w:t>This skill set is for individuals who work in website administration roles, incl</w:t>
      </w:r>
      <w:r w:rsidRPr="00A845C7">
        <w:t>uding website developers, website maintenance technicians, and other related roles, who are responsible for completing administrative tasks to secure and maintain websites.</w:t>
      </w:r>
    </w:p>
    <w:p w:rsidR="00000000" w:rsidRPr="00A845C7" w:rsidP="00A845C7">
      <w:pPr>
        <w:pStyle w:val="Heading1"/>
      </w:pPr>
      <w:bookmarkStart w:id="7" w:name="O_1221273"/>
      <w:bookmarkEnd w:id="7"/>
      <w:r w:rsidRPr="00A845C7">
        <w:t>Suggested words for Statement of Attainment</w:t>
      </w:r>
    </w:p>
    <w:p w:rsidR="00000000" w:rsidRPr="00A845C7" w:rsidP="008E06D0">
      <w:pPr>
        <w:pStyle w:val="BodyText"/>
      </w:pPr>
      <w:r w:rsidRPr="00A845C7">
        <w:t>These units of compe</w:t>
      </w:r>
      <w:r w:rsidRPr="00A845C7">
        <w:t>tency from the ICT Information and Communications Technology Training Package meet competency requirements for specialist skills in website administration.</w:t>
      </w:r>
    </w:p>
    <w:p w:rsidR="00000000" w:rsidRPr="00A845C7" w:rsidP="00A845C7"/>
    <w:sectPr w:rsidSect="00A845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C7" w:rsidRPr="008E06D0" w:rsidP="008E0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6D0" w:rsidP="00A84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6D0" w:rsidP="00A84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06D0" w:rsidP="00A84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5C7" w:rsidRPr="008E06D0" w:rsidP="008E0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6D0" w:rsidRPr="002D2AF8" w:rsidP="00A84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ICTSS00181 Website Administration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8E06D0" w:rsidP="00A84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5C7"/>
  </w:style>
  <w:style w:type="character" w:customStyle="1" w:styleId="Heading1Char">
    <w:name w:val="Heading 1 Char"/>
    <w:basedOn w:val="DefaultParagraphFont"/>
    <w:link w:val="Heading1"/>
    <w:rsid w:val="00A84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5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45C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845C7"/>
    <w:rPr>
      <w:b/>
      <w:spacing w:val="0"/>
    </w:rPr>
  </w:style>
  <w:style w:type="paragraph" w:customStyle="1" w:styleId="SuperHeading">
    <w:name w:val="SuperHeading"/>
    <w:basedOn w:val="Normal"/>
    <w:rsid w:val="00A84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5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845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5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5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5C7"/>
    <w:rPr>
      <w:i/>
    </w:rPr>
  </w:style>
  <w:style w:type="paragraph" w:styleId="Caption">
    <w:name w:val="caption"/>
    <w:basedOn w:val="BodyText"/>
    <w:next w:val="Normal"/>
    <w:qFormat/>
    <w:rsid w:val="00A84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5C7"/>
  </w:style>
  <w:style w:type="paragraph" w:styleId="TableofFigures">
    <w:name w:val="table of figures"/>
    <w:basedOn w:val="Normal"/>
    <w:next w:val="Normal"/>
    <w:semiHidden/>
    <w:rsid w:val="00A84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5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5C7"/>
    <w:rPr>
      <w:rFonts w:ascii="Wingdings" w:hAnsi="Wingdings"/>
    </w:rPr>
  </w:style>
  <w:style w:type="paragraph" w:customStyle="1" w:styleId="TableHeading">
    <w:name w:val="Table Heading"/>
    <w:basedOn w:val="HeadingBase"/>
    <w:rsid w:val="00A84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5C7"/>
    <w:rPr>
      <w:color w:val="0033CC"/>
      <w:u w:val="none"/>
    </w:rPr>
  </w:style>
  <w:style w:type="paragraph" w:customStyle="1" w:styleId="BodyTextRight">
    <w:name w:val="Body Text Right"/>
    <w:basedOn w:val="BodyText"/>
    <w:rsid w:val="00A84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5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5C7"/>
    <w:rPr>
      <w:sz w:val="32"/>
    </w:rPr>
  </w:style>
  <w:style w:type="paragraph" w:customStyle="1" w:styleId="HeadingProcedure">
    <w:name w:val="Heading Procedure"/>
    <w:basedOn w:val="HeadingBase"/>
    <w:next w:val="Normal"/>
    <w:rsid w:val="00A84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5C7"/>
    <w:pPr>
      <w:spacing w:before="60" w:after="60"/>
    </w:pPr>
  </w:style>
  <w:style w:type="paragraph" w:styleId="ListContinue">
    <w:name w:val="List Continue"/>
    <w:basedOn w:val="List"/>
    <w:rsid w:val="00A845C7"/>
    <w:pPr>
      <w:ind w:firstLine="0"/>
    </w:pPr>
  </w:style>
  <w:style w:type="paragraph" w:customStyle="1" w:styleId="ListNote">
    <w:name w:val="List Note"/>
    <w:basedOn w:val="List"/>
    <w:rsid w:val="00A84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5C7"/>
    <w:rPr>
      <w:rFonts w:ascii="Courier New" w:hAnsi="Courier New"/>
    </w:rPr>
  </w:style>
  <w:style w:type="paragraph" w:customStyle="1" w:styleId="NoteBullet">
    <w:name w:val="Note Bullet"/>
    <w:basedOn w:val="Note"/>
    <w:rsid w:val="00A84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5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5C7"/>
    <w:rPr>
      <w:b/>
      <w:smallCaps/>
    </w:rPr>
  </w:style>
  <w:style w:type="paragraph" w:customStyle="1" w:styleId="TableListNumber">
    <w:name w:val="Table List Number"/>
    <w:basedOn w:val="ListNumber"/>
    <w:rsid w:val="00A84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5C7"/>
    <w:pPr>
      <w:numPr>
        <w:numId w:val="7"/>
      </w:numPr>
    </w:pPr>
  </w:style>
  <w:style w:type="paragraph" w:customStyle="1" w:styleId="ListAlpha2">
    <w:name w:val="List Alpha 2"/>
    <w:basedOn w:val="List2"/>
    <w:rsid w:val="00A845C7"/>
    <w:pPr>
      <w:numPr>
        <w:numId w:val="6"/>
      </w:numPr>
    </w:pPr>
  </w:style>
  <w:style w:type="paragraph" w:styleId="List2">
    <w:name w:val="List 2"/>
    <w:basedOn w:val="BodyText"/>
    <w:rsid w:val="00A84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5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5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5C7"/>
    <w:pPr>
      <w:numPr>
        <w:numId w:val="2"/>
      </w:numPr>
    </w:pPr>
  </w:style>
  <w:style w:type="paragraph" w:styleId="ListContinue2">
    <w:name w:val="List Continue 2"/>
    <w:basedOn w:val="List2"/>
    <w:rsid w:val="00A845C7"/>
    <w:pPr>
      <w:ind w:firstLine="0"/>
    </w:pPr>
  </w:style>
  <w:style w:type="paragraph" w:styleId="ListContinue3">
    <w:name w:val="List Continue 3"/>
    <w:basedOn w:val="List3"/>
    <w:rsid w:val="00A845C7"/>
    <w:pPr>
      <w:ind w:left="1021" w:firstLine="0"/>
    </w:pPr>
  </w:style>
  <w:style w:type="paragraph" w:styleId="ListContinue4">
    <w:name w:val="List Continue 4"/>
    <w:basedOn w:val="List4"/>
    <w:rsid w:val="00A845C7"/>
    <w:pPr>
      <w:ind w:firstLine="0"/>
    </w:pPr>
  </w:style>
  <w:style w:type="paragraph" w:styleId="ListContinue5">
    <w:name w:val="List Continue 5"/>
    <w:basedOn w:val="List5"/>
    <w:rsid w:val="00A845C7"/>
    <w:pPr>
      <w:ind w:firstLine="0"/>
    </w:pPr>
  </w:style>
  <w:style w:type="paragraph" w:styleId="ListNumber3">
    <w:name w:val="List Number 3"/>
    <w:basedOn w:val="List3"/>
    <w:rsid w:val="00A845C7"/>
    <w:pPr>
      <w:numPr>
        <w:numId w:val="3"/>
      </w:numPr>
    </w:pPr>
  </w:style>
  <w:style w:type="paragraph" w:styleId="ListNumber4">
    <w:name w:val="List Number 4"/>
    <w:basedOn w:val="List4"/>
    <w:rsid w:val="00A845C7"/>
    <w:pPr>
      <w:numPr>
        <w:numId w:val="4"/>
      </w:numPr>
    </w:pPr>
  </w:style>
  <w:style w:type="paragraph" w:styleId="ListNumber5">
    <w:name w:val="List Number 5"/>
    <w:basedOn w:val="List5"/>
    <w:rsid w:val="00A845C7"/>
    <w:pPr>
      <w:numPr>
        <w:numId w:val="5"/>
      </w:numPr>
    </w:pPr>
  </w:style>
  <w:style w:type="paragraph" w:styleId="BlockText">
    <w:name w:val="Block Text"/>
    <w:basedOn w:val="Normal"/>
    <w:rsid w:val="00A84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5C7"/>
    <w:rPr>
      <w:sz w:val="16"/>
      <w:vertAlign w:val="superscript"/>
    </w:rPr>
  </w:style>
  <w:style w:type="character" w:customStyle="1" w:styleId="Symbols">
    <w:name w:val="Symbols"/>
    <w:basedOn w:val="DefaultParagraphFont"/>
    <w:rsid w:val="00A845C7"/>
    <w:rPr>
      <w:rFonts w:ascii="Symbol" w:hAnsi="Symbol"/>
    </w:rPr>
  </w:style>
  <w:style w:type="character" w:customStyle="1" w:styleId="MenuOptions">
    <w:name w:val="Menu Options"/>
    <w:basedOn w:val="DefaultParagraphFont"/>
    <w:rsid w:val="00A84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5C7"/>
    <w:rPr>
      <w:b/>
    </w:rPr>
  </w:style>
  <w:style w:type="character" w:customStyle="1" w:styleId="Underlined">
    <w:name w:val="Underlined"/>
    <w:basedOn w:val="DefaultParagraphFont"/>
    <w:rsid w:val="00A845C7"/>
    <w:rPr>
      <w:u w:val="single"/>
    </w:rPr>
  </w:style>
  <w:style w:type="paragraph" w:customStyle="1" w:styleId="TableBodyTextRight">
    <w:name w:val="Table Body Text Right"/>
    <w:basedOn w:val="TableBodyText"/>
    <w:rsid w:val="00A84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5C7"/>
    <w:rPr>
      <w:sz w:val="18"/>
    </w:rPr>
  </w:style>
  <w:style w:type="paragraph" w:customStyle="1" w:styleId="BodySmallRight">
    <w:name w:val="Body Small Right"/>
    <w:basedOn w:val="BodyTextRight"/>
    <w:rsid w:val="00A845C7"/>
    <w:rPr>
      <w:sz w:val="18"/>
      <w:szCs w:val="18"/>
    </w:rPr>
  </w:style>
  <w:style w:type="paragraph" w:customStyle="1" w:styleId="MarginEdition">
    <w:name w:val="Margin Edition"/>
    <w:basedOn w:val="MarginNote"/>
    <w:rsid w:val="00A84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5C7"/>
    <w:rPr>
      <w:sz w:val="2"/>
      <w:szCs w:val="2"/>
    </w:rPr>
  </w:style>
  <w:style w:type="character" w:customStyle="1" w:styleId="Small">
    <w:name w:val="Small"/>
    <w:basedOn w:val="DefaultParagraphFont"/>
    <w:rsid w:val="00A845C7"/>
    <w:rPr>
      <w:sz w:val="16"/>
    </w:rPr>
  </w:style>
  <w:style w:type="paragraph" w:customStyle="1" w:styleId="WideTable">
    <w:name w:val="Wide Table"/>
    <w:basedOn w:val="Normal"/>
    <w:rsid w:val="00A84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5C7"/>
  </w:style>
  <w:style w:type="paragraph" w:styleId="Quote">
    <w:name w:val="Quote"/>
    <w:basedOn w:val="Heading1"/>
    <w:link w:val="QuoteChar"/>
    <w:qFormat/>
    <w:rsid w:val="00A84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5C7"/>
    <w:pPr>
      <w:pageBreakBefore/>
    </w:pPr>
  </w:style>
  <w:style w:type="paragraph" w:customStyle="1" w:styleId="Border">
    <w:name w:val="Border"/>
    <w:basedOn w:val="Normal"/>
    <w:qFormat/>
    <w:rsid w:val="00A84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5C7"/>
    <w:rPr>
      <w:u w:val="single"/>
    </w:rPr>
  </w:style>
  <w:style w:type="character" w:customStyle="1" w:styleId="BoldandItalics">
    <w:name w:val="Bold and Italics"/>
    <w:qFormat/>
    <w:rsid w:val="00A845C7"/>
    <w:rPr>
      <w:b/>
      <w:i/>
      <w:u w:val="none"/>
    </w:rPr>
  </w:style>
  <w:style w:type="paragraph" w:styleId="BalloonText">
    <w:name w:val="Balloon Text"/>
    <w:basedOn w:val="Normal"/>
    <w:link w:val="BalloonTextChar"/>
    <w:rsid w:val="00A84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5C7"/>
    <w:pPr>
      <w:spacing w:before="0" w:after="0"/>
    </w:pPr>
  </w:style>
  <w:style w:type="paragraph" w:customStyle="1" w:styleId="BodyTextBold">
    <w:name w:val="Body Text Bold"/>
    <w:basedOn w:val="BodyText"/>
    <w:qFormat/>
    <w:rsid w:val="00A845C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1494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ICTSS00181 Website Administration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2022-02-03T23:32:58Z</dcterms:created>
  <dcterms:modified xsi:type="dcterms:W3CDTF">2022-02-03T05:56:00Z</dcterms:modified>
</cp:coreProperties>
</file>