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01F" w:rsidP="0000501F">
      <w:pPr>
        <w:pStyle w:val="Title"/>
      </w:pPr>
      <w:r>
        <w:fldChar w:fldCharType="begin"/>
      </w:r>
      <w:r>
        <w:instrText xml:space="preserve"> TITLE   \* MERGEFORMAT </w:instrText>
      </w:r>
      <w:r>
        <w:fldChar w:fldCharType="separate"/>
      </w:r>
      <w:r>
        <w:t>ICTSS00152 Game Art and Design for Intermediate Roles Skill Set</w:t>
      </w:r>
      <w:r>
        <w:fldChar w:fldCharType="end"/>
      </w:r>
    </w:p>
    <w:p w:rsidR="0000501F" w:rsidP="0000501F">
      <w:pPr>
        <w:pStyle w:val="Version"/>
        <w:sectPr w:rsidSect="003826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65B" w:rsidP="0038265B">
      <w:pPr>
        <w:pStyle w:val="SuperHeading"/>
      </w:pPr>
      <w:r w:rsidRPr="0038265B">
        <w:t>ICTSS0015</w:t>
      </w:r>
      <w:r w:rsidRPr="0038265B">
        <w:t>2 Game Art and Design for Intermediate Roles Skill Set</w:t>
      </w:r>
    </w:p>
    <w:p w:rsidR="00000000" w:rsidRPr="0038265B" w:rsidP="0038265B">
      <w:pPr>
        <w:pStyle w:val="Heading1"/>
      </w:pPr>
      <w:bookmarkStart w:id="1" w:name="O_1220976"/>
      <w:bookmarkEnd w:id="1"/>
      <w:r w:rsidRPr="0038265B">
        <w:t>Modification History</w:t>
      </w:r>
    </w:p>
    <w:tbl>
      <w:tblPr>
        <w:tblW w:w="0" w:type="auto"/>
        <w:tblLayout w:type="fixed"/>
        <w:tblCellMar>
          <w:left w:w="62" w:type="dxa"/>
          <w:right w:w="62" w:type="dxa"/>
        </w:tblCellMar>
        <w:tblLook w:val="0000"/>
      </w:tblPr>
      <w:tblGrid>
        <w:gridCol w:w="2616"/>
        <w:gridCol w:w="6456"/>
      </w:tblGrid>
      <w:tr w:rsidTr="0038265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65B" w:rsidP="0038265B">
            <w:pPr>
              <w:pStyle w:val="BodyText"/>
            </w:pPr>
            <w:r w:rsidRPr="0038265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65B">
            <w:pPr>
              <w:pStyle w:val="BodyText"/>
              <w:rPr>
                <w:lang w:val="en-NZ"/>
              </w:rPr>
            </w:pPr>
            <w:r w:rsidRPr="0038265B">
              <w:rPr>
                <w:rStyle w:val="SpecialBold"/>
              </w:rPr>
              <w:t>Comments</w:t>
            </w:r>
          </w:p>
        </w:tc>
      </w:tr>
      <w:tr w:rsidTr="0038265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265B">
            <w:pPr>
              <w:pStyle w:val="BodyText"/>
              <w:rPr>
                <w:lang w:val="en-NZ"/>
              </w:rPr>
            </w:pPr>
            <w:r w:rsidRPr="0038265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265B" w:rsidP="0038265B">
            <w:pPr>
              <w:pStyle w:val="BodyText"/>
            </w:pPr>
            <w:r w:rsidRPr="0038265B">
              <w:t>This version first released with the Information and Communications Technology Training Package Version 8.0.</w:t>
            </w:r>
          </w:p>
          <w:p w:rsidR="00000000" w:rsidRPr="0038265B" w:rsidP="0038265B">
            <w:pPr>
              <w:pStyle w:val="BodyText"/>
            </w:pPr>
            <w:r w:rsidRPr="0038265B">
              <w:t xml:space="preserve">Newly created to serve as a stackable skill set that builds towards attaining </w:t>
            </w:r>
            <w:r w:rsidRPr="0038265B">
              <w:rPr>
                <w:rStyle w:val="Emphasis"/>
              </w:rPr>
              <w:t xml:space="preserve">ICT50220 Diploma of Information Technology. </w:t>
            </w:r>
            <w:r w:rsidRPr="0038265B">
              <w:t xml:space="preserve">The units in this skill set comprise the mandatory units required for a specialisation in Game art and design in </w:t>
            </w:r>
            <w:r w:rsidRPr="0038265B">
              <w:rPr>
                <w:rStyle w:val="Emphasis"/>
              </w:rPr>
              <w:t>ICT50220 Diploma in I</w:t>
            </w:r>
            <w:r w:rsidRPr="0038265B">
              <w:rPr>
                <w:rStyle w:val="Emphasis"/>
              </w:rPr>
              <w:t>nformation Technology.</w:t>
            </w:r>
          </w:p>
        </w:tc>
      </w:tr>
    </w:tbl>
    <w:p w:rsidR="00000000" w:rsidRPr="0038265B" w:rsidP="0038265B">
      <w:pPr>
        <w:pStyle w:val="BodyText"/>
      </w:pPr>
    </w:p>
    <w:p w:rsidR="00000000" w:rsidRPr="0038265B" w:rsidP="0038265B">
      <w:pPr>
        <w:pStyle w:val="AllowPageBreak"/>
      </w:pPr>
    </w:p>
    <w:p w:rsidR="00000000" w:rsidRPr="0038265B" w:rsidP="0038265B">
      <w:pPr>
        <w:pStyle w:val="Heading1"/>
      </w:pPr>
      <w:bookmarkStart w:id="2" w:name="O_1220977"/>
      <w:bookmarkEnd w:id="2"/>
      <w:r w:rsidRPr="0038265B">
        <w:t>Description</w:t>
      </w:r>
    </w:p>
    <w:p w:rsidR="00000000" w:rsidRPr="0038265B" w:rsidP="0000501F">
      <w:pPr>
        <w:pStyle w:val="BodyText"/>
      </w:pPr>
      <w:r w:rsidRPr="0038265B">
        <w:t>This skill set addresses the skills and knowledge required to produce intricate game art, designs and complex characters to develop advanced three-dimensional (3D) digital games in intermediate roles.</w:t>
      </w:r>
    </w:p>
    <w:p w:rsidR="00000000" w:rsidRPr="0038265B" w:rsidP="0038265B">
      <w:pPr>
        <w:pStyle w:val="Heading1"/>
      </w:pPr>
      <w:bookmarkStart w:id="3" w:name="O_1220978"/>
      <w:bookmarkEnd w:id="3"/>
      <w:r w:rsidRPr="0038265B">
        <w:t>Pathways Information</w:t>
      </w:r>
    </w:p>
    <w:p w:rsidR="00000000" w:rsidRPr="0038265B" w:rsidP="0000501F">
      <w:pPr>
        <w:pStyle w:val="BodyText"/>
      </w:pPr>
      <w:r w:rsidRPr="0038265B">
        <w:t>The units provide credit towards ICT50220 Diploma in Information Technology and other qualifications that allow for selection of these units. The units in this skill set comprise the mandatory units required for a s</w:t>
      </w:r>
      <w:r w:rsidRPr="0038265B">
        <w:t xml:space="preserve">pecialisation in game art and design in ICT50220 Diploma in Information Technology. Users are advised to consult the skill set pathways section of the current version of ICT Companion Volume Implementation Guide to confirm the currency of this information </w:t>
      </w:r>
      <w:r w:rsidRPr="0038265B">
        <w:t>and for further guidance.</w:t>
      </w:r>
    </w:p>
    <w:p w:rsidR="00000000" w:rsidRPr="0038265B" w:rsidP="0038265B">
      <w:pPr>
        <w:pStyle w:val="Heading1"/>
      </w:pPr>
      <w:bookmarkStart w:id="4" w:name="O_1220979"/>
      <w:bookmarkEnd w:id="4"/>
      <w:r w:rsidRPr="0038265B">
        <w:t>Licensing/Regulatory Information</w:t>
      </w:r>
    </w:p>
    <w:p w:rsidR="00000000" w:rsidRPr="0038265B" w:rsidP="0000501F">
      <w:pPr>
        <w:pStyle w:val="BodyText"/>
      </w:pPr>
      <w:r w:rsidRPr="0038265B">
        <w:t>No licensing, legislative or certification requirements apply to this skill set at the time of publication.</w:t>
      </w:r>
    </w:p>
    <w:p w:rsidR="00000000" w:rsidRPr="0038265B" w:rsidP="0038265B">
      <w:pPr>
        <w:pStyle w:val="Heading1"/>
      </w:pPr>
      <w:bookmarkStart w:id="5" w:name="O_1220980"/>
      <w:bookmarkEnd w:id="5"/>
      <w:r w:rsidRPr="0038265B">
        <w:t>Skill Set Requirements</w:t>
      </w:r>
    </w:p>
    <w:p w:rsidR="00000000" w:rsidRPr="0038265B" w:rsidP="0038265B">
      <w:pPr>
        <w:pStyle w:val="List"/>
      </w:pPr>
      <w:r w:rsidRPr="0038265B">
        <w:t>ICTGAM539 Create and implement designs for 3-D games environments</w:t>
      </w:r>
    </w:p>
    <w:p w:rsidR="00000000" w:rsidRPr="0038265B" w:rsidP="0038265B">
      <w:pPr>
        <w:pStyle w:val="List"/>
      </w:pPr>
      <w:r w:rsidRPr="0038265B">
        <w:t>ICTGAM542 Animate 3-D characters for digital games</w:t>
      </w:r>
    </w:p>
    <w:p w:rsidR="00000000" w:rsidRPr="0038265B" w:rsidP="0038265B">
      <w:pPr>
        <w:pStyle w:val="List"/>
      </w:pPr>
      <w:r w:rsidRPr="0038265B">
        <w:t>ICTGAM543 Produce digital animation sequences</w:t>
      </w:r>
    </w:p>
    <w:p w:rsidR="00000000" w:rsidRPr="0038265B" w:rsidP="0038265B">
      <w:pPr>
        <w:pStyle w:val="List"/>
      </w:pPr>
      <w:r w:rsidRPr="0038265B">
        <w:t>ICTGAM545 Manage technical art and rigging in 3-D animations</w:t>
      </w:r>
    </w:p>
    <w:p w:rsidR="00000000" w:rsidRPr="0038265B" w:rsidP="0038265B">
      <w:pPr>
        <w:pStyle w:val="List"/>
      </w:pPr>
      <w:r w:rsidRPr="0038265B">
        <w:t>ICTGAM552 Create complex 3-D cha</w:t>
      </w:r>
      <w:r w:rsidRPr="0038265B">
        <w:t>racters for games</w:t>
      </w:r>
    </w:p>
    <w:p w:rsidR="00000000" w:rsidRPr="0038265B" w:rsidP="0038265B">
      <w:pPr>
        <w:pStyle w:val="Heading1"/>
      </w:pPr>
      <w:bookmarkStart w:id="6" w:name="O_1220981"/>
      <w:bookmarkEnd w:id="6"/>
      <w:r w:rsidRPr="0038265B">
        <w:t>Target Group</w:t>
      </w:r>
    </w:p>
    <w:p w:rsidR="00000000" w:rsidRPr="0038265B" w:rsidP="0000501F">
      <w:pPr>
        <w:pStyle w:val="BodyText"/>
      </w:pPr>
      <w:r w:rsidRPr="0038265B">
        <w:t>This skill set is for individuals who work in game design and production roles, including senior concept artists, and other related intermediate roles, who are responsible for independently completing art a</w:t>
      </w:r>
      <w:r w:rsidRPr="0038265B">
        <w:t>nd design activities to produce advanced digital games.</w:t>
      </w:r>
    </w:p>
    <w:p w:rsidR="00000000" w:rsidRPr="0038265B" w:rsidP="0038265B">
      <w:pPr>
        <w:pStyle w:val="Heading1"/>
      </w:pPr>
      <w:bookmarkStart w:id="7" w:name="O_1220982"/>
      <w:bookmarkEnd w:id="7"/>
      <w:r w:rsidRPr="0038265B">
        <w:t>Suggested words for Statement of Attainment</w:t>
      </w:r>
    </w:p>
    <w:p w:rsidR="00000000" w:rsidRPr="0038265B" w:rsidP="0000501F">
      <w:pPr>
        <w:pStyle w:val="BodyText"/>
      </w:pPr>
      <w:r w:rsidRPr="0038265B">
        <w:t xml:space="preserve">These units of competency from the ICT Information and Communications Technology Training Package meet industry requirements for a range </w:t>
      </w:r>
      <w:r w:rsidRPr="0038265B">
        <w:t>of intermediate roles that produce and manage game art and design components for complex three-dimensional (3D) environments in ICT contexts.</w:t>
      </w:r>
    </w:p>
    <w:p w:rsidR="00000000" w:rsidRPr="0038265B" w:rsidP="0038265B"/>
    <w:sectPr w:rsidSect="003826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5B" w:rsidRPr="0000501F" w:rsidP="00005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1F" w:rsidP="00382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501F" w:rsidP="003826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501F" w:rsidP="003826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65B" w:rsidRPr="0000501F" w:rsidP="00005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01F" w:rsidRPr="002D2AF8" w:rsidP="0038265B">
    <w:pPr>
      <w:pStyle w:val="Header"/>
      <w:framePr w:wrap="around"/>
    </w:pPr>
    <w:r>
      <w:fldChar w:fldCharType="begin"/>
    </w:r>
    <w:r>
      <w:instrText xml:space="preserve"> TITLE   \* MERGEFORMAT </w:instrText>
    </w:r>
    <w:r>
      <w:fldChar w:fldCharType="separate"/>
    </w:r>
    <w:r>
      <w:t>ICTSS00152 Game Art and Design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00501F" w:rsidP="00382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65B"/>
    <w:pPr>
      <w:spacing w:before="360" w:after="60"/>
      <w:outlineLvl w:val="0"/>
    </w:pPr>
    <w:rPr>
      <w:sz w:val="32"/>
    </w:rPr>
  </w:style>
  <w:style w:type="paragraph" w:styleId="Heading2">
    <w:name w:val="heading 2"/>
    <w:basedOn w:val="HeadingBase"/>
    <w:next w:val="BodyText"/>
    <w:link w:val="Heading2Char"/>
    <w:qFormat/>
    <w:rsid w:val="0038265B"/>
    <w:pPr>
      <w:keepLines/>
      <w:spacing w:before="240" w:after="120"/>
      <w:outlineLvl w:val="1"/>
    </w:pPr>
    <w:rPr>
      <w:sz w:val="28"/>
      <w:szCs w:val="40"/>
    </w:rPr>
  </w:style>
  <w:style w:type="paragraph" w:styleId="Heading3">
    <w:name w:val="heading 3"/>
    <w:basedOn w:val="HeadingBase"/>
    <w:next w:val="BodyText"/>
    <w:link w:val="Heading3Char"/>
    <w:qFormat/>
    <w:rsid w:val="0038265B"/>
    <w:pPr>
      <w:spacing w:before="180" w:after="120"/>
      <w:outlineLvl w:val="2"/>
    </w:pPr>
    <w:rPr>
      <w:spacing w:val="-10"/>
      <w:kern w:val="32"/>
    </w:rPr>
  </w:style>
  <w:style w:type="paragraph" w:styleId="Heading4">
    <w:name w:val="heading 4"/>
    <w:basedOn w:val="HeadingBase"/>
    <w:next w:val="BodyText"/>
    <w:link w:val="Heading4Char"/>
    <w:qFormat/>
    <w:rsid w:val="0038265B"/>
    <w:pPr>
      <w:spacing w:before="160" w:after="120"/>
      <w:outlineLvl w:val="3"/>
    </w:pPr>
    <w:rPr>
      <w:sz w:val="22"/>
    </w:rPr>
  </w:style>
  <w:style w:type="paragraph" w:styleId="Heading5">
    <w:name w:val="heading 5"/>
    <w:basedOn w:val="HeadingBase"/>
    <w:next w:val="Normal"/>
    <w:link w:val="Heading5Char"/>
    <w:qFormat/>
    <w:rsid w:val="0038265B"/>
    <w:pPr>
      <w:spacing w:before="80"/>
      <w:outlineLvl w:val="4"/>
    </w:pPr>
    <w:rPr>
      <w:color w:val="918585"/>
      <w:sz w:val="20"/>
    </w:rPr>
  </w:style>
  <w:style w:type="paragraph" w:styleId="Heading6">
    <w:name w:val="heading 6"/>
    <w:basedOn w:val="HeadingBase"/>
    <w:next w:val="Normal"/>
    <w:link w:val="Heading6Char"/>
    <w:qFormat/>
    <w:rsid w:val="0038265B"/>
    <w:pPr>
      <w:spacing w:before="60"/>
      <w:outlineLvl w:val="5"/>
    </w:pPr>
    <w:rPr>
      <w:color w:val="918585"/>
      <w:sz w:val="20"/>
    </w:rPr>
  </w:style>
  <w:style w:type="paragraph" w:styleId="Heading7">
    <w:name w:val="heading 7"/>
    <w:basedOn w:val="Normal"/>
    <w:next w:val="Normal"/>
    <w:link w:val="Heading7Char"/>
    <w:qFormat/>
    <w:rsid w:val="0038265B"/>
    <w:pPr>
      <w:ind w:left="720"/>
      <w:outlineLvl w:val="6"/>
    </w:pPr>
    <w:rPr>
      <w:i/>
    </w:rPr>
  </w:style>
  <w:style w:type="paragraph" w:styleId="Heading8">
    <w:name w:val="heading 8"/>
    <w:basedOn w:val="Normal"/>
    <w:next w:val="Normal"/>
    <w:link w:val="Heading8Char"/>
    <w:qFormat/>
    <w:rsid w:val="0038265B"/>
    <w:pPr>
      <w:ind w:left="720"/>
      <w:outlineLvl w:val="7"/>
    </w:pPr>
    <w:rPr>
      <w:i/>
    </w:rPr>
  </w:style>
  <w:style w:type="paragraph" w:styleId="Heading9">
    <w:name w:val="heading 9"/>
    <w:basedOn w:val="Normal"/>
    <w:next w:val="Normal"/>
    <w:link w:val="Heading9Char"/>
    <w:qFormat/>
    <w:rsid w:val="0038265B"/>
    <w:pPr>
      <w:ind w:left="720"/>
      <w:outlineLvl w:val="8"/>
    </w:pPr>
    <w:rPr>
      <w:i/>
    </w:rPr>
  </w:style>
  <w:style w:type="character" w:default="1" w:styleId="DefaultParagraphFont">
    <w:name w:val="Default Paragraph Font"/>
    <w:uiPriority w:val="1"/>
    <w:unhideWhenUsed/>
    <w:rsid w:val="00382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65B"/>
  </w:style>
  <w:style w:type="character" w:customStyle="1" w:styleId="Heading1Char">
    <w:name w:val="Heading 1 Char"/>
    <w:basedOn w:val="DefaultParagraphFont"/>
    <w:link w:val="Heading1"/>
    <w:rsid w:val="0038265B"/>
    <w:rPr>
      <w:rFonts w:ascii="Times New Roman" w:eastAsia="Times New Roman" w:hAnsi="Times New Roman" w:cs="Times New Roman"/>
      <w:b/>
      <w:sz w:val="32"/>
      <w:szCs w:val="20"/>
      <w:lang w:eastAsia="en-US"/>
    </w:rPr>
  </w:style>
  <w:style w:type="paragraph" w:styleId="BodyText">
    <w:name w:val="Body Text"/>
    <w:basedOn w:val="Normal"/>
    <w:link w:val="BodyTextChar"/>
    <w:rsid w:val="003826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65B"/>
    <w:rPr>
      <w:rFonts w:ascii="Times New Roman" w:eastAsia="Times New Roman" w:hAnsi="Times New Roman" w:cs="Times New Roman"/>
      <w:sz w:val="24"/>
      <w:lang w:eastAsia="en-US"/>
    </w:rPr>
  </w:style>
  <w:style w:type="paragraph" w:styleId="List">
    <w:name w:val="List"/>
    <w:basedOn w:val="BodyText"/>
    <w:next w:val="BodyText"/>
    <w:rsid w:val="0038265B"/>
    <w:pPr>
      <w:tabs>
        <w:tab w:val="left" w:pos="340"/>
      </w:tabs>
      <w:spacing w:before="60" w:after="60"/>
      <w:ind w:left="340" w:hanging="340"/>
    </w:pPr>
  </w:style>
  <w:style w:type="character" w:customStyle="1" w:styleId="SpecialBold">
    <w:name w:val="Special Bold"/>
    <w:basedOn w:val="DefaultParagraphFont"/>
    <w:rsid w:val="0038265B"/>
    <w:rPr>
      <w:b/>
      <w:spacing w:val="0"/>
    </w:rPr>
  </w:style>
  <w:style w:type="character" w:styleId="Emphasis">
    <w:name w:val="Emphasis"/>
    <w:basedOn w:val="DefaultParagraphFont"/>
    <w:qFormat/>
    <w:rsid w:val="0038265B"/>
    <w:rPr>
      <w:i/>
    </w:rPr>
  </w:style>
  <w:style w:type="paragraph" w:customStyle="1" w:styleId="SuperHeading">
    <w:name w:val="SuperHeading"/>
    <w:basedOn w:val="Normal"/>
    <w:rsid w:val="0038265B"/>
    <w:pPr>
      <w:spacing w:before="240" w:after="120"/>
      <w:outlineLvl w:val="0"/>
    </w:pPr>
    <w:rPr>
      <w:rFonts w:ascii="Times New Roman" w:hAnsi="Times New Roman"/>
      <w:b/>
      <w:sz w:val="32"/>
    </w:rPr>
  </w:style>
  <w:style w:type="paragraph" w:customStyle="1" w:styleId="AllowPageBreak">
    <w:name w:val="AllowPageBreak"/>
    <w:rsid w:val="003826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2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65B"/>
    <w:rPr>
      <w:rFonts w:ascii="Courier New" w:eastAsia="Times New Roman" w:hAnsi="Courier New" w:cs="Times New Roman"/>
      <w:i/>
      <w:szCs w:val="20"/>
      <w:lang w:eastAsia="en-US"/>
    </w:rPr>
  </w:style>
  <w:style w:type="paragraph" w:customStyle="1" w:styleId="HeadingBase">
    <w:name w:val="Heading Base"/>
    <w:rsid w:val="00382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65B"/>
    <w:pPr>
      <w:tabs>
        <w:tab w:val="right" w:leader="dot" w:pos="9072"/>
      </w:tabs>
      <w:ind w:left="567"/>
    </w:pPr>
    <w:rPr>
      <w:szCs w:val="22"/>
    </w:rPr>
  </w:style>
  <w:style w:type="paragraph" w:customStyle="1" w:styleId="TOCBase">
    <w:name w:val="TOC Base"/>
    <w:rsid w:val="00382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65B"/>
    <w:pPr>
      <w:tabs>
        <w:tab w:val="right" w:leader="dot" w:pos="9072"/>
      </w:tabs>
      <w:spacing w:before="40" w:after="40"/>
      <w:ind w:left="284"/>
    </w:pPr>
    <w:rPr>
      <w:rFonts w:ascii="Times New Roman" w:hAnsi="Times New Roman"/>
    </w:rPr>
  </w:style>
  <w:style w:type="paragraph" w:styleId="TOC1">
    <w:name w:val="toc 1"/>
    <w:basedOn w:val="TOCBase"/>
    <w:next w:val="Normal"/>
    <w:rsid w:val="003826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65B"/>
    <w:rPr>
      <w:rFonts w:ascii="Times New Roman" w:eastAsia="Times New Roman" w:hAnsi="Times New Roman" w:cs="Times New Roman"/>
      <w:sz w:val="16"/>
      <w:lang w:eastAsia="en-US"/>
    </w:rPr>
  </w:style>
  <w:style w:type="paragraph" w:styleId="Title">
    <w:name w:val="Title"/>
    <w:basedOn w:val="HeadingBase"/>
    <w:link w:val="TitleChar"/>
    <w:qFormat/>
    <w:rsid w:val="0038265B"/>
    <w:pPr>
      <w:spacing w:before="5040"/>
      <w:jc w:val="center"/>
    </w:pPr>
    <w:rPr>
      <w:sz w:val="48"/>
      <w:szCs w:val="72"/>
      <w:lang w:val="en-US"/>
    </w:rPr>
  </w:style>
  <w:style w:type="character" w:customStyle="1" w:styleId="TitleChar">
    <w:name w:val="Title Char"/>
    <w:basedOn w:val="DefaultParagraphFont"/>
    <w:link w:val="Title"/>
    <w:rsid w:val="00382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65B"/>
    <w:pPr>
      <w:tabs>
        <w:tab w:val="left" w:pos="3600"/>
        <w:tab w:val="left" w:pos="3958"/>
      </w:tabs>
    </w:pPr>
  </w:style>
  <w:style w:type="paragraph" w:styleId="ListBullet">
    <w:name w:val="List Bullet"/>
    <w:basedOn w:val="List"/>
    <w:rsid w:val="0038265B"/>
    <w:pPr>
      <w:numPr>
        <w:numId w:val="10"/>
      </w:numPr>
      <w:tabs>
        <w:tab w:val="clear" w:pos="340"/>
      </w:tabs>
      <w:spacing w:before="40" w:after="40"/>
    </w:pPr>
  </w:style>
  <w:style w:type="paragraph" w:customStyle="1" w:styleId="Note">
    <w:name w:val="Note"/>
    <w:basedOn w:val="BodyText"/>
    <w:rsid w:val="00382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65B"/>
    <w:pPr>
      <w:framePr w:wrap="auto" w:hAnchor="text" w:y="6049"/>
    </w:pPr>
    <w:rPr>
      <w:color w:val="000000"/>
      <w:sz w:val="40"/>
    </w:rPr>
  </w:style>
  <w:style w:type="paragraph" w:customStyle="1" w:styleId="TOCTitle">
    <w:name w:val="TOCTitle"/>
    <w:basedOn w:val="Heading1"/>
    <w:rsid w:val="0038265B"/>
    <w:pPr>
      <w:spacing w:after="240"/>
      <w:jc w:val="center"/>
      <w:outlineLvl w:val="9"/>
    </w:pPr>
    <w:rPr>
      <w:caps/>
    </w:rPr>
  </w:style>
  <w:style w:type="paragraph" w:customStyle="1" w:styleId="Version">
    <w:name w:val="Version"/>
    <w:rsid w:val="003826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265B"/>
    <w:pPr>
      <w:numPr>
        <w:numId w:val="11"/>
      </w:numPr>
      <w:tabs>
        <w:tab w:val="clear" w:pos="680"/>
      </w:tabs>
    </w:pPr>
  </w:style>
  <w:style w:type="paragraph" w:styleId="Index1">
    <w:name w:val="index 1"/>
    <w:basedOn w:val="Normal"/>
    <w:next w:val="Normal"/>
    <w:semiHidden/>
    <w:rsid w:val="0038265B"/>
    <w:pPr>
      <w:keepNext w:val="0"/>
      <w:tabs>
        <w:tab w:val="right" w:pos="4176"/>
      </w:tabs>
      <w:ind w:left="198" w:hanging="198"/>
    </w:pPr>
    <w:rPr>
      <w:rFonts w:ascii="Garamond" w:hAnsi="Garamond"/>
    </w:rPr>
  </w:style>
  <w:style w:type="paragraph" w:styleId="IndexHeading">
    <w:name w:val="index heading"/>
    <w:basedOn w:val="Normal"/>
    <w:next w:val="Index1"/>
    <w:semiHidden/>
    <w:rsid w:val="0038265B"/>
    <w:pPr>
      <w:spacing w:before="120" w:after="120"/>
    </w:pPr>
    <w:rPr>
      <w:rFonts w:ascii="Arial" w:hAnsi="Arial"/>
      <w:b/>
      <w:color w:val="918585"/>
      <w:sz w:val="24"/>
    </w:rPr>
  </w:style>
  <w:style w:type="paragraph" w:styleId="Header">
    <w:name w:val="header"/>
    <w:basedOn w:val="Normal"/>
    <w:link w:val="HeaderChar"/>
    <w:rsid w:val="00382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65B"/>
    <w:rPr>
      <w:rFonts w:ascii="Times New Roman" w:eastAsia="Times New Roman" w:hAnsi="Times New Roman" w:cs="Times New Roman"/>
      <w:sz w:val="16"/>
      <w:szCs w:val="20"/>
      <w:lang w:val="en-GB" w:eastAsia="en-US"/>
    </w:rPr>
  </w:style>
  <w:style w:type="paragraph" w:customStyle="1" w:styleId="Chapter">
    <w:name w:val="Chapter"/>
    <w:basedOn w:val="Normal"/>
    <w:rsid w:val="0038265B"/>
    <w:pPr>
      <w:spacing w:before="240"/>
    </w:pPr>
    <w:rPr>
      <w:rFonts w:ascii="Times New Roman" w:hAnsi="Times New Roman"/>
      <w:smallCaps/>
      <w:spacing w:val="80"/>
      <w:sz w:val="28"/>
    </w:rPr>
  </w:style>
  <w:style w:type="paragraph" w:customStyle="1" w:styleId="InChapter">
    <w:name w:val="InChapter"/>
    <w:basedOn w:val="Heading3"/>
    <w:rsid w:val="0038265B"/>
    <w:pPr>
      <w:spacing w:after="240"/>
      <w:outlineLvl w:val="9"/>
    </w:pPr>
    <w:rPr>
      <w:noProof/>
    </w:rPr>
  </w:style>
  <w:style w:type="paragraph" w:styleId="Index2">
    <w:name w:val="index 2"/>
    <w:basedOn w:val="Normal"/>
    <w:next w:val="Normal"/>
    <w:semiHidden/>
    <w:rsid w:val="0038265B"/>
    <w:pPr>
      <w:tabs>
        <w:tab w:val="right" w:pos="4176"/>
      </w:tabs>
      <w:ind w:left="568" w:hanging="284"/>
    </w:pPr>
    <w:rPr>
      <w:rFonts w:ascii="Garamond" w:hAnsi="Garamond"/>
    </w:rPr>
  </w:style>
  <w:style w:type="paragraph" w:customStyle="1" w:styleId="Byline">
    <w:name w:val="Byline"/>
    <w:rsid w:val="00382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65B"/>
    <w:pPr>
      <w:tabs>
        <w:tab w:val="clear" w:pos="3600"/>
        <w:tab w:val="clear" w:pos="3958"/>
      </w:tabs>
      <w:jc w:val="right"/>
    </w:pPr>
  </w:style>
  <w:style w:type="paragraph" w:styleId="Caption">
    <w:name w:val="caption"/>
    <w:basedOn w:val="BodyText"/>
    <w:next w:val="Normal"/>
    <w:qFormat/>
    <w:rsid w:val="0038265B"/>
    <w:pPr>
      <w:framePr w:w="2268" w:hSpace="181" w:vSpace="181" w:wrap="around" w:vAnchor="text" w:hAnchor="page" w:x="1135" w:y="285" w:anchorLock="1"/>
    </w:pPr>
    <w:rPr>
      <w:i/>
    </w:rPr>
  </w:style>
  <w:style w:type="paragraph" w:customStyle="1" w:styleId="MiniTOCTitle">
    <w:name w:val="MiniTOCTitle"/>
    <w:basedOn w:val="Heading4"/>
    <w:rsid w:val="0038265B"/>
    <w:pPr>
      <w:spacing w:before="240"/>
      <w:outlineLvl w:val="9"/>
    </w:pPr>
    <w:rPr>
      <w:noProof/>
      <w:sz w:val="24"/>
    </w:rPr>
  </w:style>
  <w:style w:type="paragraph" w:customStyle="1" w:styleId="MiniTOCItem">
    <w:name w:val="MiniTOCItem"/>
    <w:basedOn w:val="ListBullet"/>
    <w:rsid w:val="0038265B"/>
    <w:pPr>
      <w:numPr>
        <w:numId w:val="0"/>
      </w:numPr>
      <w:tabs>
        <w:tab w:val="right" w:leader="dot" w:pos="6521"/>
      </w:tabs>
      <w:spacing w:before="0" w:after="0"/>
    </w:pPr>
  </w:style>
  <w:style w:type="paragraph" w:customStyle="1" w:styleId="TOFTitle">
    <w:name w:val="TOFTitle"/>
    <w:basedOn w:val="TOCTitle"/>
    <w:rsid w:val="0038265B"/>
  </w:style>
  <w:style w:type="paragraph" w:styleId="TableofFigures">
    <w:name w:val="table of figures"/>
    <w:basedOn w:val="Normal"/>
    <w:next w:val="Normal"/>
    <w:semiHidden/>
    <w:rsid w:val="0038265B"/>
    <w:pPr>
      <w:tabs>
        <w:tab w:val="right" w:leader="dot" w:pos="9072"/>
      </w:tabs>
      <w:ind w:left="970" w:hanging="403"/>
    </w:pPr>
    <w:rPr>
      <w:rFonts w:ascii="Times New Roman" w:hAnsi="Times New Roman"/>
      <w:b/>
    </w:rPr>
  </w:style>
  <w:style w:type="paragraph" w:styleId="ListNumber">
    <w:name w:val="List Number"/>
    <w:basedOn w:val="List"/>
    <w:rsid w:val="0038265B"/>
    <w:pPr>
      <w:numPr>
        <w:numId w:val="13"/>
      </w:numPr>
      <w:tabs>
        <w:tab w:val="clear" w:pos="340"/>
      </w:tabs>
    </w:pPr>
  </w:style>
  <w:style w:type="character" w:customStyle="1" w:styleId="WingdingSymbols">
    <w:name w:val="Wingding Symbols"/>
    <w:rsid w:val="0038265B"/>
    <w:rPr>
      <w:rFonts w:ascii="Wingdings" w:hAnsi="Wingdings"/>
    </w:rPr>
  </w:style>
  <w:style w:type="paragraph" w:customStyle="1" w:styleId="TableHeading">
    <w:name w:val="Table Heading"/>
    <w:basedOn w:val="HeadingBase"/>
    <w:rsid w:val="0038265B"/>
    <w:pPr>
      <w:keepLines/>
      <w:pBdr>
        <w:bottom w:val="single" w:sz="6" w:space="1" w:color="918585"/>
      </w:pBdr>
      <w:spacing w:before="240"/>
    </w:pPr>
  </w:style>
  <w:style w:type="character" w:customStyle="1" w:styleId="HotSpot">
    <w:name w:val="HotSpot"/>
    <w:rsid w:val="0038265B"/>
    <w:rPr>
      <w:color w:val="0033CC"/>
      <w:u w:val="none"/>
    </w:rPr>
  </w:style>
  <w:style w:type="paragraph" w:customStyle="1" w:styleId="BodyTextRight">
    <w:name w:val="Body Text Right"/>
    <w:basedOn w:val="BodyText"/>
    <w:rsid w:val="0038265B"/>
    <w:pPr>
      <w:spacing w:before="0" w:after="0"/>
      <w:jc w:val="right"/>
    </w:pPr>
  </w:style>
  <w:style w:type="paragraph" w:styleId="Index3">
    <w:name w:val="index 3"/>
    <w:basedOn w:val="ListNumber2"/>
    <w:next w:val="Normal"/>
    <w:semiHidden/>
    <w:rsid w:val="0038265B"/>
    <w:pPr>
      <w:numPr>
        <w:numId w:val="0"/>
      </w:numPr>
      <w:tabs>
        <w:tab w:val="right" w:leader="dot" w:pos="4176"/>
      </w:tabs>
    </w:pPr>
  </w:style>
  <w:style w:type="paragraph" w:styleId="ListNumber2">
    <w:name w:val="List Number 2"/>
    <w:basedOn w:val="List2"/>
    <w:rsid w:val="0038265B"/>
    <w:pPr>
      <w:numPr>
        <w:numId w:val="8"/>
      </w:numPr>
      <w:tabs>
        <w:tab w:val="clear" w:pos="1060"/>
      </w:tabs>
    </w:pPr>
  </w:style>
  <w:style w:type="paragraph" w:customStyle="1" w:styleId="MarginNote">
    <w:name w:val="Margin Note"/>
    <w:basedOn w:val="BodyText"/>
    <w:rsid w:val="00382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65B"/>
    <w:rPr>
      <w:sz w:val="32"/>
    </w:rPr>
  </w:style>
  <w:style w:type="paragraph" w:customStyle="1" w:styleId="HeadingProcedure">
    <w:name w:val="Heading Procedure"/>
    <w:basedOn w:val="HeadingBase"/>
    <w:next w:val="Normal"/>
    <w:rsid w:val="0038265B"/>
    <w:pPr>
      <w:tabs>
        <w:tab w:val="left" w:pos="0"/>
      </w:tabs>
      <w:spacing w:before="120" w:after="60"/>
    </w:pPr>
    <w:rPr>
      <w:i/>
      <w:color w:val="918585"/>
      <w:sz w:val="22"/>
    </w:rPr>
  </w:style>
  <w:style w:type="paragraph" w:customStyle="1" w:styleId="TableBodyText">
    <w:name w:val="Table Body Text"/>
    <w:basedOn w:val="BodyText"/>
    <w:rsid w:val="0038265B"/>
    <w:pPr>
      <w:spacing w:before="60" w:after="60"/>
    </w:pPr>
  </w:style>
  <w:style w:type="paragraph" w:styleId="ListContinue">
    <w:name w:val="List Continue"/>
    <w:basedOn w:val="List"/>
    <w:rsid w:val="0038265B"/>
    <w:pPr>
      <w:ind w:firstLine="0"/>
    </w:pPr>
  </w:style>
  <w:style w:type="paragraph" w:customStyle="1" w:styleId="ListNote">
    <w:name w:val="List Note"/>
    <w:basedOn w:val="List"/>
    <w:rsid w:val="0038265B"/>
    <w:pPr>
      <w:pBdr>
        <w:top w:val="single" w:sz="6" w:space="2" w:color="918585"/>
        <w:bottom w:val="single" w:sz="6" w:space="2" w:color="918585"/>
      </w:pBdr>
      <w:tabs>
        <w:tab w:val="left" w:pos="1021"/>
      </w:tabs>
      <w:ind w:firstLine="0"/>
    </w:pPr>
  </w:style>
  <w:style w:type="paragraph" w:customStyle="1" w:styleId="Warning">
    <w:name w:val="Warning"/>
    <w:basedOn w:val="BodyText"/>
    <w:rsid w:val="0038265B"/>
    <w:pPr>
      <w:shd w:val="clear" w:color="auto" w:fill="D9D9D9"/>
      <w:tabs>
        <w:tab w:val="left" w:pos="992"/>
      </w:tabs>
      <w:ind w:left="119" w:right="119"/>
    </w:pPr>
    <w:rPr>
      <w:sz w:val="20"/>
    </w:rPr>
  </w:style>
  <w:style w:type="paragraph" w:customStyle="1" w:styleId="MarginIcons">
    <w:name w:val="Margin Icons"/>
    <w:basedOn w:val="BodyText"/>
    <w:rsid w:val="00382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65B"/>
    <w:rPr>
      <w:rFonts w:ascii="Courier New" w:hAnsi="Courier New"/>
    </w:rPr>
  </w:style>
  <w:style w:type="paragraph" w:customStyle="1" w:styleId="NoteBullet">
    <w:name w:val="Note Bullet"/>
    <w:basedOn w:val="Note"/>
    <w:rsid w:val="0038265B"/>
    <w:pPr>
      <w:tabs>
        <w:tab w:val="clear" w:pos="680"/>
      </w:tabs>
      <w:spacing w:before="60" w:after="60"/>
    </w:pPr>
  </w:style>
  <w:style w:type="paragraph" w:customStyle="1" w:styleId="SubHeading2">
    <w:name w:val="SubHeading2"/>
    <w:basedOn w:val="HeadingBase"/>
    <w:rsid w:val="0038265B"/>
    <w:pPr>
      <w:spacing w:before="240" w:after="60"/>
    </w:pPr>
    <w:rPr>
      <w:sz w:val="20"/>
    </w:rPr>
  </w:style>
  <w:style w:type="paragraph" w:customStyle="1" w:styleId="SubHeading1">
    <w:name w:val="SubHeading1"/>
    <w:basedOn w:val="HeadingBase"/>
    <w:rsid w:val="0038265B"/>
    <w:pPr>
      <w:spacing w:before="240" w:after="60"/>
    </w:pPr>
    <w:rPr>
      <w:color w:val="918585"/>
      <w:sz w:val="22"/>
    </w:rPr>
  </w:style>
  <w:style w:type="paragraph" w:customStyle="1" w:styleId="SideHeading">
    <w:name w:val="Side Heading"/>
    <w:basedOn w:val="HeadingBase"/>
    <w:rsid w:val="00382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65B"/>
    <w:pPr>
      <w:numPr>
        <w:numId w:val="9"/>
      </w:numPr>
    </w:pPr>
  </w:style>
  <w:style w:type="paragraph" w:styleId="PlainText">
    <w:name w:val="Plain Text"/>
    <w:basedOn w:val="Normal"/>
    <w:link w:val="PlainTextChar"/>
    <w:rsid w:val="0038265B"/>
    <w:rPr>
      <w:sz w:val="20"/>
    </w:rPr>
  </w:style>
  <w:style w:type="character" w:customStyle="1" w:styleId="PlainTextChar">
    <w:name w:val="Plain Text Char"/>
    <w:basedOn w:val="DefaultParagraphFont"/>
    <w:link w:val="PlainText"/>
    <w:rsid w:val="0038265B"/>
    <w:rPr>
      <w:rFonts w:ascii="Courier New" w:eastAsia="Times New Roman" w:hAnsi="Courier New" w:cs="Times New Roman"/>
      <w:sz w:val="20"/>
      <w:szCs w:val="20"/>
      <w:lang w:eastAsia="en-US"/>
    </w:rPr>
  </w:style>
  <w:style w:type="character" w:customStyle="1" w:styleId="MenuOption">
    <w:name w:val="Menu Option"/>
    <w:basedOn w:val="DefaultParagraphFont"/>
    <w:rsid w:val="0038265B"/>
    <w:rPr>
      <w:b/>
      <w:smallCaps/>
    </w:rPr>
  </w:style>
  <w:style w:type="paragraph" w:customStyle="1" w:styleId="TableListNumber">
    <w:name w:val="Table List Number"/>
    <w:basedOn w:val="ListNumber"/>
    <w:rsid w:val="0038265B"/>
    <w:pPr>
      <w:numPr>
        <w:numId w:val="0"/>
      </w:numPr>
    </w:pPr>
  </w:style>
  <w:style w:type="paragraph" w:styleId="TOC4">
    <w:name w:val="toc 4"/>
    <w:basedOn w:val="TOCBase"/>
    <w:next w:val="Normal"/>
    <w:semiHidden/>
    <w:rsid w:val="0038265B"/>
    <w:pPr>
      <w:tabs>
        <w:tab w:val="right" w:leader="dot" w:pos="9071"/>
      </w:tabs>
      <w:ind w:left="1701"/>
    </w:pPr>
  </w:style>
  <w:style w:type="paragraph" w:customStyle="1" w:styleId="ListAlpha">
    <w:name w:val="List Alpha"/>
    <w:basedOn w:val="List"/>
    <w:rsid w:val="0038265B"/>
    <w:pPr>
      <w:numPr>
        <w:numId w:val="7"/>
      </w:numPr>
    </w:pPr>
  </w:style>
  <w:style w:type="paragraph" w:customStyle="1" w:styleId="ListAlpha2">
    <w:name w:val="List Alpha 2"/>
    <w:basedOn w:val="List2"/>
    <w:rsid w:val="0038265B"/>
    <w:pPr>
      <w:numPr>
        <w:numId w:val="6"/>
      </w:numPr>
    </w:pPr>
  </w:style>
  <w:style w:type="paragraph" w:styleId="List2">
    <w:name w:val="List 2"/>
    <w:basedOn w:val="BodyText"/>
    <w:rsid w:val="0038265B"/>
    <w:pPr>
      <w:tabs>
        <w:tab w:val="left" w:pos="680"/>
      </w:tabs>
      <w:spacing w:before="60" w:after="60"/>
      <w:ind w:left="680" w:hanging="340"/>
    </w:pPr>
  </w:style>
  <w:style w:type="paragraph" w:styleId="List3">
    <w:name w:val="List 3"/>
    <w:basedOn w:val="BodyText"/>
    <w:rsid w:val="0038265B"/>
    <w:pPr>
      <w:tabs>
        <w:tab w:val="left" w:pos="1021"/>
      </w:tabs>
      <w:spacing w:before="60" w:after="60"/>
      <w:ind w:left="1020" w:hanging="340"/>
    </w:pPr>
  </w:style>
  <w:style w:type="paragraph" w:styleId="List4">
    <w:name w:val="List 4"/>
    <w:basedOn w:val="BodyText"/>
    <w:rsid w:val="0038265B"/>
    <w:pPr>
      <w:tabs>
        <w:tab w:val="left" w:pos="1361"/>
      </w:tabs>
      <w:spacing w:before="60" w:after="60"/>
      <w:ind w:left="1361" w:hanging="340"/>
    </w:pPr>
  </w:style>
  <w:style w:type="paragraph" w:styleId="List5">
    <w:name w:val="List 5"/>
    <w:basedOn w:val="BodyText"/>
    <w:rsid w:val="0038265B"/>
    <w:pPr>
      <w:tabs>
        <w:tab w:val="left" w:pos="1701"/>
      </w:tabs>
      <w:spacing w:before="60" w:after="60"/>
      <w:ind w:left="1701" w:hanging="340"/>
    </w:pPr>
  </w:style>
  <w:style w:type="paragraph" w:styleId="ListBullet3">
    <w:name w:val="List Bullet 3"/>
    <w:basedOn w:val="List3"/>
    <w:rsid w:val="0038265B"/>
    <w:pPr>
      <w:numPr>
        <w:numId w:val="12"/>
      </w:numPr>
      <w:tabs>
        <w:tab w:val="clear" w:pos="1021"/>
      </w:tabs>
      <w:ind w:left="1037" w:hanging="357"/>
    </w:pPr>
  </w:style>
  <w:style w:type="paragraph" w:styleId="ListBullet4">
    <w:name w:val="List Bullet 4"/>
    <w:basedOn w:val="List4"/>
    <w:rsid w:val="0038265B"/>
    <w:pPr>
      <w:numPr>
        <w:numId w:val="1"/>
      </w:numPr>
      <w:tabs>
        <w:tab w:val="clear" w:pos="1361"/>
      </w:tabs>
    </w:pPr>
  </w:style>
  <w:style w:type="paragraph" w:styleId="ListBullet5">
    <w:name w:val="List Bullet 5"/>
    <w:basedOn w:val="List5"/>
    <w:rsid w:val="0038265B"/>
    <w:pPr>
      <w:numPr>
        <w:numId w:val="2"/>
      </w:numPr>
    </w:pPr>
  </w:style>
  <w:style w:type="paragraph" w:styleId="ListContinue2">
    <w:name w:val="List Continue 2"/>
    <w:basedOn w:val="List2"/>
    <w:rsid w:val="0038265B"/>
    <w:pPr>
      <w:ind w:firstLine="0"/>
    </w:pPr>
  </w:style>
  <w:style w:type="paragraph" w:styleId="ListContinue3">
    <w:name w:val="List Continue 3"/>
    <w:basedOn w:val="List3"/>
    <w:rsid w:val="0038265B"/>
    <w:pPr>
      <w:ind w:left="1021" w:firstLine="0"/>
    </w:pPr>
  </w:style>
  <w:style w:type="paragraph" w:styleId="ListContinue4">
    <w:name w:val="List Continue 4"/>
    <w:basedOn w:val="List4"/>
    <w:rsid w:val="0038265B"/>
    <w:pPr>
      <w:ind w:firstLine="0"/>
    </w:pPr>
  </w:style>
  <w:style w:type="paragraph" w:styleId="ListContinue5">
    <w:name w:val="List Continue 5"/>
    <w:basedOn w:val="List5"/>
    <w:rsid w:val="0038265B"/>
    <w:pPr>
      <w:ind w:firstLine="0"/>
    </w:pPr>
  </w:style>
  <w:style w:type="paragraph" w:styleId="ListNumber3">
    <w:name w:val="List Number 3"/>
    <w:basedOn w:val="List3"/>
    <w:rsid w:val="0038265B"/>
    <w:pPr>
      <w:numPr>
        <w:numId w:val="3"/>
      </w:numPr>
    </w:pPr>
  </w:style>
  <w:style w:type="paragraph" w:styleId="ListNumber4">
    <w:name w:val="List Number 4"/>
    <w:basedOn w:val="List4"/>
    <w:rsid w:val="0038265B"/>
    <w:pPr>
      <w:numPr>
        <w:numId w:val="4"/>
      </w:numPr>
    </w:pPr>
  </w:style>
  <w:style w:type="paragraph" w:styleId="ListNumber5">
    <w:name w:val="List Number 5"/>
    <w:basedOn w:val="List5"/>
    <w:rsid w:val="0038265B"/>
    <w:pPr>
      <w:numPr>
        <w:numId w:val="5"/>
      </w:numPr>
    </w:pPr>
  </w:style>
  <w:style w:type="paragraph" w:styleId="BlockText">
    <w:name w:val="Block Text"/>
    <w:basedOn w:val="Normal"/>
    <w:rsid w:val="0038265B"/>
    <w:pPr>
      <w:spacing w:after="120"/>
      <w:ind w:left="1440" w:right="1440"/>
    </w:pPr>
  </w:style>
  <w:style w:type="character" w:customStyle="1" w:styleId="Subscript">
    <w:name w:val="Subscript"/>
    <w:basedOn w:val="DefaultParagraphFont"/>
    <w:rsid w:val="0038265B"/>
    <w:rPr>
      <w:sz w:val="16"/>
      <w:vertAlign w:val="subscript"/>
    </w:rPr>
  </w:style>
  <w:style w:type="character" w:customStyle="1" w:styleId="Superscript">
    <w:name w:val="Superscript"/>
    <w:basedOn w:val="DefaultParagraphFont"/>
    <w:rsid w:val="0038265B"/>
    <w:rPr>
      <w:sz w:val="16"/>
      <w:vertAlign w:val="superscript"/>
    </w:rPr>
  </w:style>
  <w:style w:type="character" w:customStyle="1" w:styleId="Symbols">
    <w:name w:val="Symbols"/>
    <w:basedOn w:val="DefaultParagraphFont"/>
    <w:rsid w:val="0038265B"/>
    <w:rPr>
      <w:rFonts w:ascii="Symbol" w:hAnsi="Symbol"/>
    </w:rPr>
  </w:style>
  <w:style w:type="character" w:customStyle="1" w:styleId="MenuOptions">
    <w:name w:val="Menu Options"/>
    <w:basedOn w:val="DefaultParagraphFont"/>
    <w:rsid w:val="0038265B"/>
    <w:rPr>
      <w:rFonts w:ascii="Arial Narrow" w:hAnsi="Arial Narrow"/>
      <w:smallCaps/>
    </w:rPr>
  </w:style>
  <w:style w:type="character" w:customStyle="1" w:styleId="Buttons">
    <w:name w:val="Buttons"/>
    <w:basedOn w:val="DefaultParagraphFont"/>
    <w:rsid w:val="0038265B"/>
    <w:rPr>
      <w:b/>
    </w:rPr>
  </w:style>
  <w:style w:type="character" w:customStyle="1" w:styleId="Underlined">
    <w:name w:val="Underlined"/>
    <w:basedOn w:val="DefaultParagraphFont"/>
    <w:rsid w:val="0038265B"/>
    <w:rPr>
      <w:u w:val="single"/>
    </w:rPr>
  </w:style>
  <w:style w:type="paragraph" w:customStyle="1" w:styleId="TableBodyTextRight">
    <w:name w:val="Table Body Text Right"/>
    <w:basedOn w:val="TableBodyText"/>
    <w:rsid w:val="0038265B"/>
    <w:pPr>
      <w:widowControl w:val="0"/>
      <w:autoSpaceDE w:val="0"/>
      <w:autoSpaceDN w:val="0"/>
      <w:adjustRightInd w:val="0"/>
      <w:jc w:val="right"/>
    </w:pPr>
    <w:rPr>
      <w:rFonts w:cs="Arial"/>
      <w:szCs w:val="18"/>
    </w:rPr>
  </w:style>
  <w:style w:type="paragraph" w:customStyle="1" w:styleId="CopyrightText">
    <w:name w:val="Copyright Text"/>
    <w:basedOn w:val="BodyText"/>
    <w:rsid w:val="0038265B"/>
    <w:rPr>
      <w:sz w:val="18"/>
    </w:rPr>
  </w:style>
  <w:style w:type="paragraph" w:customStyle="1" w:styleId="BodySmallRight">
    <w:name w:val="Body Small Right"/>
    <w:basedOn w:val="BodyTextRight"/>
    <w:rsid w:val="0038265B"/>
    <w:rPr>
      <w:sz w:val="18"/>
      <w:szCs w:val="18"/>
    </w:rPr>
  </w:style>
  <w:style w:type="paragraph" w:customStyle="1" w:styleId="MarginEdition">
    <w:name w:val="Margin Edition"/>
    <w:basedOn w:val="MarginNote"/>
    <w:rsid w:val="0038265B"/>
    <w:pPr>
      <w:spacing w:before="0" w:after="0"/>
    </w:pPr>
    <w:rPr>
      <w:rFonts w:ascii="Times New Roman" w:hAnsi="Times New Roman"/>
      <w:color w:val="999999"/>
    </w:rPr>
  </w:style>
  <w:style w:type="paragraph" w:customStyle="1" w:styleId="Spacer">
    <w:name w:val="Spacer"/>
    <w:basedOn w:val="Normal"/>
    <w:rsid w:val="0038265B"/>
    <w:rPr>
      <w:sz w:val="2"/>
      <w:szCs w:val="2"/>
    </w:rPr>
  </w:style>
  <w:style w:type="character" w:customStyle="1" w:styleId="Small">
    <w:name w:val="Small"/>
    <w:basedOn w:val="DefaultParagraphFont"/>
    <w:rsid w:val="0038265B"/>
    <w:rPr>
      <w:sz w:val="16"/>
    </w:rPr>
  </w:style>
  <w:style w:type="paragraph" w:customStyle="1" w:styleId="WideTable">
    <w:name w:val="Wide Table"/>
    <w:basedOn w:val="Normal"/>
    <w:rsid w:val="0038265B"/>
    <w:pPr>
      <w:ind w:left="-1418"/>
    </w:pPr>
    <w:rPr>
      <w:sz w:val="2"/>
      <w:szCs w:val="2"/>
    </w:rPr>
  </w:style>
  <w:style w:type="character" w:styleId="PageNumber">
    <w:name w:val="page number"/>
    <w:basedOn w:val="DefaultParagraphFont"/>
    <w:rsid w:val="0038265B"/>
  </w:style>
  <w:style w:type="paragraph" w:styleId="Quote">
    <w:name w:val="Quote"/>
    <w:basedOn w:val="Heading1"/>
    <w:link w:val="QuoteChar"/>
    <w:qFormat/>
    <w:rsid w:val="0038265B"/>
    <w:rPr>
      <w:b w:val="0"/>
      <w:sz w:val="72"/>
      <w:szCs w:val="72"/>
      <w:lang w:val="en-NZ"/>
    </w:rPr>
  </w:style>
  <w:style w:type="character" w:customStyle="1" w:styleId="QuoteChar">
    <w:name w:val="Quote Char"/>
    <w:basedOn w:val="DefaultParagraphFont"/>
    <w:link w:val="Quote"/>
    <w:rsid w:val="00382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65B"/>
    <w:pPr>
      <w:pageBreakBefore/>
    </w:pPr>
  </w:style>
  <w:style w:type="paragraph" w:customStyle="1" w:styleId="Border">
    <w:name w:val="Border"/>
    <w:basedOn w:val="Normal"/>
    <w:qFormat/>
    <w:rsid w:val="00382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65B"/>
    <w:rPr>
      <w:b/>
      <w:bCs/>
      <w:i/>
      <w:iCs/>
      <w:color w:val="auto"/>
    </w:rPr>
  </w:style>
  <w:style w:type="paragraph" w:styleId="IntenseQuote">
    <w:name w:val="Intense Quote"/>
    <w:basedOn w:val="Normal"/>
    <w:next w:val="Normal"/>
    <w:link w:val="IntenseQuoteChar"/>
    <w:uiPriority w:val="30"/>
    <w:qFormat/>
    <w:rsid w:val="00382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65B"/>
    <w:rPr>
      <w:smallCaps/>
      <w:color w:val="auto"/>
      <w:u w:val="single"/>
    </w:rPr>
  </w:style>
  <w:style w:type="character" w:styleId="IntenseReference">
    <w:name w:val="Intense Reference"/>
    <w:basedOn w:val="DefaultParagraphFont"/>
    <w:uiPriority w:val="32"/>
    <w:qFormat/>
    <w:rsid w:val="0038265B"/>
    <w:rPr>
      <w:b/>
      <w:bCs/>
      <w:smallCaps/>
      <w:color w:val="auto"/>
      <w:spacing w:val="5"/>
      <w:u w:val="single"/>
    </w:rPr>
  </w:style>
  <w:style w:type="paragraph" w:customStyle="1" w:styleId="2ColumnHeading">
    <w:name w:val="2Column Heading"/>
    <w:basedOn w:val="BodyText"/>
    <w:qFormat/>
    <w:rsid w:val="0038265B"/>
    <w:pPr>
      <w:spacing w:after="60"/>
      <w:ind w:left="-2268"/>
    </w:pPr>
    <w:rPr>
      <w:b/>
    </w:rPr>
  </w:style>
  <w:style w:type="paragraph" w:customStyle="1" w:styleId="Heading1TOC">
    <w:name w:val="Heading1 TOC"/>
    <w:basedOn w:val="Normal"/>
    <w:qFormat/>
    <w:rsid w:val="0038265B"/>
    <w:pPr>
      <w:spacing w:before="240" w:after="120"/>
    </w:pPr>
    <w:rPr>
      <w:rFonts w:ascii="Times New Roman" w:hAnsi="Times New Roman"/>
      <w:b/>
      <w:sz w:val="32"/>
    </w:rPr>
  </w:style>
  <w:style w:type="paragraph" w:customStyle="1" w:styleId="Heading2TOC">
    <w:name w:val="Heading2 TOC"/>
    <w:basedOn w:val="Normal"/>
    <w:qFormat/>
    <w:rsid w:val="0038265B"/>
    <w:pPr>
      <w:spacing w:before="240" w:after="60"/>
    </w:pPr>
    <w:rPr>
      <w:rFonts w:ascii="Times New Roman" w:hAnsi="Times New Roman"/>
      <w:b/>
      <w:sz w:val="28"/>
    </w:rPr>
  </w:style>
  <w:style w:type="character" w:customStyle="1" w:styleId="Underline">
    <w:name w:val="Underline"/>
    <w:basedOn w:val="DefaultParagraphFont"/>
    <w:qFormat/>
    <w:rsid w:val="0038265B"/>
    <w:rPr>
      <w:u w:val="single"/>
    </w:rPr>
  </w:style>
  <w:style w:type="character" w:customStyle="1" w:styleId="BoldandItalics">
    <w:name w:val="Bold and Italics"/>
    <w:qFormat/>
    <w:rsid w:val="0038265B"/>
    <w:rPr>
      <w:b/>
      <w:i/>
      <w:u w:val="none"/>
    </w:rPr>
  </w:style>
  <w:style w:type="paragraph" w:styleId="BalloonText">
    <w:name w:val="Balloon Text"/>
    <w:basedOn w:val="Normal"/>
    <w:link w:val="BalloonTextChar"/>
    <w:rsid w:val="0038265B"/>
    <w:rPr>
      <w:rFonts w:ascii="Tahoma" w:hAnsi="Tahoma" w:cs="Tahoma"/>
      <w:sz w:val="16"/>
      <w:szCs w:val="16"/>
    </w:rPr>
  </w:style>
  <w:style w:type="character" w:customStyle="1" w:styleId="BalloonTextChar">
    <w:name w:val="Balloon Text Char"/>
    <w:basedOn w:val="DefaultParagraphFont"/>
    <w:link w:val="BalloonText"/>
    <w:rsid w:val="00382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6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65B"/>
    <w:rPr>
      <w:b/>
      <w:color w:val="660033"/>
      <w:spacing w:val="0"/>
    </w:rPr>
  </w:style>
  <w:style w:type="paragraph" w:customStyle="1" w:styleId="Nameditemlist">
    <w:name w:val="Named item list"/>
    <w:basedOn w:val="BodyText"/>
    <w:qFormat/>
    <w:rsid w:val="0038265B"/>
    <w:pPr>
      <w:tabs>
        <w:tab w:val="left" w:pos="2835"/>
      </w:tabs>
      <w:ind w:left="2835" w:hanging="2835"/>
    </w:pPr>
  </w:style>
  <w:style w:type="paragraph" w:customStyle="1" w:styleId="BodyTextnopadding">
    <w:name w:val="Body Text no padding"/>
    <w:basedOn w:val="BodyText"/>
    <w:qFormat/>
    <w:rsid w:val="0038265B"/>
    <w:pPr>
      <w:spacing w:before="0" w:after="0"/>
    </w:pPr>
  </w:style>
  <w:style w:type="paragraph" w:customStyle="1" w:styleId="BodyTextBold">
    <w:name w:val="Body Text Bold"/>
    <w:basedOn w:val="BodyText"/>
    <w:qFormat/>
    <w:rsid w:val="0038265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2070</Characters>
  <Application>Microsoft Office Word</Application>
  <DocSecurity>0</DocSecurity>
  <Lines>55</Lines>
  <Paragraphs>29</Paragraphs>
  <ScaleCrop>false</ScaleCrop>
  <Company>Author-it Software Corporation Ltd.</Company>
  <LinksUpToDate>false</LinksUpToDate>
  <CharactersWithSpaces>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ICTSS00152 Game Art and Design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2022-02-03T23:29:53Z</dcterms:created>
  <dcterms:modified xsi:type="dcterms:W3CDTF">2022-02-03T05:55:00Z</dcterms:modified>
</cp:coreProperties>
</file>