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C3" w:rsidP="008A2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ICTSS00127 Cloud Programmer Skill Set</w:t>
      </w:r>
      <w:r>
        <w:fldChar w:fldCharType="end"/>
      </w:r>
    </w:p>
    <w:p w:rsidR="008A2AC3" w:rsidP="008A2AC3">
      <w:pPr>
        <w:pStyle w:val="Version"/>
        <w:sectPr w:rsidSect="000A3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34BE" w:rsidP="000A34BE">
      <w:pPr>
        <w:pStyle w:val="SuperHeading"/>
      </w:pPr>
      <w:r w:rsidRPr="000A34BE">
        <w:t>ICTSS00127 Cloud Programmer Skill Set</w:t>
      </w:r>
    </w:p>
    <w:p w:rsidR="00000000" w:rsidRPr="000A34BE" w:rsidP="000A34BE">
      <w:pPr>
        <w:pStyle w:val="Heading1"/>
      </w:pPr>
      <w:bookmarkStart w:id="1" w:name="O_1220714"/>
      <w:bookmarkEnd w:id="1"/>
      <w:r w:rsidRPr="000A3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A3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BE" w:rsidP="000A34BE">
            <w:pPr>
              <w:pStyle w:val="BodyText"/>
            </w:pPr>
            <w:r w:rsidRPr="000A34B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BE">
            <w:pPr>
              <w:pStyle w:val="BodyText"/>
              <w:rPr>
                <w:lang w:val="en-NZ"/>
              </w:rPr>
            </w:pPr>
            <w:r w:rsidRPr="000A34BE">
              <w:rPr>
                <w:rStyle w:val="SpecialBold"/>
              </w:rPr>
              <w:t>Comments</w:t>
            </w:r>
          </w:p>
        </w:tc>
      </w:tr>
      <w:tr w:rsidTr="000A3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BE">
            <w:pPr>
              <w:pStyle w:val="BodyText"/>
              <w:rPr>
                <w:lang w:val="en-NZ"/>
              </w:rPr>
            </w:pPr>
            <w:r w:rsidRPr="000A34B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BE" w:rsidP="000A34BE">
            <w:pPr>
              <w:pStyle w:val="BodyText"/>
            </w:pPr>
            <w:r w:rsidRPr="000A34BE">
              <w:t>This version first released with the Information and Communications Technology Training Package Version 8.0.</w:t>
            </w:r>
          </w:p>
          <w:p w:rsidR="00000000" w:rsidRPr="000A34BE" w:rsidP="000A34BE">
            <w:pPr>
              <w:pStyle w:val="BodyText"/>
            </w:pPr>
            <w:r w:rsidRPr="000A34BE">
              <w:t>Newly created to equip learners with skills across in-demand technologies.</w:t>
            </w:r>
          </w:p>
        </w:tc>
      </w:tr>
    </w:tbl>
    <w:p w:rsidR="00000000" w:rsidRPr="000A34BE" w:rsidP="000A34BE">
      <w:pPr>
        <w:pStyle w:val="BodyText"/>
      </w:pPr>
    </w:p>
    <w:p w:rsidR="00000000" w:rsidRPr="000A34BE" w:rsidP="000A34BE">
      <w:pPr>
        <w:pStyle w:val="AllowPageBreak"/>
      </w:pPr>
    </w:p>
    <w:p w:rsidR="00000000" w:rsidRPr="000A34BE" w:rsidP="000A34BE">
      <w:pPr>
        <w:pStyle w:val="Heading1"/>
      </w:pPr>
      <w:bookmarkStart w:id="2" w:name="O_1220715"/>
      <w:bookmarkEnd w:id="2"/>
      <w:r w:rsidRPr="000A34BE">
        <w:t>D</w:t>
      </w:r>
      <w:r w:rsidRPr="000A34BE">
        <w:t>escription</w:t>
      </w:r>
    </w:p>
    <w:p w:rsidR="00000000" w:rsidRPr="000A34BE" w:rsidP="008A2AC3">
      <w:pPr>
        <w:pStyle w:val="BodyText"/>
      </w:pPr>
      <w:r w:rsidRPr="000A34BE">
        <w:t xml:space="preserve">This skill set addresses the skills and knowledge required to develop and manage cloud-based microservices, serverless applications, and data persistence; and to deploy continuous pipelines across information and communications technology (ICT) </w:t>
      </w:r>
      <w:r w:rsidRPr="000A34BE">
        <w:t>environments using virtual networks.</w:t>
      </w:r>
    </w:p>
    <w:p w:rsidR="00000000" w:rsidRPr="000A34BE" w:rsidP="000A34BE">
      <w:pPr>
        <w:pStyle w:val="Heading3"/>
      </w:pPr>
      <w:r w:rsidRPr="000A34BE">
        <w:t>Entry Requirements</w:t>
      </w:r>
    </w:p>
    <w:p w:rsidR="00000000" w:rsidRPr="000A34BE" w:rsidP="008A2AC3">
      <w:pPr>
        <w:pStyle w:val="BodyText"/>
      </w:pPr>
      <w:r w:rsidRPr="000A34BE">
        <w:t>Entry to this skill set is limited to those who have completed the following or equivalent units of competency or who are able to demonstrate equivalent competence.</w:t>
      </w:r>
    </w:p>
    <w:p w:rsidR="00000000" w:rsidRPr="000A34BE" w:rsidP="000A34BE">
      <w:pPr>
        <w:pStyle w:val="List"/>
      </w:pPr>
      <w:r w:rsidRPr="000A34BE">
        <w:t>ICTCLD501 Develop cloud disaster re</w:t>
      </w:r>
      <w:r w:rsidRPr="000A34BE">
        <w:t>covery plans</w:t>
      </w:r>
    </w:p>
    <w:p w:rsidR="00000000" w:rsidRPr="000A34BE" w:rsidP="000A34BE">
      <w:pPr>
        <w:pStyle w:val="List"/>
      </w:pPr>
      <w:r w:rsidRPr="000A34BE">
        <w:t>ICTCLD502 Design and implement highly-available cloud infrastructure</w:t>
      </w:r>
    </w:p>
    <w:p w:rsidR="00000000" w:rsidRPr="000A34BE" w:rsidP="000A34BE">
      <w:pPr>
        <w:pStyle w:val="List"/>
      </w:pPr>
      <w:r w:rsidRPr="000A34BE">
        <w:t>ICTCLD503 Implement web-scale cloud infrastructure</w:t>
      </w:r>
    </w:p>
    <w:p w:rsidR="008A2AC3" w:rsidP="000A34BE">
      <w:pPr>
        <w:pStyle w:val="List"/>
      </w:pPr>
      <w:r w:rsidRPr="000A34BE">
        <w:t>ICTCLD504 Improve cloud-based infrastructure</w:t>
      </w:r>
    </w:p>
    <w:p w:rsidR="00000000" w:rsidRPr="000A34BE" w:rsidP="000A34BE">
      <w:pPr>
        <w:pStyle w:val="Heading1"/>
      </w:pPr>
      <w:bookmarkStart w:id="3" w:name="O_1220716"/>
      <w:bookmarkEnd w:id="3"/>
      <w:r w:rsidRPr="000A34BE">
        <w:t>Pathways Information</w:t>
      </w:r>
    </w:p>
    <w:p w:rsidR="00000000" w:rsidRPr="000A34BE" w:rsidP="008A2AC3">
      <w:pPr>
        <w:pStyle w:val="BodyText"/>
      </w:pPr>
      <w:r w:rsidRPr="000A34BE">
        <w:t>The units provide credit towards ICT50220 Diploma of Information Technology, ICT60220 Advanced Diploma of Information Technology, and other qualifications that allow for selection of these units.</w:t>
      </w:r>
    </w:p>
    <w:p w:rsidR="00000000" w:rsidRPr="000A34BE" w:rsidP="000A34BE">
      <w:pPr>
        <w:pStyle w:val="Heading1"/>
      </w:pPr>
      <w:bookmarkStart w:id="4" w:name="O_1220717"/>
      <w:bookmarkEnd w:id="4"/>
      <w:r w:rsidRPr="000A34BE">
        <w:t>Licensing/Regulatory Information</w:t>
      </w:r>
    </w:p>
    <w:p w:rsidR="00000000" w:rsidRPr="000A34BE" w:rsidP="008A2AC3">
      <w:pPr>
        <w:pStyle w:val="BodyText"/>
      </w:pPr>
      <w:r w:rsidRPr="000A34BE">
        <w:t>No licen</w:t>
      </w:r>
      <w:r w:rsidRPr="000A34BE">
        <w:t>sing, legislative or certification requirements apply to this skill set at the time of publication.</w:t>
      </w:r>
    </w:p>
    <w:p w:rsidR="00000000" w:rsidRPr="000A34BE" w:rsidP="000A34BE">
      <w:pPr>
        <w:pStyle w:val="Heading1"/>
      </w:pPr>
      <w:bookmarkStart w:id="5" w:name="O_1220718"/>
      <w:bookmarkEnd w:id="5"/>
      <w:r w:rsidRPr="000A34BE">
        <w:t>Skill Set Requirements</w:t>
      </w:r>
    </w:p>
    <w:p w:rsidR="00000000" w:rsidRPr="000A34BE" w:rsidP="000A34BE">
      <w:pPr>
        <w:pStyle w:val="List"/>
      </w:pPr>
      <w:r w:rsidRPr="000A34BE">
        <w:t>ICTCLD513 Develop cloud-based microservices architecture using containers</w:t>
      </w:r>
    </w:p>
    <w:p w:rsidR="00000000" w:rsidRPr="000A34BE" w:rsidP="000A34BE">
      <w:pPr>
        <w:pStyle w:val="List"/>
      </w:pPr>
      <w:r w:rsidRPr="000A34BE">
        <w:t>ICTCLD514 Create and test cloud-based se</w:t>
      </w:r>
      <w:r w:rsidRPr="000A34BE">
        <w:t>rverless applications</w:t>
      </w:r>
    </w:p>
    <w:p w:rsidR="00000000" w:rsidRPr="000A34BE" w:rsidP="000A34BE">
      <w:pPr>
        <w:pStyle w:val="List"/>
      </w:pPr>
      <w:r w:rsidRPr="000A34BE">
        <w:t>ICTCLD515 Build and deploy cloud-based applications using CI and CD pipelines</w:t>
      </w:r>
    </w:p>
    <w:p w:rsidR="00000000" w:rsidRPr="000A34BE" w:rsidP="000A34BE">
      <w:pPr>
        <w:pStyle w:val="List"/>
      </w:pPr>
      <w:r w:rsidRPr="000A34BE">
        <w:t>ICTPRG554 Manage data persistence using noSQL data stores</w:t>
      </w:r>
    </w:p>
    <w:p w:rsidR="00000000" w:rsidRPr="000A34BE" w:rsidP="000A34BE">
      <w:pPr>
        <w:pStyle w:val="List"/>
      </w:pPr>
      <w:r w:rsidRPr="000A34BE">
        <w:t>ICTPRG614 Create cloud computing services</w:t>
      </w:r>
    </w:p>
    <w:p w:rsidR="00000000" w:rsidRPr="000A34BE" w:rsidP="000A34BE">
      <w:pPr>
        <w:pStyle w:val="Heading1"/>
      </w:pPr>
      <w:bookmarkStart w:id="6" w:name="O_1220719"/>
      <w:bookmarkEnd w:id="6"/>
      <w:r w:rsidRPr="000A34BE">
        <w:t>Target Group</w:t>
      </w:r>
    </w:p>
    <w:p w:rsidR="00000000" w:rsidRPr="000A34BE" w:rsidP="008A2AC3">
      <w:pPr>
        <w:pStyle w:val="BodyText"/>
      </w:pPr>
      <w:r w:rsidRPr="000A34BE">
        <w:t>This skill set is for in</w:t>
      </w:r>
      <w:r w:rsidRPr="000A34BE">
        <w:t>dividuals who work in cloud programmer roles, including software engineers, DevOps engineers, solution architects, cloud engineers, and other related roles responsible for programming cloud-based applications.</w:t>
      </w:r>
    </w:p>
    <w:p w:rsidR="00000000" w:rsidRPr="000A34BE" w:rsidP="000A34BE">
      <w:pPr>
        <w:pStyle w:val="Heading1"/>
      </w:pPr>
      <w:bookmarkStart w:id="7" w:name="O_1220720"/>
      <w:bookmarkEnd w:id="7"/>
      <w:r w:rsidRPr="000A34BE">
        <w:t>Suggested words for Stateme</w:t>
      </w:r>
      <w:r w:rsidRPr="000A34BE">
        <w:t>nt of Attainment</w:t>
      </w:r>
    </w:p>
    <w:p w:rsidR="00000000" w:rsidRPr="000A34BE" w:rsidP="008A2AC3">
      <w:pPr>
        <w:pStyle w:val="BodyText"/>
      </w:pPr>
      <w:r w:rsidRPr="000A34BE">
        <w:t>These units of competency from the ICT Information and Communications Technology Training Package meet industry requirements for programming cloud-based applications in ICT contexts.</w:t>
      </w:r>
    </w:p>
    <w:p w:rsidR="00000000" w:rsidRPr="000A34BE" w:rsidP="000A34BE"/>
    <w:sectPr w:rsidSect="000A3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BE" w:rsidRPr="008A2AC3" w:rsidP="008A2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3" w:rsidP="000A3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AC3" w:rsidP="000A3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AC3" w:rsidP="000A3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4BE" w:rsidRPr="008A2AC3" w:rsidP="008A2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3" w:rsidRPr="002D2AF8" w:rsidP="000A3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ICTSS00127 Cloud Programmer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8A2AC3" w:rsidP="000A3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4BE"/>
  </w:style>
  <w:style w:type="character" w:customStyle="1" w:styleId="Heading1Char">
    <w:name w:val="Heading 1 Char"/>
    <w:basedOn w:val="DefaultParagraphFont"/>
    <w:link w:val="Heading1"/>
    <w:rsid w:val="000A3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A3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0A3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4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34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A34BE"/>
    <w:rPr>
      <w:b/>
      <w:spacing w:val="0"/>
    </w:rPr>
  </w:style>
  <w:style w:type="paragraph" w:customStyle="1" w:styleId="SuperHeading">
    <w:name w:val="SuperHeading"/>
    <w:basedOn w:val="Normal"/>
    <w:rsid w:val="000A3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0A3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4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34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3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4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4BE"/>
    <w:rPr>
      <w:i/>
    </w:rPr>
  </w:style>
  <w:style w:type="paragraph" w:styleId="Caption">
    <w:name w:val="caption"/>
    <w:basedOn w:val="BodyText"/>
    <w:next w:val="Normal"/>
    <w:qFormat/>
    <w:rsid w:val="000A3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4BE"/>
  </w:style>
  <w:style w:type="paragraph" w:styleId="TableofFigures">
    <w:name w:val="table of figures"/>
    <w:basedOn w:val="Normal"/>
    <w:next w:val="Normal"/>
    <w:semiHidden/>
    <w:rsid w:val="000A3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4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34BE"/>
    <w:rPr>
      <w:rFonts w:ascii="Wingdings" w:hAnsi="Wingdings"/>
    </w:rPr>
  </w:style>
  <w:style w:type="paragraph" w:customStyle="1" w:styleId="TableHeading">
    <w:name w:val="Table Heading"/>
    <w:basedOn w:val="HeadingBase"/>
    <w:rsid w:val="000A3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4BE"/>
    <w:rPr>
      <w:color w:val="0033CC"/>
      <w:u w:val="none"/>
    </w:rPr>
  </w:style>
  <w:style w:type="paragraph" w:customStyle="1" w:styleId="BodyTextRight">
    <w:name w:val="Body Text Right"/>
    <w:basedOn w:val="BodyText"/>
    <w:rsid w:val="000A3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4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4BE"/>
    <w:rPr>
      <w:sz w:val="32"/>
    </w:rPr>
  </w:style>
  <w:style w:type="paragraph" w:customStyle="1" w:styleId="HeadingProcedure">
    <w:name w:val="Heading Procedure"/>
    <w:basedOn w:val="HeadingBase"/>
    <w:next w:val="Normal"/>
    <w:rsid w:val="000A3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4BE"/>
    <w:pPr>
      <w:spacing w:before="60" w:after="60"/>
    </w:pPr>
  </w:style>
  <w:style w:type="paragraph" w:styleId="ListContinue">
    <w:name w:val="List Continue"/>
    <w:basedOn w:val="List"/>
    <w:rsid w:val="000A34BE"/>
    <w:pPr>
      <w:ind w:firstLine="0"/>
    </w:pPr>
  </w:style>
  <w:style w:type="paragraph" w:customStyle="1" w:styleId="ListNote">
    <w:name w:val="List Note"/>
    <w:basedOn w:val="List"/>
    <w:rsid w:val="000A3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4BE"/>
    <w:rPr>
      <w:rFonts w:ascii="Courier New" w:hAnsi="Courier New"/>
    </w:rPr>
  </w:style>
  <w:style w:type="paragraph" w:customStyle="1" w:styleId="NoteBullet">
    <w:name w:val="Note Bullet"/>
    <w:basedOn w:val="Note"/>
    <w:rsid w:val="000A3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4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3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4BE"/>
    <w:rPr>
      <w:b/>
      <w:smallCaps/>
    </w:rPr>
  </w:style>
  <w:style w:type="paragraph" w:customStyle="1" w:styleId="TableListNumber">
    <w:name w:val="Table List Number"/>
    <w:basedOn w:val="ListNumber"/>
    <w:rsid w:val="000A3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4BE"/>
    <w:pPr>
      <w:numPr>
        <w:numId w:val="7"/>
      </w:numPr>
    </w:pPr>
  </w:style>
  <w:style w:type="paragraph" w:customStyle="1" w:styleId="ListAlpha2">
    <w:name w:val="List Alpha 2"/>
    <w:basedOn w:val="List2"/>
    <w:rsid w:val="000A34BE"/>
    <w:pPr>
      <w:numPr>
        <w:numId w:val="6"/>
      </w:numPr>
    </w:pPr>
  </w:style>
  <w:style w:type="paragraph" w:styleId="List2">
    <w:name w:val="List 2"/>
    <w:basedOn w:val="BodyText"/>
    <w:rsid w:val="000A3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4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4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34BE"/>
    <w:pPr>
      <w:numPr>
        <w:numId w:val="2"/>
      </w:numPr>
    </w:pPr>
  </w:style>
  <w:style w:type="paragraph" w:styleId="ListContinue2">
    <w:name w:val="List Continue 2"/>
    <w:basedOn w:val="List2"/>
    <w:rsid w:val="000A34BE"/>
    <w:pPr>
      <w:ind w:firstLine="0"/>
    </w:pPr>
  </w:style>
  <w:style w:type="paragraph" w:styleId="ListContinue3">
    <w:name w:val="List Continue 3"/>
    <w:basedOn w:val="List3"/>
    <w:rsid w:val="000A34BE"/>
    <w:pPr>
      <w:ind w:left="1021" w:firstLine="0"/>
    </w:pPr>
  </w:style>
  <w:style w:type="paragraph" w:styleId="ListContinue4">
    <w:name w:val="List Continue 4"/>
    <w:basedOn w:val="List4"/>
    <w:rsid w:val="000A34BE"/>
    <w:pPr>
      <w:ind w:firstLine="0"/>
    </w:pPr>
  </w:style>
  <w:style w:type="paragraph" w:styleId="ListContinue5">
    <w:name w:val="List Continue 5"/>
    <w:basedOn w:val="List5"/>
    <w:rsid w:val="000A34BE"/>
    <w:pPr>
      <w:ind w:firstLine="0"/>
    </w:pPr>
  </w:style>
  <w:style w:type="paragraph" w:styleId="ListNumber3">
    <w:name w:val="List Number 3"/>
    <w:basedOn w:val="List3"/>
    <w:rsid w:val="000A34BE"/>
    <w:pPr>
      <w:numPr>
        <w:numId w:val="3"/>
      </w:numPr>
    </w:pPr>
  </w:style>
  <w:style w:type="paragraph" w:styleId="ListNumber4">
    <w:name w:val="List Number 4"/>
    <w:basedOn w:val="List4"/>
    <w:rsid w:val="000A34BE"/>
    <w:pPr>
      <w:numPr>
        <w:numId w:val="4"/>
      </w:numPr>
    </w:pPr>
  </w:style>
  <w:style w:type="paragraph" w:styleId="ListNumber5">
    <w:name w:val="List Number 5"/>
    <w:basedOn w:val="List5"/>
    <w:rsid w:val="000A34BE"/>
    <w:pPr>
      <w:numPr>
        <w:numId w:val="5"/>
      </w:numPr>
    </w:pPr>
  </w:style>
  <w:style w:type="paragraph" w:styleId="BlockText">
    <w:name w:val="Block Text"/>
    <w:basedOn w:val="Normal"/>
    <w:rsid w:val="000A3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4BE"/>
    <w:rPr>
      <w:sz w:val="16"/>
      <w:vertAlign w:val="superscript"/>
    </w:rPr>
  </w:style>
  <w:style w:type="character" w:customStyle="1" w:styleId="Symbols">
    <w:name w:val="Symbols"/>
    <w:basedOn w:val="DefaultParagraphFont"/>
    <w:rsid w:val="000A34BE"/>
    <w:rPr>
      <w:rFonts w:ascii="Symbol" w:hAnsi="Symbol"/>
    </w:rPr>
  </w:style>
  <w:style w:type="character" w:customStyle="1" w:styleId="MenuOptions">
    <w:name w:val="Menu Options"/>
    <w:basedOn w:val="DefaultParagraphFont"/>
    <w:rsid w:val="000A3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4BE"/>
    <w:rPr>
      <w:b/>
    </w:rPr>
  </w:style>
  <w:style w:type="character" w:customStyle="1" w:styleId="Underlined">
    <w:name w:val="Underlined"/>
    <w:basedOn w:val="DefaultParagraphFont"/>
    <w:rsid w:val="000A34BE"/>
    <w:rPr>
      <w:u w:val="single"/>
    </w:rPr>
  </w:style>
  <w:style w:type="paragraph" w:customStyle="1" w:styleId="TableBodyTextRight">
    <w:name w:val="Table Body Text Right"/>
    <w:basedOn w:val="TableBodyText"/>
    <w:rsid w:val="000A3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4BE"/>
    <w:rPr>
      <w:sz w:val="18"/>
    </w:rPr>
  </w:style>
  <w:style w:type="paragraph" w:customStyle="1" w:styleId="BodySmallRight">
    <w:name w:val="Body Small Right"/>
    <w:basedOn w:val="BodyTextRight"/>
    <w:rsid w:val="000A34BE"/>
    <w:rPr>
      <w:sz w:val="18"/>
      <w:szCs w:val="18"/>
    </w:rPr>
  </w:style>
  <w:style w:type="paragraph" w:customStyle="1" w:styleId="MarginEdition">
    <w:name w:val="Margin Edition"/>
    <w:basedOn w:val="MarginNote"/>
    <w:rsid w:val="000A3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4BE"/>
    <w:rPr>
      <w:sz w:val="2"/>
      <w:szCs w:val="2"/>
    </w:rPr>
  </w:style>
  <w:style w:type="character" w:customStyle="1" w:styleId="Small">
    <w:name w:val="Small"/>
    <w:basedOn w:val="DefaultParagraphFont"/>
    <w:rsid w:val="000A34BE"/>
    <w:rPr>
      <w:sz w:val="16"/>
    </w:rPr>
  </w:style>
  <w:style w:type="paragraph" w:customStyle="1" w:styleId="WideTable">
    <w:name w:val="Wide Table"/>
    <w:basedOn w:val="Normal"/>
    <w:rsid w:val="000A3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4BE"/>
  </w:style>
  <w:style w:type="paragraph" w:styleId="Quote">
    <w:name w:val="Quote"/>
    <w:basedOn w:val="Heading1"/>
    <w:link w:val="QuoteChar"/>
    <w:qFormat/>
    <w:rsid w:val="000A3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4BE"/>
    <w:pPr>
      <w:pageBreakBefore/>
    </w:pPr>
  </w:style>
  <w:style w:type="paragraph" w:customStyle="1" w:styleId="Border">
    <w:name w:val="Border"/>
    <w:basedOn w:val="Normal"/>
    <w:qFormat/>
    <w:rsid w:val="000A3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4BE"/>
    <w:rPr>
      <w:u w:val="single"/>
    </w:rPr>
  </w:style>
  <w:style w:type="character" w:customStyle="1" w:styleId="BoldandItalics">
    <w:name w:val="Bold and Italics"/>
    <w:qFormat/>
    <w:rsid w:val="000A34BE"/>
    <w:rPr>
      <w:b/>
      <w:i/>
      <w:u w:val="none"/>
    </w:rPr>
  </w:style>
  <w:style w:type="paragraph" w:styleId="BalloonText">
    <w:name w:val="Balloon Text"/>
    <w:basedOn w:val="Normal"/>
    <w:link w:val="BalloonTextChar"/>
    <w:rsid w:val="000A3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4BE"/>
    <w:pPr>
      <w:spacing w:before="0" w:after="0"/>
    </w:pPr>
  </w:style>
  <w:style w:type="paragraph" w:customStyle="1" w:styleId="BodyTextBold">
    <w:name w:val="Body Text Bold"/>
    <w:basedOn w:val="BodyText"/>
    <w:qFormat/>
    <w:rsid w:val="000A34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1967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ICTSS00127 Cloud Programmer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2022-02-03T23:35:46Z</dcterms:created>
  <dcterms:modified xsi:type="dcterms:W3CDTF">2022-02-03T05:55:00Z</dcterms:modified>
</cp:coreProperties>
</file>