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C04" w:rsidP="00680C04">
      <w:pPr>
        <w:pStyle w:val="Title"/>
      </w:pPr>
      <w:r>
        <w:fldChar w:fldCharType="begin"/>
      </w:r>
      <w:r>
        <w:instrText xml:space="preserve"> TITLE   \* MERGEFORMAT </w:instrText>
      </w:r>
      <w:r>
        <w:fldChar w:fldCharType="separate"/>
      </w:r>
      <w:r>
        <w:t>ICTSS00116 XG Cellular Network Implementation Skill Set</w:t>
      </w:r>
      <w:r>
        <w:fldChar w:fldCharType="end"/>
      </w:r>
    </w:p>
    <w:p w:rsidR="00680C04" w:rsidP="00680C04">
      <w:pPr>
        <w:pStyle w:val="Version"/>
        <w:sectPr w:rsidSect="00E80F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F5E" w:rsidP="00E80F5E">
      <w:pPr>
        <w:pStyle w:val="SuperHeading"/>
      </w:pPr>
      <w:r w:rsidRPr="00E80F5E">
        <w:t>ICTSS00116 XG Cellular Network Implementation Skill Set</w:t>
      </w:r>
    </w:p>
    <w:p w:rsidR="00000000" w:rsidRPr="00E80F5E" w:rsidP="00E80F5E">
      <w:pPr>
        <w:pStyle w:val="Heading1"/>
      </w:pPr>
      <w:bookmarkStart w:id="1" w:name="O_1158090"/>
      <w:bookmarkEnd w:id="1"/>
      <w:r w:rsidRPr="00E80F5E">
        <w:t>Modification History</w:t>
      </w:r>
    </w:p>
    <w:tbl>
      <w:tblPr>
        <w:tblW w:w="9517" w:type="dxa"/>
        <w:tblLayout w:type="fixed"/>
        <w:tblCellMar>
          <w:left w:w="62" w:type="dxa"/>
          <w:right w:w="62" w:type="dxa"/>
        </w:tblCellMar>
        <w:tblLook w:val="0000"/>
      </w:tblPr>
      <w:tblGrid>
        <w:gridCol w:w="1721"/>
        <w:gridCol w:w="7796"/>
      </w:tblGrid>
      <w:tr w:rsidTr="00E80F5E">
        <w:tblPrEx>
          <w:tblW w:w="9517"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F5E" w:rsidP="00E80F5E">
            <w:pPr>
              <w:pStyle w:val="BodyText"/>
            </w:pPr>
            <w:r w:rsidRPr="00E80F5E">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F5E">
            <w:pPr>
              <w:pStyle w:val="BodyText"/>
              <w:rPr>
                <w:lang w:val="en-NZ"/>
              </w:rPr>
            </w:pPr>
            <w:r w:rsidRPr="00E80F5E">
              <w:rPr>
                <w:rStyle w:val="SpecialBold"/>
              </w:rPr>
              <w:t>Comments</w:t>
            </w:r>
          </w:p>
        </w:tc>
      </w:tr>
      <w:tr w:rsidTr="00E80F5E">
        <w:tblPrEx>
          <w:tblW w:w="9517"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F5E">
            <w:pPr>
              <w:pStyle w:val="BodyText"/>
              <w:rPr>
                <w:lang w:val="en-NZ"/>
              </w:rPr>
            </w:pPr>
            <w:r w:rsidRPr="00E80F5E">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F5E" w:rsidP="00E80F5E">
            <w:pPr>
              <w:pStyle w:val="BodyText"/>
            </w:pPr>
            <w:r w:rsidRPr="00E80F5E">
              <w:t>This version first released with ICT Information and Communications Technology Training Package Version 7.0.</w:t>
            </w:r>
          </w:p>
        </w:tc>
      </w:tr>
    </w:tbl>
    <w:p w:rsidR="00000000" w:rsidRPr="00E80F5E" w:rsidP="00E80F5E">
      <w:pPr>
        <w:pStyle w:val="BodyText"/>
      </w:pPr>
    </w:p>
    <w:p w:rsidR="00000000" w:rsidRPr="00E80F5E" w:rsidP="00E80F5E">
      <w:pPr>
        <w:pStyle w:val="AllowPageBreak"/>
      </w:pPr>
    </w:p>
    <w:p w:rsidR="00000000" w:rsidRPr="00E80F5E" w:rsidP="00E80F5E">
      <w:pPr>
        <w:pStyle w:val="Heading1"/>
      </w:pPr>
      <w:bookmarkStart w:id="2" w:name="O_1158091"/>
      <w:bookmarkEnd w:id="2"/>
      <w:r w:rsidRPr="00E80F5E">
        <w:t>Description</w:t>
      </w:r>
    </w:p>
    <w:p w:rsidR="00000000" w:rsidRPr="00E80F5E" w:rsidP="00680C04">
      <w:pPr>
        <w:pStyle w:val="BodyText"/>
      </w:pPr>
      <w:r w:rsidRPr="00E80F5E">
        <w:t>This skill set addresses the skills and knowled</w:t>
      </w:r>
      <w:r w:rsidRPr="00E80F5E">
        <w:t xml:space="preserve">ge required to integrate and maintain device connection to cellular wireless networks, including the fifth generation (5G) network and subsequent cellular network generations, in a range of telecommunications industry occupations. This skill set addresses </w:t>
      </w:r>
      <w:r w:rsidRPr="00E80F5E">
        <w:t>all digital reception technology methods.</w:t>
      </w:r>
    </w:p>
    <w:p w:rsidR="00000000" w:rsidRPr="00E80F5E" w:rsidP="00E80F5E">
      <w:pPr>
        <w:pStyle w:val="Heading1"/>
      </w:pPr>
      <w:bookmarkStart w:id="3" w:name="O_1158092"/>
      <w:bookmarkEnd w:id="3"/>
      <w:r w:rsidRPr="00E80F5E">
        <w:t>Pathways Information</w:t>
      </w:r>
    </w:p>
    <w:p w:rsidR="00000000" w:rsidRPr="00E80F5E" w:rsidP="00680C04">
      <w:pPr>
        <w:pStyle w:val="BodyText"/>
      </w:pPr>
      <w:r w:rsidRPr="00E80F5E">
        <w:t>The units provide credit towards ICT41219 Certificate IV in Telecommunications Engineering Technology and other qualifications that allow for selection of these units.</w:t>
      </w:r>
    </w:p>
    <w:p w:rsidR="00000000" w:rsidRPr="00E80F5E" w:rsidP="00E80F5E">
      <w:pPr>
        <w:pStyle w:val="Heading1"/>
      </w:pPr>
      <w:bookmarkStart w:id="4" w:name="O_1158093"/>
      <w:bookmarkEnd w:id="4"/>
      <w:r w:rsidRPr="00E80F5E">
        <w:t>Licensing/Regulatory Information</w:t>
      </w:r>
    </w:p>
    <w:p w:rsidR="00000000" w:rsidRPr="00E80F5E" w:rsidP="00680C04">
      <w:pPr>
        <w:pStyle w:val="BodyText"/>
      </w:pPr>
      <w:r w:rsidRPr="00E80F5E">
        <w:t>No licensing, legislative or certification requirements apply to this skill set at the time of publication.</w:t>
      </w:r>
    </w:p>
    <w:p w:rsidR="00000000" w:rsidRPr="00E80F5E" w:rsidP="00E80F5E">
      <w:pPr>
        <w:pStyle w:val="Heading1"/>
      </w:pPr>
      <w:bookmarkStart w:id="5" w:name="O_1158094"/>
      <w:bookmarkEnd w:id="5"/>
      <w:r w:rsidRPr="00E80F5E">
        <w:t>Skill Set Requirements</w:t>
      </w:r>
    </w:p>
    <w:p w:rsidR="00000000" w:rsidRPr="00E80F5E" w:rsidP="00E80F5E">
      <w:pPr>
        <w:pStyle w:val="List"/>
      </w:pPr>
      <w:r w:rsidRPr="00E80F5E">
        <w:t>ICTDRE302 Locate and rectify digital reception equipment fau</w:t>
      </w:r>
      <w:r w:rsidRPr="00E80F5E">
        <w:t>lts</w:t>
      </w:r>
    </w:p>
    <w:p w:rsidR="00000000" w:rsidRPr="00E80F5E" w:rsidP="00E80F5E">
      <w:pPr>
        <w:pStyle w:val="List"/>
      </w:pPr>
      <w:r w:rsidRPr="00E80F5E">
        <w:t>ICTEDU301 Train customers in new technology</w:t>
      </w:r>
    </w:p>
    <w:p w:rsidR="00000000" w:rsidRPr="00E80F5E" w:rsidP="00E80F5E">
      <w:pPr>
        <w:pStyle w:val="List"/>
      </w:pPr>
      <w:r w:rsidRPr="00E80F5E">
        <w:t>ICTRFN407 Conduct radio frequency measurements</w:t>
      </w:r>
    </w:p>
    <w:p w:rsidR="00000000" w:rsidRPr="00E80F5E" w:rsidP="00E80F5E">
      <w:pPr>
        <w:pStyle w:val="List"/>
      </w:pPr>
      <w:r w:rsidRPr="00E80F5E">
        <w:t>ICTTEN415 Install and configure internet protocol TV in a home network</w:t>
      </w:r>
    </w:p>
    <w:p w:rsidR="00000000" w:rsidRPr="00E80F5E" w:rsidP="00E80F5E">
      <w:pPr>
        <w:pStyle w:val="List"/>
      </w:pPr>
      <w:r w:rsidRPr="00E80F5E">
        <w:t>ICTTEN425 Design, install and configure a customer smart technology network</w:t>
      </w:r>
    </w:p>
    <w:p w:rsidR="00000000" w:rsidRPr="00E80F5E" w:rsidP="00E80F5E">
      <w:pPr>
        <w:pStyle w:val="Heading1"/>
      </w:pPr>
      <w:bookmarkStart w:id="6" w:name="O_1158095"/>
      <w:bookmarkEnd w:id="6"/>
      <w:r w:rsidRPr="00E80F5E">
        <w:t>Target Group</w:t>
      </w:r>
    </w:p>
    <w:p w:rsidR="00000000" w:rsidRPr="00E80F5E" w:rsidP="00680C04">
      <w:pPr>
        <w:pStyle w:val="BodyText"/>
      </w:pPr>
      <w:r w:rsidRPr="00E80F5E">
        <w:t>This skill set is for those who work in roles that integrate and maintain device connection to cellular wireless networks, including the fifth generation (5G) network and subsequent cellular network generations.</w:t>
      </w:r>
    </w:p>
    <w:p w:rsidR="00000000" w:rsidRPr="00E80F5E" w:rsidP="00E80F5E">
      <w:pPr>
        <w:pStyle w:val="Heading1"/>
      </w:pPr>
      <w:bookmarkStart w:id="7" w:name="O_1158096"/>
      <w:bookmarkEnd w:id="7"/>
      <w:r w:rsidRPr="00E80F5E">
        <w:t>Sug</w:t>
      </w:r>
      <w:r w:rsidRPr="00E80F5E">
        <w:t>gested words for Statement of Attainment</w:t>
      </w:r>
    </w:p>
    <w:p w:rsidR="00000000" w:rsidRPr="00E80F5E" w:rsidP="00680C04">
      <w:pPr>
        <w:pStyle w:val="BodyText"/>
      </w:pPr>
      <w:r w:rsidRPr="00E80F5E">
        <w:t>These units of competency from the ICT Training Package meet industry requirements for suporting the integration and maintenance of connecting devices to cellular networks.</w:t>
      </w:r>
    </w:p>
    <w:p w:rsidR="00000000" w:rsidRPr="00E80F5E" w:rsidP="00E80F5E"/>
    <w:sectPr w:rsidSect="00E80F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F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F5E" w:rsidRPr="00680C04" w:rsidP="00680C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F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C04" w:rsidP="00E80F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80C04" w:rsidP="00E80F5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80C04" w:rsidP="00E80F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F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C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F5E" w:rsidRPr="00680C04" w:rsidP="00680C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F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C04" w:rsidRPr="002D2AF8" w:rsidP="00E80F5E">
    <w:pPr>
      <w:pStyle w:val="Header"/>
      <w:framePr w:wrap="around"/>
    </w:pPr>
    <w:r>
      <w:fldChar w:fldCharType="begin"/>
    </w:r>
    <w:r>
      <w:instrText xml:space="preserve"> TITLE   \* MERGEFORMAT </w:instrText>
    </w:r>
    <w:r>
      <w:fldChar w:fldCharType="separate"/>
    </w:r>
    <w:r>
      <w:t>ICTSS00116 XG Cellular Network Implementation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680C04" w:rsidP="00E80F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F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F5E"/>
    <w:pPr>
      <w:spacing w:before="360" w:after="60"/>
      <w:outlineLvl w:val="0"/>
    </w:pPr>
    <w:rPr>
      <w:sz w:val="32"/>
    </w:rPr>
  </w:style>
  <w:style w:type="paragraph" w:styleId="Heading2">
    <w:name w:val="heading 2"/>
    <w:basedOn w:val="HeadingBase"/>
    <w:next w:val="BodyText"/>
    <w:link w:val="Heading2Char"/>
    <w:qFormat/>
    <w:rsid w:val="00E80F5E"/>
    <w:pPr>
      <w:keepLines/>
      <w:spacing w:before="240" w:after="120"/>
      <w:outlineLvl w:val="1"/>
    </w:pPr>
    <w:rPr>
      <w:sz w:val="28"/>
      <w:szCs w:val="40"/>
    </w:rPr>
  </w:style>
  <w:style w:type="paragraph" w:styleId="Heading3">
    <w:name w:val="heading 3"/>
    <w:basedOn w:val="HeadingBase"/>
    <w:next w:val="BodyText"/>
    <w:link w:val="Heading3Char"/>
    <w:qFormat/>
    <w:rsid w:val="00E80F5E"/>
    <w:pPr>
      <w:spacing w:before="180" w:after="120"/>
      <w:outlineLvl w:val="2"/>
    </w:pPr>
    <w:rPr>
      <w:spacing w:val="-10"/>
      <w:kern w:val="32"/>
    </w:rPr>
  </w:style>
  <w:style w:type="paragraph" w:styleId="Heading4">
    <w:name w:val="heading 4"/>
    <w:basedOn w:val="HeadingBase"/>
    <w:next w:val="BodyText"/>
    <w:link w:val="Heading4Char"/>
    <w:qFormat/>
    <w:rsid w:val="00E80F5E"/>
    <w:pPr>
      <w:spacing w:before="160" w:after="120"/>
      <w:outlineLvl w:val="3"/>
    </w:pPr>
    <w:rPr>
      <w:sz w:val="22"/>
    </w:rPr>
  </w:style>
  <w:style w:type="paragraph" w:styleId="Heading5">
    <w:name w:val="heading 5"/>
    <w:basedOn w:val="HeadingBase"/>
    <w:next w:val="Normal"/>
    <w:link w:val="Heading5Char"/>
    <w:qFormat/>
    <w:rsid w:val="00E80F5E"/>
    <w:pPr>
      <w:spacing w:before="80"/>
      <w:outlineLvl w:val="4"/>
    </w:pPr>
    <w:rPr>
      <w:color w:val="918585"/>
      <w:sz w:val="20"/>
    </w:rPr>
  </w:style>
  <w:style w:type="paragraph" w:styleId="Heading6">
    <w:name w:val="heading 6"/>
    <w:basedOn w:val="HeadingBase"/>
    <w:next w:val="Normal"/>
    <w:link w:val="Heading6Char"/>
    <w:qFormat/>
    <w:rsid w:val="00E80F5E"/>
    <w:pPr>
      <w:spacing w:before="60"/>
      <w:outlineLvl w:val="5"/>
    </w:pPr>
    <w:rPr>
      <w:color w:val="918585"/>
      <w:sz w:val="20"/>
    </w:rPr>
  </w:style>
  <w:style w:type="paragraph" w:styleId="Heading7">
    <w:name w:val="heading 7"/>
    <w:basedOn w:val="Normal"/>
    <w:next w:val="Normal"/>
    <w:link w:val="Heading7Char"/>
    <w:qFormat/>
    <w:rsid w:val="00E80F5E"/>
    <w:pPr>
      <w:ind w:left="720"/>
      <w:outlineLvl w:val="6"/>
    </w:pPr>
    <w:rPr>
      <w:i/>
    </w:rPr>
  </w:style>
  <w:style w:type="paragraph" w:styleId="Heading8">
    <w:name w:val="heading 8"/>
    <w:basedOn w:val="Normal"/>
    <w:next w:val="Normal"/>
    <w:link w:val="Heading8Char"/>
    <w:qFormat/>
    <w:rsid w:val="00E80F5E"/>
    <w:pPr>
      <w:ind w:left="720"/>
      <w:outlineLvl w:val="7"/>
    </w:pPr>
    <w:rPr>
      <w:i/>
    </w:rPr>
  </w:style>
  <w:style w:type="paragraph" w:styleId="Heading9">
    <w:name w:val="heading 9"/>
    <w:basedOn w:val="Normal"/>
    <w:next w:val="Normal"/>
    <w:link w:val="Heading9Char"/>
    <w:qFormat/>
    <w:rsid w:val="00E80F5E"/>
    <w:pPr>
      <w:ind w:left="720"/>
      <w:outlineLvl w:val="8"/>
    </w:pPr>
    <w:rPr>
      <w:i/>
    </w:rPr>
  </w:style>
  <w:style w:type="character" w:default="1" w:styleId="DefaultParagraphFont">
    <w:name w:val="Default Paragraph Font"/>
    <w:uiPriority w:val="1"/>
    <w:unhideWhenUsed/>
    <w:rsid w:val="00E80F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F5E"/>
  </w:style>
  <w:style w:type="character" w:customStyle="1" w:styleId="Heading1Char">
    <w:name w:val="Heading 1 Char"/>
    <w:basedOn w:val="DefaultParagraphFont"/>
    <w:link w:val="Heading1"/>
    <w:rsid w:val="00E80F5E"/>
    <w:rPr>
      <w:rFonts w:ascii="Times New Roman" w:eastAsia="Times New Roman" w:hAnsi="Times New Roman" w:cs="Times New Roman"/>
      <w:b/>
      <w:sz w:val="32"/>
      <w:szCs w:val="20"/>
      <w:lang w:eastAsia="en-US"/>
    </w:rPr>
  </w:style>
  <w:style w:type="paragraph" w:styleId="BodyText">
    <w:name w:val="Body Text"/>
    <w:basedOn w:val="Normal"/>
    <w:link w:val="BodyTextChar"/>
    <w:rsid w:val="00E80F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F5E"/>
    <w:rPr>
      <w:rFonts w:ascii="Times New Roman" w:eastAsia="Times New Roman" w:hAnsi="Times New Roman" w:cs="Times New Roman"/>
      <w:sz w:val="24"/>
      <w:lang w:eastAsia="en-US"/>
    </w:rPr>
  </w:style>
  <w:style w:type="paragraph" w:styleId="List">
    <w:name w:val="List"/>
    <w:basedOn w:val="BodyText"/>
    <w:next w:val="BodyText"/>
    <w:rsid w:val="00E80F5E"/>
    <w:pPr>
      <w:tabs>
        <w:tab w:val="left" w:pos="340"/>
      </w:tabs>
      <w:spacing w:before="60" w:after="60"/>
      <w:ind w:left="340" w:hanging="340"/>
    </w:pPr>
  </w:style>
  <w:style w:type="character" w:customStyle="1" w:styleId="SpecialBold">
    <w:name w:val="Special Bold"/>
    <w:basedOn w:val="DefaultParagraphFont"/>
    <w:rsid w:val="00E80F5E"/>
    <w:rPr>
      <w:b/>
      <w:spacing w:val="0"/>
    </w:rPr>
  </w:style>
  <w:style w:type="paragraph" w:customStyle="1" w:styleId="SuperHeading">
    <w:name w:val="SuperHeading"/>
    <w:basedOn w:val="Normal"/>
    <w:rsid w:val="00E80F5E"/>
    <w:pPr>
      <w:spacing w:before="240" w:after="120"/>
      <w:outlineLvl w:val="0"/>
    </w:pPr>
    <w:rPr>
      <w:rFonts w:ascii="Times New Roman" w:hAnsi="Times New Roman"/>
      <w:b/>
      <w:sz w:val="32"/>
    </w:rPr>
  </w:style>
  <w:style w:type="paragraph" w:customStyle="1" w:styleId="AllowPageBreak">
    <w:name w:val="AllowPageBreak"/>
    <w:rsid w:val="00E80F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0F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F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F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F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F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F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F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F5E"/>
    <w:rPr>
      <w:rFonts w:ascii="Courier New" w:eastAsia="Times New Roman" w:hAnsi="Courier New" w:cs="Times New Roman"/>
      <w:i/>
      <w:szCs w:val="20"/>
      <w:lang w:eastAsia="en-US"/>
    </w:rPr>
  </w:style>
  <w:style w:type="paragraph" w:customStyle="1" w:styleId="HeadingBase">
    <w:name w:val="Heading Base"/>
    <w:rsid w:val="00E80F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F5E"/>
    <w:pPr>
      <w:tabs>
        <w:tab w:val="right" w:leader="dot" w:pos="9072"/>
      </w:tabs>
      <w:ind w:left="567"/>
    </w:pPr>
    <w:rPr>
      <w:szCs w:val="22"/>
    </w:rPr>
  </w:style>
  <w:style w:type="paragraph" w:customStyle="1" w:styleId="TOCBase">
    <w:name w:val="TOC Base"/>
    <w:rsid w:val="00E80F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F5E"/>
    <w:pPr>
      <w:tabs>
        <w:tab w:val="right" w:leader="dot" w:pos="9072"/>
      </w:tabs>
      <w:spacing w:before="40" w:after="40"/>
      <w:ind w:left="284"/>
    </w:pPr>
    <w:rPr>
      <w:rFonts w:ascii="Times New Roman" w:hAnsi="Times New Roman"/>
    </w:rPr>
  </w:style>
  <w:style w:type="paragraph" w:styleId="TOC1">
    <w:name w:val="toc 1"/>
    <w:basedOn w:val="TOCBase"/>
    <w:next w:val="Normal"/>
    <w:rsid w:val="00E80F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F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F5E"/>
    <w:rPr>
      <w:rFonts w:ascii="Times New Roman" w:eastAsia="Times New Roman" w:hAnsi="Times New Roman" w:cs="Times New Roman"/>
      <w:sz w:val="16"/>
      <w:lang w:eastAsia="en-US"/>
    </w:rPr>
  </w:style>
  <w:style w:type="paragraph" w:styleId="Title">
    <w:name w:val="Title"/>
    <w:basedOn w:val="HeadingBase"/>
    <w:link w:val="TitleChar"/>
    <w:qFormat/>
    <w:rsid w:val="00E80F5E"/>
    <w:pPr>
      <w:spacing w:before="5040"/>
      <w:jc w:val="center"/>
    </w:pPr>
    <w:rPr>
      <w:sz w:val="48"/>
      <w:szCs w:val="72"/>
      <w:lang w:val="en-US"/>
    </w:rPr>
  </w:style>
  <w:style w:type="character" w:customStyle="1" w:styleId="TitleChar">
    <w:name w:val="Title Char"/>
    <w:basedOn w:val="DefaultParagraphFont"/>
    <w:link w:val="Title"/>
    <w:rsid w:val="00E80F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F5E"/>
    <w:pPr>
      <w:tabs>
        <w:tab w:val="left" w:pos="3600"/>
        <w:tab w:val="left" w:pos="3958"/>
      </w:tabs>
    </w:pPr>
  </w:style>
  <w:style w:type="paragraph" w:styleId="ListBullet">
    <w:name w:val="List Bullet"/>
    <w:basedOn w:val="List"/>
    <w:rsid w:val="00E80F5E"/>
    <w:pPr>
      <w:numPr>
        <w:numId w:val="10"/>
      </w:numPr>
      <w:tabs>
        <w:tab w:val="clear" w:pos="340"/>
      </w:tabs>
      <w:spacing w:before="40" w:after="40"/>
    </w:pPr>
  </w:style>
  <w:style w:type="paragraph" w:customStyle="1" w:styleId="Note">
    <w:name w:val="Note"/>
    <w:basedOn w:val="BodyText"/>
    <w:rsid w:val="00E80F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F5E"/>
    <w:pPr>
      <w:framePr w:wrap="auto" w:hAnchor="text" w:y="6049"/>
    </w:pPr>
    <w:rPr>
      <w:color w:val="000000"/>
      <w:sz w:val="40"/>
    </w:rPr>
  </w:style>
  <w:style w:type="paragraph" w:customStyle="1" w:styleId="TOCTitle">
    <w:name w:val="TOCTitle"/>
    <w:basedOn w:val="Heading1"/>
    <w:rsid w:val="00E80F5E"/>
    <w:pPr>
      <w:spacing w:after="240"/>
      <w:jc w:val="center"/>
      <w:outlineLvl w:val="9"/>
    </w:pPr>
    <w:rPr>
      <w:caps/>
    </w:rPr>
  </w:style>
  <w:style w:type="paragraph" w:customStyle="1" w:styleId="Version">
    <w:name w:val="Version"/>
    <w:rsid w:val="00E80F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0F5E"/>
    <w:pPr>
      <w:numPr>
        <w:numId w:val="11"/>
      </w:numPr>
      <w:tabs>
        <w:tab w:val="clear" w:pos="680"/>
      </w:tabs>
    </w:pPr>
  </w:style>
  <w:style w:type="paragraph" w:styleId="Index1">
    <w:name w:val="index 1"/>
    <w:basedOn w:val="Normal"/>
    <w:next w:val="Normal"/>
    <w:semiHidden/>
    <w:rsid w:val="00E80F5E"/>
    <w:pPr>
      <w:keepNext w:val="0"/>
      <w:tabs>
        <w:tab w:val="right" w:pos="4176"/>
      </w:tabs>
      <w:ind w:left="198" w:hanging="198"/>
    </w:pPr>
    <w:rPr>
      <w:rFonts w:ascii="Garamond" w:hAnsi="Garamond"/>
    </w:rPr>
  </w:style>
  <w:style w:type="paragraph" w:styleId="IndexHeading">
    <w:name w:val="index heading"/>
    <w:basedOn w:val="Normal"/>
    <w:next w:val="Index1"/>
    <w:semiHidden/>
    <w:rsid w:val="00E80F5E"/>
    <w:pPr>
      <w:spacing w:before="120" w:after="120"/>
    </w:pPr>
    <w:rPr>
      <w:rFonts w:ascii="Arial" w:hAnsi="Arial"/>
      <w:b/>
      <w:color w:val="918585"/>
      <w:sz w:val="24"/>
    </w:rPr>
  </w:style>
  <w:style w:type="paragraph" w:styleId="Header">
    <w:name w:val="header"/>
    <w:basedOn w:val="Normal"/>
    <w:link w:val="HeaderChar"/>
    <w:rsid w:val="00E80F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F5E"/>
    <w:rPr>
      <w:rFonts w:ascii="Times New Roman" w:eastAsia="Times New Roman" w:hAnsi="Times New Roman" w:cs="Times New Roman"/>
      <w:sz w:val="16"/>
      <w:szCs w:val="20"/>
      <w:lang w:val="en-GB" w:eastAsia="en-US"/>
    </w:rPr>
  </w:style>
  <w:style w:type="paragraph" w:customStyle="1" w:styleId="Chapter">
    <w:name w:val="Chapter"/>
    <w:basedOn w:val="Normal"/>
    <w:rsid w:val="00E80F5E"/>
    <w:pPr>
      <w:spacing w:before="240"/>
    </w:pPr>
    <w:rPr>
      <w:rFonts w:ascii="Times New Roman" w:hAnsi="Times New Roman"/>
      <w:smallCaps/>
      <w:spacing w:val="80"/>
      <w:sz w:val="28"/>
    </w:rPr>
  </w:style>
  <w:style w:type="paragraph" w:customStyle="1" w:styleId="InChapter">
    <w:name w:val="InChapter"/>
    <w:basedOn w:val="Heading3"/>
    <w:rsid w:val="00E80F5E"/>
    <w:pPr>
      <w:spacing w:after="240"/>
      <w:outlineLvl w:val="9"/>
    </w:pPr>
    <w:rPr>
      <w:noProof/>
    </w:rPr>
  </w:style>
  <w:style w:type="paragraph" w:styleId="Index2">
    <w:name w:val="index 2"/>
    <w:basedOn w:val="Normal"/>
    <w:next w:val="Normal"/>
    <w:semiHidden/>
    <w:rsid w:val="00E80F5E"/>
    <w:pPr>
      <w:tabs>
        <w:tab w:val="right" w:pos="4176"/>
      </w:tabs>
      <w:ind w:left="568" w:hanging="284"/>
    </w:pPr>
    <w:rPr>
      <w:rFonts w:ascii="Garamond" w:hAnsi="Garamond"/>
    </w:rPr>
  </w:style>
  <w:style w:type="paragraph" w:customStyle="1" w:styleId="Byline">
    <w:name w:val="Byline"/>
    <w:rsid w:val="00E80F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F5E"/>
    <w:pPr>
      <w:tabs>
        <w:tab w:val="clear" w:pos="3600"/>
        <w:tab w:val="clear" w:pos="3958"/>
      </w:tabs>
      <w:jc w:val="right"/>
    </w:pPr>
  </w:style>
  <w:style w:type="character" w:styleId="Emphasis">
    <w:name w:val="Emphasis"/>
    <w:basedOn w:val="DefaultParagraphFont"/>
    <w:qFormat/>
    <w:rsid w:val="00E80F5E"/>
    <w:rPr>
      <w:i/>
    </w:rPr>
  </w:style>
  <w:style w:type="paragraph" w:styleId="Caption">
    <w:name w:val="caption"/>
    <w:basedOn w:val="BodyText"/>
    <w:next w:val="Normal"/>
    <w:qFormat/>
    <w:rsid w:val="00E80F5E"/>
    <w:pPr>
      <w:framePr w:w="2268" w:hSpace="181" w:vSpace="181" w:wrap="around" w:vAnchor="text" w:hAnchor="page" w:x="1135" w:y="285" w:anchorLock="1"/>
    </w:pPr>
    <w:rPr>
      <w:i/>
    </w:rPr>
  </w:style>
  <w:style w:type="paragraph" w:customStyle="1" w:styleId="MiniTOCTitle">
    <w:name w:val="MiniTOCTitle"/>
    <w:basedOn w:val="Heading4"/>
    <w:rsid w:val="00E80F5E"/>
    <w:pPr>
      <w:spacing w:before="240"/>
      <w:outlineLvl w:val="9"/>
    </w:pPr>
    <w:rPr>
      <w:noProof/>
      <w:sz w:val="24"/>
    </w:rPr>
  </w:style>
  <w:style w:type="paragraph" w:customStyle="1" w:styleId="MiniTOCItem">
    <w:name w:val="MiniTOCItem"/>
    <w:basedOn w:val="ListBullet"/>
    <w:rsid w:val="00E80F5E"/>
    <w:pPr>
      <w:numPr>
        <w:numId w:val="0"/>
      </w:numPr>
      <w:tabs>
        <w:tab w:val="right" w:leader="dot" w:pos="6521"/>
      </w:tabs>
      <w:spacing w:before="0" w:after="0"/>
    </w:pPr>
  </w:style>
  <w:style w:type="paragraph" w:customStyle="1" w:styleId="TOFTitle">
    <w:name w:val="TOFTitle"/>
    <w:basedOn w:val="TOCTitle"/>
    <w:rsid w:val="00E80F5E"/>
  </w:style>
  <w:style w:type="paragraph" w:styleId="TableofFigures">
    <w:name w:val="table of figures"/>
    <w:basedOn w:val="Normal"/>
    <w:next w:val="Normal"/>
    <w:semiHidden/>
    <w:rsid w:val="00E80F5E"/>
    <w:pPr>
      <w:tabs>
        <w:tab w:val="right" w:leader="dot" w:pos="9072"/>
      </w:tabs>
      <w:ind w:left="970" w:hanging="403"/>
    </w:pPr>
    <w:rPr>
      <w:rFonts w:ascii="Times New Roman" w:hAnsi="Times New Roman"/>
      <w:b/>
    </w:rPr>
  </w:style>
  <w:style w:type="paragraph" w:styleId="ListNumber">
    <w:name w:val="List Number"/>
    <w:basedOn w:val="List"/>
    <w:rsid w:val="00E80F5E"/>
    <w:pPr>
      <w:numPr>
        <w:numId w:val="13"/>
      </w:numPr>
      <w:tabs>
        <w:tab w:val="clear" w:pos="340"/>
      </w:tabs>
    </w:pPr>
  </w:style>
  <w:style w:type="character" w:customStyle="1" w:styleId="WingdingSymbols">
    <w:name w:val="Wingding Symbols"/>
    <w:rsid w:val="00E80F5E"/>
    <w:rPr>
      <w:rFonts w:ascii="Wingdings" w:hAnsi="Wingdings"/>
    </w:rPr>
  </w:style>
  <w:style w:type="paragraph" w:customStyle="1" w:styleId="TableHeading">
    <w:name w:val="Table Heading"/>
    <w:basedOn w:val="HeadingBase"/>
    <w:rsid w:val="00E80F5E"/>
    <w:pPr>
      <w:keepLines/>
      <w:pBdr>
        <w:bottom w:val="single" w:sz="6" w:space="1" w:color="918585"/>
      </w:pBdr>
      <w:spacing w:before="240"/>
    </w:pPr>
  </w:style>
  <w:style w:type="character" w:customStyle="1" w:styleId="HotSpot">
    <w:name w:val="HotSpot"/>
    <w:rsid w:val="00E80F5E"/>
    <w:rPr>
      <w:color w:val="0033CC"/>
      <w:u w:val="none"/>
    </w:rPr>
  </w:style>
  <w:style w:type="paragraph" w:customStyle="1" w:styleId="BodyTextRight">
    <w:name w:val="Body Text Right"/>
    <w:basedOn w:val="BodyText"/>
    <w:rsid w:val="00E80F5E"/>
    <w:pPr>
      <w:spacing w:before="0" w:after="0"/>
      <w:jc w:val="right"/>
    </w:pPr>
  </w:style>
  <w:style w:type="paragraph" w:styleId="Index3">
    <w:name w:val="index 3"/>
    <w:basedOn w:val="ListNumber2"/>
    <w:next w:val="Normal"/>
    <w:semiHidden/>
    <w:rsid w:val="00E80F5E"/>
    <w:pPr>
      <w:numPr>
        <w:numId w:val="0"/>
      </w:numPr>
      <w:tabs>
        <w:tab w:val="right" w:leader="dot" w:pos="4176"/>
      </w:tabs>
    </w:pPr>
  </w:style>
  <w:style w:type="paragraph" w:styleId="ListNumber2">
    <w:name w:val="List Number 2"/>
    <w:basedOn w:val="List2"/>
    <w:rsid w:val="00E80F5E"/>
    <w:pPr>
      <w:numPr>
        <w:numId w:val="8"/>
      </w:numPr>
      <w:tabs>
        <w:tab w:val="clear" w:pos="1060"/>
      </w:tabs>
    </w:pPr>
  </w:style>
  <w:style w:type="paragraph" w:customStyle="1" w:styleId="MarginNote">
    <w:name w:val="Margin Note"/>
    <w:basedOn w:val="BodyText"/>
    <w:rsid w:val="00E80F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F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F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F5E"/>
    <w:rPr>
      <w:sz w:val="32"/>
    </w:rPr>
  </w:style>
  <w:style w:type="paragraph" w:customStyle="1" w:styleId="HeadingProcedure">
    <w:name w:val="Heading Procedure"/>
    <w:basedOn w:val="HeadingBase"/>
    <w:next w:val="Normal"/>
    <w:rsid w:val="00E80F5E"/>
    <w:pPr>
      <w:tabs>
        <w:tab w:val="left" w:pos="0"/>
      </w:tabs>
      <w:spacing w:before="120" w:after="60"/>
    </w:pPr>
    <w:rPr>
      <w:i/>
      <w:color w:val="918585"/>
      <w:sz w:val="22"/>
    </w:rPr>
  </w:style>
  <w:style w:type="paragraph" w:customStyle="1" w:styleId="TableBodyText">
    <w:name w:val="Table Body Text"/>
    <w:basedOn w:val="BodyText"/>
    <w:rsid w:val="00E80F5E"/>
    <w:pPr>
      <w:spacing w:before="60" w:after="60"/>
    </w:pPr>
  </w:style>
  <w:style w:type="paragraph" w:styleId="ListContinue">
    <w:name w:val="List Continue"/>
    <w:basedOn w:val="List"/>
    <w:rsid w:val="00E80F5E"/>
    <w:pPr>
      <w:ind w:firstLine="0"/>
    </w:pPr>
  </w:style>
  <w:style w:type="paragraph" w:customStyle="1" w:styleId="ListNote">
    <w:name w:val="List Note"/>
    <w:basedOn w:val="List"/>
    <w:rsid w:val="00E80F5E"/>
    <w:pPr>
      <w:pBdr>
        <w:top w:val="single" w:sz="6" w:space="2" w:color="918585"/>
        <w:bottom w:val="single" w:sz="6" w:space="2" w:color="918585"/>
      </w:pBdr>
      <w:tabs>
        <w:tab w:val="left" w:pos="1021"/>
      </w:tabs>
      <w:ind w:firstLine="0"/>
    </w:pPr>
  </w:style>
  <w:style w:type="paragraph" w:customStyle="1" w:styleId="Warning">
    <w:name w:val="Warning"/>
    <w:basedOn w:val="BodyText"/>
    <w:rsid w:val="00E80F5E"/>
    <w:pPr>
      <w:shd w:val="clear" w:color="auto" w:fill="D9D9D9"/>
      <w:tabs>
        <w:tab w:val="left" w:pos="992"/>
      </w:tabs>
      <w:ind w:left="119" w:right="119"/>
    </w:pPr>
    <w:rPr>
      <w:sz w:val="20"/>
    </w:rPr>
  </w:style>
  <w:style w:type="paragraph" w:customStyle="1" w:styleId="MarginIcons">
    <w:name w:val="Margin Icons"/>
    <w:basedOn w:val="BodyText"/>
    <w:rsid w:val="00E80F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F5E"/>
    <w:rPr>
      <w:rFonts w:ascii="Courier New" w:hAnsi="Courier New"/>
    </w:rPr>
  </w:style>
  <w:style w:type="paragraph" w:customStyle="1" w:styleId="NoteBullet">
    <w:name w:val="Note Bullet"/>
    <w:basedOn w:val="Note"/>
    <w:rsid w:val="00E80F5E"/>
    <w:pPr>
      <w:tabs>
        <w:tab w:val="clear" w:pos="680"/>
      </w:tabs>
      <w:spacing w:before="60" w:after="60"/>
    </w:pPr>
  </w:style>
  <w:style w:type="paragraph" w:customStyle="1" w:styleId="SubHeading2">
    <w:name w:val="SubHeading2"/>
    <w:basedOn w:val="HeadingBase"/>
    <w:rsid w:val="00E80F5E"/>
    <w:pPr>
      <w:spacing w:before="240" w:after="60"/>
    </w:pPr>
    <w:rPr>
      <w:sz w:val="20"/>
    </w:rPr>
  </w:style>
  <w:style w:type="paragraph" w:customStyle="1" w:styleId="SubHeading1">
    <w:name w:val="SubHeading1"/>
    <w:basedOn w:val="HeadingBase"/>
    <w:rsid w:val="00E80F5E"/>
    <w:pPr>
      <w:spacing w:before="240" w:after="60"/>
    </w:pPr>
    <w:rPr>
      <w:color w:val="918585"/>
      <w:sz w:val="22"/>
    </w:rPr>
  </w:style>
  <w:style w:type="paragraph" w:customStyle="1" w:styleId="SideHeading">
    <w:name w:val="Side Heading"/>
    <w:basedOn w:val="HeadingBase"/>
    <w:rsid w:val="00E80F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F5E"/>
    <w:pPr>
      <w:numPr>
        <w:numId w:val="9"/>
      </w:numPr>
    </w:pPr>
  </w:style>
  <w:style w:type="paragraph" w:styleId="PlainText">
    <w:name w:val="Plain Text"/>
    <w:basedOn w:val="Normal"/>
    <w:link w:val="PlainTextChar"/>
    <w:rsid w:val="00E80F5E"/>
    <w:rPr>
      <w:sz w:val="20"/>
    </w:rPr>
  </w:style>
  <w:style w:type="character" w:customStyle="1" w:styleId="PlainTextChar">
    <w:name w:val="Plain Text Char"/>
    <w:basedOn w:val="DefaultParagraphFont"/>
    <w:link w:val="PlainText"/>
    <w:rsid w:val="00E80F5E"/>
    <w:rPr>
      <w:rFonts w:ascii="Courier New" w:eastAsia="Times New Roman" w:hAnsi="Courier New" w:cs="Times New Roman"/>
      <w:sz w:val="20"/>
      <w:szCs w:val="20"/>
      <w:lang w:eastAsia="en-US"/>
    </w:rPr>
  </w:style>
  <w:style w:type="character" w:customStyle="1" w:styleId="MenuOption">
    <w:name w:val="Menu Option"/>
    <w:basedOn w:val="DefaultParagraphFont"/>
    <w:rsid w:val="00E80F5E"/>
    <w:rPr>
      <w:b/>
      <w:smallCaps/>
    </w:rPr>
  </w:style>
  <w:style w:type="paragraph" w:customStyle="1" w:styleId="TableListNumber">
    <w:name w:val="Table List Number"/>
    <w:basedOn w:val="ListNumber"/>
    <w:rsid w:val="00E80F5E"/>
    <w:pPr>
      <w:numPr>
        <w:numId w:val="0"/>
      </w:numPr>
    </w:pPr>
  </w:style>
  <w:style w:type="paragraph" w:styleId="TOC4">
    <w:name w:val="toc 4"/>
    <w:basedOn w:val="TOCBase"/>
    <w:next w:val="Normal"/>
    <w:semiHidden/>
    <w:rsid w:val="00E80F5E"/>
    <w:pPr>
      <w:tabs>
        <w:tab w:val="right" w:leader="dot" w:pos="9071"/>
      </w:tabs>
      <w:ind w:left="1701"/>
    </w:pPr>
  </w:style>
  <w:style w:type="paragraph" w:customStyle="1" w:styleId="ListAlpha">
    <w:name w:val="List Alpha"/>
    <w:basedOn w:val="List"/>
    <w:rsid w:val="00E80F5E"/>
    <w:pPr>
      <w:numPr>
        <w:numId w:val="7"/>
      </w:numPr>
    </w:pPr>
  </w:style>
  <w:style w:type="paragraph" w:customStyle="1" w:styleId="ListAlpha2">
    <w:name w:val="List Alpha 2"/>
    <w:basedOn w:val="List2"/>
    <w:rsid w:val="00E80F5E"/>
    <w:pPr>
      <w:numPr>
        <w:numId w:val="6"/>
      </w:numPr>
    </w:pPr>
  </w:style>
  <w:style w:type="paragraph" w:styleId="List2">
    <w:name w:val="List 2"/>
    <w:basedOn w:val="BodyText"/>
    <w:rsid w:val="00E80F5E"/>
    <w:pPr>
      <w:tabs>
        <w:tab w:val="left" w:pos="680"/>
      </w:tabs>
      <w:spacing w:before="60" w:after="60"/>
      <w:ind w:left="680" w:hanging="340"/>
    </w:pPr>
  </w:style>
  <w:style w:type="paragraph" w:styleId="List3">
    <w:name w:val="List 3"/>
    <w:basedOn w:val="BodyText"/>
    <w:rsid w:val="00E80F5E"/>
    <w:pPr>
      <w:tabs>
        <w:tab w:val="left" w:pos="1021"/>
      </w:tabs>
      <w:spacing w:before="60" w:after="60"/>
      <w:ind w:left="1020" w:hanging="340"/>
    </w:pPr>
  </w:style>
  <w:style w:type="paragraph" w:styleId="List4">
    <w:name w:val="List 4"/>
    <w:basedOn w:val="BodyText"/>
    <w:rsid w:val="00E80F5E"/>
    <w:pPr>
      <w:tabs>
        <w:tab w:val="left" w:pos="1361"/>
      </w:tabs>
      <w:spacing w:before="60" w:after="60"/>
      <w:ind w:left="1361" w:hanging="340"/>
    </w:pPr>
  </w:style>
  <w:style w:type="paragraph" w:styleId="List5">
    <w:name w:val="List 5"/>
    <w:basedOn w:val="BodyText"/>
    <w:rsid w:val="00E80F5E"/>
    <w:pPr>
      <w:tabs>
        <w:tab w:val="left" w:pos="1701"/>
      </w:tabs>
      <w:spacing w:before="60" w:after="60"/>
      <w:ind w:left="1701" w:hanging="340"/>
    </w:pPr>
  </w:style>
  <w:style w:type="paragraph" w:styleId="ListBullet3">
    <w:name w:val="List Bullet 3"/>
    <w:basedOn w:val="List3"/>
    <w:rsid w:val="00E80F5E"/>
    <w:pPr>
      <w:numPr>
        <w:numId w:val="12"/>
      </w:numPr>
      <w:tabs>
        <w:tab w:val="clear" w:pos="1021"/>
      </w:tabs>
      <w:ind w:left="1037" w:hanging="357"/>
    </w:pPr>
  </w:style>
  <w:style w:type="paragraph" w:styleId="ListBullet4">
    <w:name w:val="List Bullet 4"/>
    <w:basedOn w:val="List4"/>
    <w:rsid w:val="00E80F5E"/>
    <w:pPr>
      <w:numPr>
        <w:numId w:val="1"/>
      </w:numPr>
      <w:tabs>
        <w:tab w:val="clear" w:pos="1361"/>
      </w:tabs>
    </w:pPr>
  </w:style>
  <w:style w:type="paragraph" w:styleId="ListBullet5">
    <w:name w:val="List Bullet 5"/>
    <w:basedOn w:val="List5"/>
    <w:rsid w:val="00E80F5E"/>
    <w:pPr>
      <w:numPr>
        <w:numId w:val="2"/>
      </w:numPr>
    </w:pPr>
  </w:style>
  <w:style w:type="paragraph" w:styleId="ListContinue2">
    <w:name w:val="List Continue 2"/>
    <w:basedOn w:val="List2"/>
    <w:rsid w:val="00E80F5E"/>
    <w:pPr>
      <w:ind w:firstLine="0"/>
    </w:pPr>
  </w:style>
  <w:style w:type="paragraph" w:styleId="ListContinue3">
    <w:name w:val="List Continue 3"/>
    <w:basedOn w:val="List3"/>
    <w:rsid w:val="00E80F5E"/>
    <w:pPr>
      <w:ind w:left="1021" w:firstLine="0"/>
    </w:pPr>
  </w:style>
  <w:style w:type="paragraph" w:styleId="ListContinue4">
    <w:name w:val="List Continue 4"/>
    <w:basedOn w:val="List4"/>
    <w:rsid w:val="00E80F5E"/>
    <w:pPr>
      <w:ind w:firstLine="0"/>
    </w:pPr>
  </w:style>
  <w:style w:type="paragraph" w:styleId="ListContinue5">
    <w:name w:val="List Continue 5"/>
    <w:basedOn w:val="List5"/>
    <w:rsid w:val="00E80F5E"/>
    <w:pPr>
      <w:ind w:firstLine="0"/>
    </w:pPr>
  </w:style>
  <w:style w:type="paragraph" w:styleId="ListNumber3">
    <w:name w:val="List Number 3"/>
    <w:basedOn w:val="List3"/>
    <w:rsid w:val="00E80F5E"/>
    <w:pPr>
      <w:numPr>
        <w:numId w:val="3"/>
      </w:numPr>
    </w:pPr>
  </w:style>
  <w:style w:type="paragraph" w:styleId="ListNumber4">
    <w:name w:val="List Number 4"/>
    <w:basedOn w:val="List4"/>
    <w:rsid w:val="00E80F5E"/>
    <w:pPr>
      <w:numPr>
        <w:numId w:val="4"/>
      </w:numPr>
    </w:pPr>
  </w:style>
  <w:style w:type="paragraph" w:styleId="ListNumber5">
    <w:name w:val="List Number 5"/>
    <w:basedOn w:val="List5"/>
    <w:rsid w:val="00E80F5E"/>
    <w:pPr>
      <w:numPr>
        <w:numId w:val="5"/>
      </w:numPr>
    </w:pPr>
  </w:style>
  <w:style w:type="paragraph" w:styleId="BlockText">
    <w:name w:val="Block Text"/>
    <w:basedOn w:val="Normal"/>
    <w:rsid w:val="00E80F5E"/>
    <w:pPr>
      <w:spacing w:after="120"/>
      <w:ind w:left="1440" w:right="1440"/>
    </w:pPr>
  </w:style>
  <w:style w:type="character" w:customStyle="1" w:styleId="Subscript">
    <w:name w:val="Subscript"/>
    <w:basedOn w:val="DefaultParagraphFont"/>
    <w:rsid w:val="00E80F5E"/>
    <w:rPr>
      <w:sz w:val="16"/>
      <w:vertAlign w:val="subscript"/>
    </w:rPr>
  </w:style>
  <w:style w:type="character" w:customStyle="1" w:styleId="Superscript">
    <w:name w:val="Superscript"/>
    <w:basedOn w:val="DefaultParagraphFont"/>
    <w:rsid w:val="00E80F5E"/>
    <w:rPr>
      <w:sz w:val="16"/>
      <w:vertAlign w:val="superscript"/>
    </w:rPr>
  </w:style>
  <w:style w:type="character" w:customStyle="1" w:styleId="Symbols">
    <w:name w:val="Symbols"/>
    <w:basedOn w:val="DefaultParagraphFont"/>
    <w:rsid w:val="00E80F5E"/>
    <w:rPr>
      <w:rFonts w:ascii="Symbol" w:hAnsi="Symbol"/>
    </w:rPr>
  </w:style>
  <w:style w:type="character" w:customStyle="1" w:styleId="MenuOptions">
    <w:name w:val="Menu Options"/>
    <w:basedOn w:val="DefaultParagraphFont"/>
    <w:rsid w:val="00E80F5E"/>
    <w:rPr>
      <w:rFonts w:ascii="Arial Narrow" w:hAnsi="Arial Narrow"/>
      <w:smallCaps/>
    </w:rPr>
  </w:style>
  <w:style w:type="character" w:customStyle="1" w:styleId="Buttons">
    <w:name w:val="Buttons"/>
    <w:basedOn w:val="DefaultParagraphFont"/>
    <w:rsid w:val="00E80F5E"/>
    <w:rPr>
      <w:b/>
    </w:rPr>
  </w:style>
  <w:style w:type="character" w:customStyle="1" w:styleId="Underlined">
    <w:name w:val="Underlined"/>
    <w:basedOn w:val="DefaultParagraphFont"/>
    <w:rsid w:val="00E80F5E"/>
    <w:rPr>
      <w:u w:val="single"/>
    </w:rPr>
  </w:style>
  <w:style w:type="paragraph" w:customStyle="1" w:styleId="TableBodyTextRight">
    <w:name w:val="Table Body Text Right"/>
    <w:basedOn w:val="TableBodyText"/>
    <w:rsid w:val="00E80F5E"/>
    <w:pPr>
      <w:widowControl w:val="0"/>
      <w:autoSpaceDE w:val="0"/>
      <w:autoSpaceDN w:val="0"/>
      <w:adjustRightInd w:val="0"/>
      <w:jc w:val="right"/>
    </w:pPr>
    <w:rPr>
      <w:rFonts w:cs="Arial"/>
      <w:szCs w:val="18"/>
    </w:rPr>
  </w:style>
  <w:style w:type="paragraph" w:customStyle="1" w:styleId="CopyrightText">
    <w:name w:val="Copyright Text"/>
    <w:basedOn w:val="BodyText"/>
    <w:rsid w:val="00E80F5E"/>
    <w:rPr>
      <w:sz w:val="18"/>
    </w:rPr>
  </w:style>
  <w:style w:type="paragraph" w:customStyle="1" w:styleId="BodySmallRight">
    <w:name w:val="Body Small Right"/>
    <w:basedOn w:val="BodyTextRight"/>
    <w:rsid w:val="00E80F5E"/>
    <w:rPr>
      <w:sz w:val="18"/>
      <w:szCs w:val="18"/>
    </w:rPr>
  </w:style>
  <w:style w:type="paragraph" w:customStyle="1" w:styleId="MarginEdition">
    <w:name w:val="Margin Edition"/>
    <w:basedOn w:val="MarginNote"/>
    <w:rsid w:val="00E80F5E"/>
    <w:pPr>
      <w:spacing w:before="0" w:after="0"/>
    </w:pPr>
    <w:rPr>
      <w:rFonts w:ascii="Times New Roman" w:hAnsi="Times New Roman"/>
      <w:color w:val="999999"/>
    </w:rPr>
  </w:style>
  <w:style w:type="paragraph" w:customStyle="1" w:styleId="Spacer">
    <w:name w:val="Spacer"/>
    <w:basedOn w:val="Normal"/>
    <w:rsid w:val="00E80F5E"/>
    <w:rPr>
      <w:sz w:val="2"/>
      <w:szCs w:val="2"/>
    </w:rPr>
  </w:style>
  <w:style w:type="character" w:customStyle="1" w:styleId="Small">
    <w:name w:val="Small"/>
    <w:basedOn w:val="DefaultParagraphFont"/>
    <w:rsid w:val="00E80F5E"/>
    <w:rPr>
      <w:sz w:val="16"/>
    </w:rPr>
  </w:style>
  <w:style w:type="paragraph" w:customStyle="1" w:styleId="WideTable">
    <w:name w:val="Wide Table"/>
    <w:basedOn w:val="Normal"/>
    <w:rsid w:val="00E80F5E"/>
    <w:pPr>
      <w:ind w:left="-1418"/>
    </w:pPr>
    <w:rPr>
      <w:sz w:val="2"/>
      <w:szCs w:val="2"/>
    </w:rPr>
  </w:style>
  <w:style w:type="character" w:styleId="PageNumber">
    <w:name w:val="page number"/>
    <w:basedOn w:val="DefaultParagraphFont"/>
    <w:rsid w:val="00E80F5E"/>
  </w:style>
  <w:style w:type="paragraph" w:styleId="Quote">
    <w:name w:val="Quote"/>
    <w:basedOn w:val="Heading1"/>
    <w:link w:val="QuoteChar"/>
    <w:qFormat/>
    <w:rsid w:val="00E80F5E"/>
    <w:rPr>
      <w:b w:val="0"/>
      <w:sz w:val="72"/>
      <w:szCs w:val="72"/>
      <w:lang w:val="en-NZ"/>
    </w:rPr>
  </w:style>
  <w:style w:type="character" w:customStyle="1" w:styleId="QuoteChar">
    <w:name w:val="Quote Char"/>
    <w:basedOn w:val="DefaultParagraphFont"/>
    <w:link w:val="Quote"/>
    <w:rsid w:val="00E80F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F5E"/>
    <w:pPr>
      <w:pageBreakBefore/>
    </w:pPr>
  </w:style>
  <w:style w:type="paragraph" w:customStyle="1" w:styleId="Border">
    <w:name w:val="Border"/>
    <w:basedOn w:val="Normal"/>
    <w:qFormat/>
    <w:rsid w:val="00E80F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F5E"/>
    <w:rPr>
      <w:b/>
      <w:bCs/>
      <w:i/>
      <w:iCs/>
      <w:color w:val="auto"/>
    </w:rPr>
  </w:style>
  <w:style w:type="paragraph" w:styleId="IntenseQuote">
    <w:name w:val="Intense Quote"/>
    <w:basedOn w:val="Normal"/>
    <w:next w:val="Normal"/>
    <w:link w:val="IntenseQuoteChar"/>
    <w:uiPriority w:val="30"/>
    <w:qFormat/>
    <w:rsid w:val="00E80F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F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F5E"/>
    <w:rPr>
      <w:smallCaps/>
      <w:color w:val="auto"/>
      <w:u w:val="single"/>
    </w:rPr>
  </w:style>
  <w:style w:type="character" w:styleId="IntenseReference">
    <w:name w:val="Intense Reference"/>
    <w:basedOn w:val="DefaultParagraphFont"/>
    <w:uiPriority w:val="32"/>
    <w:qFormat/>
    <w:rsid w:val="00E80F5E"/>
    <w:rPr>
      <w:b/>
      <w:bCs/>
      <w:smallCaps/>
      <w:color w:val="auto"/>
      <w:spacing w:val="5"/>
      <w:u w:val="single"/>
    </w:rPr>
  </w:style>
  <w:style w:type="paragraph" w:customStyle="1" w:styleId="2ColumnHeading">
    <w:name w:val="2Column Heading"/>
    <w:basedOn w:val="BodyText"/>
    <w:qFormat/>
    <w:rsid w:val="00E80F5E"/>
    <w:pPr>
      <w:spacing w:after="60"/>
      <w:ind w:left="-2268"/>
    </w:pPr>
    <w:rPr>
      <w:b/>
    </w:rPr>
  </w:style>
  <w:style w:type="paragraph" w:customStyle="1" w:styleId="Heading1TOC">
    <w:name w:val="Heading1 TOC"/>
    <w:basedOn w:val="Normal"/>
    <w:qFormat/>
    <w:rsid w:val="00E80F5E"/>
    <w:pPr>
      <w:spacing w:before="240" w:after="120"/>
    </w:pPr>
    <w:rPr>
      <w:rFonts w:ascii="Times New Roman" w:hAnsi="Times New Roman"/>
      <w:b/>
      <w:sz w:val="32"/>
    </w:rPr>
  </w:style>
  <w:style w:type="paragraph" w:customStyle="1" w:styleId="Heading2TOC">
    <w:name w:val="Heading2 TOC"/>
    <w:basedOn w:val="Normal"/>
    <w:qFormat/>
    <w:rsid w:val="00E80F5E"/>
    <w:pPr>
      <w:spacing w:before="240" w:after="60"/>
    </w:pPr>
    <w:rPr>
      <w:rFonts w:ascii="Times New Roman" w:hAnsi="Times New Roman"/>
      <w:b/>
      <w:sz w:val="28"/>
    </w:rPr>
  </w:style>
  <w:style w:type="character" w:customStyle="1" w:styleId="Underline">
    <w:name w:val="Underline"/>
    <w:basedOn w:val="DefaultParagraphFont"/>
    <w:qFormat/>
    <w:rsid w:val="00E80F5E"/>
    <w:rPr>
      <w:u w:val="single"/>
    </w:rPr>
  </w:style>
  <w:style w:type="character" w:customStyle="1" w:styleId="BoldandItalics">
    <w:name w:val="Bold and Italics"/>
    <w:qFormat/>
    <w:rsid w:val="00E80F5E"/>
    <w:rPr>
      <w:b/>
      <w:i/>
      <w:u w:val="none"/>
    </w:rPr>
  </w:style>
  <w:style w:type="paragraph" w:styleId="BalloonText">
    <w:name w:val="Balloon Text"/>
    <w:basedOn w:val="Normal"/>
    <w:link w:val="BalloonTextChar"/>
    <w:rsid w:val="00E80F5E"/>
    <w:rPr>
      <w:rFonts w:ascii="Tahoma" w:hAnsi="Tahoma" w:cs="Tahoma"/>
      <w:sz w:val="16"/>
      <w:szCs w:val="16"/>
    </w:rPr>
  </w:style>
  <w:style w:type="character" w:customStyle="1" w:styleId="BalloonTextChar">
    <w:name w:val="Balloon Text Char"/>
    <w:basedOn w:val="DefaultParagraphFont"/>
    <w:link w:val="BalloonText"/>
    <w:rsid w:val="00E80F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F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F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F5E"/>
    <w:rPr>
      <w:b/>
      <w:color w:val="660033"/>
      <w:spacing w:val="0"/>
    </w:rPr>
  </w:style>
  <w:style w:type="paragraph" w:customStyle="1" w:styleId="Nameditemlist">
    <w:name w:val="Named item list"/>
    <w:basedOn w:val="BodyText"/>
    <w:qFormat/>
    <w:rsid w:val="00E80F5E"/>
    <w:pPr>
      <w:tabs>
        <w:tab w:val="left" w:pos="2835"/>
      </w:tabs>
      <w:ind w:left="2835" w:hanging="2835"/>
    </w:pPr>
  </w:style>
  <w:style w:type="paragraph" w:customStyle="1" w:styleId="BodyTextnopadding">
    <w:name w:val="Body Text no padding"/>
    <w:basedOn w:val="BodyText"/>
    <w:qFormat/>
    <w:rsid w:val="00E80F5E"/>
    <w:pPr>
      <w:spacing w:before="0" w:after="0"/>
    </w:pPr>
  </w:style>
  <w:style w:type="paragraph" w:customStyle="1" w:styleId="BodyTextBold">
    <w:name w:val="Body Text Bold"/>
    <w:basedOn w:val="BodyText"/>
    <w:qFormat/>
    <w:rsid w:val="00E80F5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239</Words>
  <Characters>1568</Characters>
  <Application>Microsoft Office Word</Application>
  <DocSecurity>0</DocSecurity>
  <Lines>44</Lines>
  <Paragraphs>28</Paragraphs>
  <ScaleCrop>false</ScaleCrop>
  <Company>Author-it Software Corporation Ltd.</Company>
  <LinksUpToDate>false</LinksUpToDate>
  <CharactersWithSpaces>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ICTSS00116 XG Cellular Network Implementation Skill Set</dc:title>
  <dc:subject>Approved</dc:subject>
  <dc:creator>PwC’s Skills for Australia</dc:creator>
  <cp:keywords>Release 1</cp:keywords>
  <dc:description>Review Date: 12 April 2008</dc:description>
  <cp:lastModifiedBy>HSD_TPCMSd.prod</cp:lastModifiedBy>
  <cp:revision>3</cp:revision>
  <dcterms:created xsi:type="dcterms:W3CDTF">2021-01-19T12:32:33Z</dcterms:created>
  <dcterms:modified xsi:type="dcterms:W3CDTF">2021-01-18T06:19:00Z</dcterms:modified>
</cp:coreProperties>
</file>