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C25" w:rsidP="00E80C25">
      <w:pPr>
        <w:pStyle w:val="Title"/>
      </w:pPr>
      <w:r>
        <w:fldChar w:fldCharType="begin"/>
      </w:r>
      <w:r>
        <w:instrText xml:space="preserve"> TITLE   \* MERGEFORMAT </w:instrText>
      </w:r>
      <w:r>
        <w:fldChar w:fldCharType="separate"/>
      </w:r>
      <w:r>
        <w:t>ICTSS00088 Advanced Telecommunications Rigging Installation Skill Set</w:t>
      </w:r>
      <w:r>
        <w:fldChar w:fldCharType="end"/>
      </w:r>
    </w:p>
    <w:p w:rsidR="00E80C25" w:rsidP="00E80C25">
      <w:pPr>
        <w:pStyle w:val="Version"/>
        <w:sectPr w:rsidSect="008C17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7E8" w:rsidP="008C17E8">
      <w:pPr>
        <w:pStyle w:val="SuperHeading"/>
      </w:pPr>
      <w:r w:rsidRPr="008C17E8">
        <w:t>ICTSS00088 Advanced Telecommunications Rigging Installation Skill Set</w:t>
      </w:r>
    </w:p>
    <w:p w:rsidR="00000000" w:rsidRPr="008C17E8" w:rsidP="008C17E8">
      <w:pPr>
        <w:pStyle w:val="Heading1"/>
      </w:pPr>
      <w:bookmarkStart w:id="1" w:name="O_1043475"/>
      <w:bookmarkEnd w:id="1"/>
      <w:r w:rsidRPr="008C17E8">
        <w:t>Modification History</w:t>
      </w:r>
    </w:p>
    <w:tbl>
      <w:tblPr>
        <w:tblW w:w="9522" w:type="dxa"/>
        <w:tblLayout w:type="fixed"/>
        <w:tblCellMar>
          <w:left w:w="62" w:type="dxa"/>
          <w:right w:w="62" w:type="dxa"/>
        </w:tblCellMar>
        <w:tblLook w:val="0000"/>
      </w:tblPr>
      <w:tblGrid>
        <w:gridCol w:w="1785"/>
        <w:gridCol w:w="7737"/>
      </w:tblGrid>
      <w:tr w:rsidTr="008C17E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E8" w:rsidP="008C17E8">
            <w:pPr>
              <w:pStyle w:val="BodyText"/>
            </w:pPr>
            <w:r w:rsidRPr="008C17E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E8">
            <w:pPr>
              <w:pStyle w:val="BodyText"/>
              <w:rPr>
                <w:lang w:val="en-NZ"/>
              </w:rPr>
            </w:pPr>
            <w:r w:rsidRPr="008C17E8">
              <w:rPr>
                <w:rStyle w:val="SpecialBold"/>
              </w:rPr>
              <w:t>Comments</w:t>
            </w:r>
          </w:p>
        </w:tc>
      </w:tr>
      <w:tr w:rsidTr="008C17E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17E8">
            <w:pPr>
              <w:pStyle w:val="BodyText"/>
              <w:rPr>
                <w:lang w:val="en-NZ"/>
              </w:rPr>
            </w:pPr>
            <w:r w:rsidRPr="008C17E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17E8" w:rsidP="008C17E8">
            <w:pPr>
              <w:pStyle w:val="BodyText"/>
            </w:pPr>
            <w:r w:rsidRPr="008C17E8">
              <w:t>This version released with ICT Information and Communications Technology Training Package Version 5.0.</w:t>
            </w:r>
          </w:p>
        </w:tc>
      </w:tr>
    </w:tbl>
    <w:p w:rsidR="00E80C25" w:rsidP="008C17E8">
      <w:pPr>
        <w:pStyle w:val="BodyText"/>
      </w:pPr>
    </w:p>
    <w:p w:rsidR="00E80C25" w:rsidP="008C17E8">
      <w:pPr>
        <w:pStyle w:val="BodyText"/>
      </w:pPr>
    </w:p>
    <w:p w:rsidR="00000000" w:rsidRPr="008C17E8" w:rsidP="008C17E8">
      <w:pPr>
        <w:pStyle w:val="Heading1"/>
      </w:pPr>
      <w:bookmarkStart w:id="2" w:name="O_1043476"/>
      <w:bookmarkEnd w:id="2"/>
      <w:r w:rsidRPr="008C17E8">
        <w:t>Description</w:t>
      </w:r>
    </w:p>
    <w:p w:rsidR="00E80C25" w:rsidP="00E80C25">
      <w:pPr>
        <w:pStyle w:val="BodyText"/>
      </w:pPr>
      <w:r w:rsidRPr="008C17E8">
        <w:t>This skill set addresses the advanced level skills and knowledge required to install telecommunications network infrastructure on structures. It prepares individuals to work for carriers in the practical application of network equipmen</w:t>
      </w:r>
      <w:r w:rsidRPr="008C17E8">
        <w:t>t on structures.</w:t>
      </w:r>
    </w:p>
    <w:p w:rsidR="00000000" w:rsidRPr="008C17E8" w:rsidP="008C17E8">
      <w:pPr>
        <w:pStyle w:val="Heading1"/>
      </w:pPr>
      <w:bookmarkStart w:id="3" w:name="O_1043477"/>
      <w:bookmarkEnd w:id="3"/>
      <w:r w:rsidRPr="008C17E8">
        <w:t>Pathways Information</w:t>
      </w:r>
    </w:p>
    <w:p w:rsidR="00000000" w:rsidRPr="008C17E8" w:rsidP="00E80C25">
      <w:pPr>
        <w:pStyle w:val="BodyText"/>
      </w:pPr>
      <w:r w:rsidRPr="008C17E8">
        <w:t>This skill set provides credit towards ICT30319 Certificate III in Telecommunications Technology.</w:t>
      </w:r>
    </w:p>
    <w:p w:rsidR="00000000" w:rsidRPr="008C17E8" w:rsidP="008C17E8">
      <w:pPr>
        <w:pStyle w:val="Heading1"/>
      </w:pPr>
      <w:bookmarkStart w:id="4" w:name="O_1043478"/>
      <w:bookmarkEnd w:id="4"/>
      <w:r w:rsidRPr="008C17E8">
        <w:t>Licensing/Regulatory Information</w:t>
      </w:r>
    </w:p>
    <w:p w:rsidR="00000000" w:rsidRPr="008C17E8" w:rsidP="00E80C25">
      <w:pPr>
        <w:pStyle w:val="BodyText"/>
      </w:pPr>
      <w:r w:rsidRPr="008C17E8">
        <w:t>Work functions in the occupational areas where t</w:t>
      </w:r>
      <w:r w:rsidRPr="008C17E8">
        <w:t>his unit may be used are subject to regulatory requirements. Refer to the ICT Implementation Guide Companion Volume or the relevant regulator for details of licensing, legislative or certification requirements.</w:t>
      </w:r>
    </w:p>
    <w:p w:rsidR="00000000" w:rsidRPr="008C17E8" w:rsidP="008C17E8">
      <w:pPr>
        <w:pStyle w:val="Heading1"/>
      </w:pPr>
      <w:bookmarkStart w:id="5" w:name="O_1043479"/>
      <w:bookmarkEnd w:id="5"/>
      <w:r w:rsidRPr="008C17E8">
        <w:t>Skill Set Requirements</w:t>
      </w:r>
    </w:p>
    <w:p w:rsidR="00000000" w:rsidRPr="008C17E8" w:rsidP="00E80C25">
      <w:pPr>
        <w:pStyle w:val="BodyText"/>
      </w:pPr>
      <w:r w:rsidRPr="008C17E8">
        <w:t>ICTTCR201 Use rigging practices and systems on telecommunications network structures</w:t>
      </w:r>
    </w:p>
    <w:p w:rsidR="00000000" w:rsidRPr="008C17E8" w:rsidP="00E80C25">
      <w:pPr>
        <w:pStyle w:val="BodyText"/>
      </w:pPr>
      <w:r w:rsidRPr="008C17E8">
        <w:t>ICTTCR202 Use operational safety in a telecommunications rigging environment</w:t>
      </w:r>
    </w:p>
    <w:p w:rsidR="00000000" w:rsidRPr="008C17E8" w:rsidP="00E80C25">
      <w:pPr>
        <w:pStyle w:val="BodyText"/>
      </w:pPr>
      <w:r w:rsidRPr="008C17E8">
        <w:t>ICTTCR203 Use safe rigging practices to climb and perform rescues on telecommunications networ</w:t>
      </w:r>
      <w:r w:rsidRPr="008C17E8">
        <w:t>k structures</w:t>
      </w:r>
    </w:p>
    <w:p w:rsidR="00000000" w:rsidRPr="008C17E8" w:rsidP="00E80C25">
      <w:pPr>
        <w:pStyle w:val="Heading3"/>
      </w:pPr>
      <w:r w:rsidRPr="008C17E8">
        <w:t>ICTTCR301 Build a telecommunications radio structure</w:t>
      </w:r>
    </w:p>
    <w:p w:rsidR="00000000" w:rsidRPr="008C17E8" w:rsidP="00E80C25">
      <w:pPr>
        <w:pStyle w:val="BodyText"/>
      </w:pPr>
      <w:r w:rsidRPr="008C17E8">
        <w:t>ICTTCR302 Install radio plant and equipment on telecommunications structures</w:t>
      </w:r>
    </w:p>
    <w:p w:rsidR="00E80C25" w:rsidP="00E80C25">
      <w:pPr>
        <w:pStyle w:val="BodyText"/>
      </w:pPr>
      <w:r w:rsidRPr="008C17E8">
        <w:t>ICTTCR303 Protect against electromagnetic radiation and systems hazards when working on telecomms radio sites</w:t>
      </w:r>
    </w:p>
    <w:p w:rsidR="00000000" w:rsidRPr="008C17E8" w:rsidP="008C17E8">
      <w:pPr>
        <w:pStyle w:val="Heading1"/>
      </w:pPr>
      <w:bookmarkStart w:id="6" w:name="O_1043480"/>
      <w:bookmarkEnd w:id="6"/>
      <w:r w:rsidRPr="008C17E8">
        <w:t>Target Group</w:t>
      </w:r>
    </w:p>
    <w:p w:rsidR="00000000" w:rsidRPr="008C17E8" w:rsidP="00E80C25">
      <w:pPr>
        <w:pStyle w:val="BodyText"/>
      </w:pPr>
      <w:r w:rsidRPr="008C17E8">
        <w:t>This skill set is designed for individuals who are experienced in basic rigging practices and the installation of telecommunications network infrastructure on structures.</w:t>
      </w:r>
    </w:p>
    <w:p w:rsidR="00000000" w:rsidRPr="008C17E8" w:rsidP="008C17E8">
      <w:pPr>
        <w:pStyle w:val="Heading1"/>
      </w:pPr>
      <w:bookmarkStart w:id="7" w:name="O_1043481"/>
      <w:bookmarkEnd w:id="7"/>
      <w:r w:rsidRPr="008C17E8">
        <w:t>Suggested words for Statement of Att</w:t>
      </w:r>
      <w:r w:rsidRPr="008C17E8">
        <w:t>ainment</w:t>
      </w:r>
    </w:p>
    <w:p w:rsidR="00000000" w:rsidRPr="008C17E8" w:rsidP="00E80C25">
      <w:pPr>
        <w:pStyle w:val="BodyText"/>
      </w:pPr>
      <w:r w:rsidRPr="008C17E8">
        <w:t>These units of competency meet the industry requirements for advanced level skills in installing telecommunications network infrastructure on structures.</w:t>
      </w:r>
    </w:p>
    <w:p w:rsidR="00000000" w:rsidRPr="008C17E8" w:rsidP="008C17E8"/>
    <w:sectPr w:rsidSect="008C17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E8" w:rsidRPr="00E80C25" w:rsidP="00E80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25" w:rsidP="008C1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0C25" w:rsidP="008C17E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E80C25" w:rsidP="008C1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7E8" w:rsidRPr="00E80C25" w:rsidP="00E80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25" w:rsidRPr="002D2AF8" w:rsidP="008C17E8">
    <w:pPr>
      <w:pStyle w:val="Header"/>
      <w:framePr w:wrap="around"/>
    </w:pPr>
    <w:r>
      <w:fldChar w:fldCharType="begin"/>
    </w:r>
    <w:r>
      <w:instrText xml:space="preserve"> TITLE   \* MERGEFORMAT </w:instrText>
    </w:r>
    <w:r>
      <w:fldChar w:fldCharType="separate"/>
    </w:r>
    <w:r>
      <w:t>ICTSS00088 Advanced Telecommunications Rigging Installation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August 2019</w:t>
    </w:r>
    <w:r>
      <w:fldChar w:fldCharType="end"/>
    </w:r>
  </w:p>
  <w:p w:rsidR="00E80C25" w:rsidP="008C1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7E8"/>
    <w:pPr>
      <w:spacing w:before="360" w:after="60"/>
      <w:outlineLvl w:val="0"/>
    </w:pPr>
    <w:rPr>
      <w:sz w:val="32"/>
    </w:rPr>
  </w:style>
  <w:style w:type="paragraph" w:styleId="Heading2">
    <w:name w:val="heading 2"/>
    <w:basedOn w:val="HeadingBase"/>
    <w:next w:val="BodyText"/>
    <w:link w:val="Heading2Char"/>
    <w:qFormat/>
    <w:rsid w:val="008C17E8"/>
    <w:pPr>
      <w:keepLines/>
      <w:spacing w:before="240" w:after="120"/>
      <w:outlineLvl w:val="1"/>
    </w:pPr>
    <w:rPr>
      <w:sz w:val="28"/>
      <w:szCs w:val="40"/>
    </w:rPr>
  </w:style>
  <w:style w:type="paragraph" w:styleId="Heading3">
    <w:name w:val="heading 3"/>
    <w:basedOn w:val="HeadingBase"/>
    <w:next w:val="BodyText"/>
    <w:link w:val="Heading3Char"/>
    <w:qFormat/>
    <w:rsid w:val="008C17E8"/>
    <w:pPr>
      <w:spacing w:before="180" w:after="120"/>
      <w:outlineLvl w:val="2"/>
    </w:pPr>
    <w:rPr>
      <w:spacing w:val="-10"/>
      <w:kern w:val="32"/>
    </w:rPr>
  </w:style>
  <w:style w:type="paragraph" w:styleId="Heading4">
    <w:name w:val="heading 4"/>
    <w:basedOn w:val="HeadingBase"/>
    <w:next w:val="BodyText"/>
    <w:link w:val="Heading4Char"/>
    <w:qFormat/>
    <w:rsid w:val="008C17E8"/>
    <w:pPr>
      <w:spacing w:before="160" w:after="120"/>
      <w:outlineLvl w:val="3"/>
    </w:pPr>
    <w:rPr>
      <w:sz w:val="22"/>
    </w:rPr>
  </w:style>
  <w:style w:type="paragraph" w:styleId="Heading5">
    <w:name w:val="heading 5"/>
    <w:basedOn w:val="HeadingBase"/>
    <w:next w:val="Normal"/>
    <w:link w:val="Heading5Char"/>
    <w:qFormat/>
    <w:rsid w:val="008C17E8"/>
    <w:pPr>
      <w:spacing w:before="80"/>
      <w:outlineLvl w:val="4"/>
    </w:pPr>
    <w:rPr>
      <w:color w:val="918585"/>
      <w:sz w:val="20"/>
    </w:rPr>
  </w:style>
  <w:style w:type="paragraph" w:styleId="Heading6">
    <w:name w:val="heading 6"/>
    <w:basedOn w:val="HeadingBase"/>
    <w:next w:val="Normal"/>
    <w:link w:val="Heading6Char"/>
    <w:qFormat/>
    <w:rsid w:val="008C17E8"/>
    <w:pPr>
      <w:spacing w:before="60"/>
      <w:outlineLvl w:val="5"/>
    </w:pPr>
    <w:rPr>
      <w:color w:val="918585"/>
      <w:sz w:val="20"/>
    </w:rPr>
  </w:style>
  <w:style w:type="paragraph" w:styleId="Heading7">
    <w:name w:val="heading 7"/>
    <w:basedOn w:val="Normal"/>
    <w:next w:val="Normal"/>
    <w:link w:val="Heading7Char"/>
    <w:qFormat/>
    <w:rsid w:val="008C17E8"/>
    <w:pPr>
      <w:ind w:left="720"/>
      <w:outlineLvl w:val="6"/>
    </w:pPr>
    <w:rPr>
      <w:i/>
    </w:rPr>
  </w:style>
  <w:style w:type="paragraph" w:styleId="Heading8">
    <w:name w:val="heading 8"/>
    <w:basedOn w:val="Normal"/>
    <w:next w:val="Normal"/>
    <w:link w:val="Heading8Char"/>
    <w:qFormat/>
    <w:rsid w:val="008C17E8"/>
    <w:pPr>
      <w:ind w:left="720"/>
      <w:outlineLvl w:val="7"/>
    </w:pPr>
    <w:rPr>
      <w:i/>
    </w:rPr>
  </w:style>
  <w:style w:type="paragraph" w:styleId="Heading9">
    <w:name w:val="heading 9"/>
    <w:basedOn w:val="Normal"/>
    <w:next w:val="Normal"/>
    <w:link w:val="Heading9Char"/>
    <w:qFormat/>
    <w:rsid w:val="008C17E8"/>
    <w:pPr>
      <w:ind w:left="720"/>
      <w:outlineLvl w:val="8"/>
    </w:pPr>
    <w:rPr>
      <w:i/>
    </w:rPr>
  </w:style>
  <w:style w:type="character" w:default="1" w:styleId="DefaultParagraphFont">
    <w:name w:val="Default Paragraph Font"/>
    <w:uiPriority w:val="1"/>
    <w:unhideWhenUsed/>
    <w:rsid w:val="008C1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7E8"/>
  </w:style>
  <w:style w:type="character" w:customStyle="1" w:styleId="Heading1Char">
    <w:name w:val="Heading 1 Char"/>
    <w:basedOn w:val="DefaultParagraphFont"/>
    <w:link w:val="Heading1"/>
    <w:rsid w:val="008C17E8"/>
    <w:rPr>
      <w:rFonts w:ascii="Times New Roman" w:eastAsia="Times New Roman" w:hAnsi="Times New Roman" w:cs="Times New Roman"/>
      <w:b/>
      <w:sz w:val="32"/>
      <w:szCs w:val="20"/>
      <w:lang w:eastAsia="en-US"/>
    </w:rPr>
  </w:style>
  <w:style w:type="paragraph" w:styleId="BodyText">
    <w:name w:val="Body Text"/>
    <w:basedOn w:val="Normal"/>
    <w:link w:val="BodyTextChar"/>
    <w:rsid w:val="008C1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7E8"/>
    <w:rPr>
      <w:rFonts w:ascii="Times New Roman" w:eastAsia="Times New Roman" w:hAnsi="Times New Roman" w:cs="Times New Roman"/>
      <w:sz w:val="24"/>
      <w:lang w:eastAsia="en-US"/>
    </w:rPr>
  </w:style>
  <w:style w:type="character" w:customStyle="1" w:styleId="SpecialBold">
    <w:name w:val="Special Bold"/>
    <w:basedOn w:val="DefaultParagraphFont"/>
    <w:rsid w:val="008C17E8"/>
    <w:rPr>
      <w:b/>
      <w:spacing w:val="0"/>
    </w:rPr>
  </w:style>
  <w:style w:type="paragraph" w:customStyle="1" w:styleId="SuperHeading">
    <w:name w:val="SuperHeading"/>
    <w:basedOn w:val="Normal"/>
    <w:rsid w:val="008C17E8"/>
    <w:pPr>
      <w:spacing w:before="240" w:after="120"/>
      <w:outlineLvl w:val="0"/>
    </w:pPr>
    <w:rPr>
      <w:rFonts w:ascii="Times New Roman" w:hAnsi="Times New Roman"/>
      <w:b/>
      <w:sz w:val="32"/>
    </w:rPr>
  </w:style>
  <w:style w:type="paragraph" w:customStyle="1" w:styleId="AllowPageBreak">
    <w:name w:val="AllowPageBreak"/>
    <w:rsid w:val="008C1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1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7E8"/>
    <w:rPr>
      <w:rFonts w:ascii="Courier New" w:eastAsia="Times New Roman" w:hAnsi="Courier New" w:cs="Times New Roman"/>
      <w:i/>
      <w:szCs w:val="20"/>
      <w:lang w:eastAsia="en-US"/>
    </w:rPr>
  </w:style>
  <w:style w:type="paragraph" w:customStyle="1" w:styleId="HeadingBase">
    <w:name w:val="Heading Base"/>
    <w:rsid w:val="008C1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7E8"/>
    <w:pPr>
      <w:tabs>
        <w:tab w:val="right" w:leader="dot" w:pos="9072"/>
      </w:tabs>
      <w:ind w:left="567"/>
    </w:pPr>
    <w:rPr>
      <w:szCs w:val="22"/>
    </w:rPr>
  </w:style>
  <w:style w:type="paragraph" w:customStyle="1" w:styleId="TOCBase">
    <w:name w:val="TOC Base"/>
    <w:rsid w:val="008C1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7E8"/>
    <w:pPr>
      <w:tabs>
        <w:tab w:val="right" w:leader="dot" w:pos="9072"/>
      </w:tabs>
      <w:spacing w:before="40" w:after="40"/>
      <w:ind w:left="284"/>
    </w:pPr>
    <w:rPr>
      <w:rFonts w:ascii="Times New Roman" w:hAnsi="Times New Roman"/>
    </w:rPr>
  </w:style>
  <w:style w:type="paragraph" w:styleId="TOC1">
    <w:name w:val="toc 1"/>
    <w:basedOn w:val="TOCBase"/>
    <w:next w:val="Normal"/>
    <w:rsid w:val="008C1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7E8"/>
    <w:rPr>
      <w:rFonts w:ascii="Times New Roman" w:eastAsia="Times New Roman" w:hAnsi="Times New Roman" w:cs="Times New Roman"/>
      <w:sz w:val="16"/>
      <w:lang w:eastAsia="en-US"/>
    </w:rPr>
  </w:style>
  <w:style w:type="paragraph" w:styleId="Title">
    <w:name w:val="Title"/>
    <w:basedOn w:val="HeadingBase"/>
    <w:link w:val="TitleChar"/>
    <w:qFormat/>
    <w:rsid w:val="008C17E8"/>
    <w:pPr>
      <w:spacing w:before="5040"/>
      <w:jc w:val="center"/>
    </w:pPr>
    <w:rPr>
      <w:sz w:val="48"/>
      <w:szCs w:val="72"/>
      <w:lang w:val="en-US"/>
    </w:rPr>
  </w:style>
  <w:style w:type="character" w:customStyle="1" w:styleId="TitleChar">
    <w:name w:val="Title Char"/>
    <w:basedOn w:val="DefaultParagraphFont"/>
    <w:link w:val="Title"/>
    <w:rsid w:val="008C1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7E8"/>
    <w:pPr>
      <w:tabs>
        <w:tab w:val="left" w:pos="3600"/>
        <w:tab w:val="left" w:pos="3958"/>
      </w:tabs>
    </w:pPr>
  </w:style>
  <w:style w:type="paragraph" w:styleId="List">
    <w:name w:val="List"/>
    <w:basedOn w:val="BodyText"/>
    <w:next w:val="BodyText"/>
    <w:rsid w:val="008C17E8"/>
    <w:pPr>
      <w:tabs>
        <w:tab w:val="left" w:pos="340"/>
      </w:tabs>
      <w:spacing w:before="60" w:after="60"/>
      <w:ind w:left="340" w:hanging="340"/>
    </w:pPr>
  </w:style>
  <w:style w:type="paragraph" w:styleId="ListBullet">
    <w:name w:val="List Bullet"/>
    <w:basedOn w:val="List"/>
    <w:rsid w:val="008C17E8"/>
    <w:pPr>
      <w:numPr>
        <w:numId w:val="10"/>
      </w:numPr>
      <w:tabs>
        <w:tab w:val="clear" w:pos="340"/>
      </w:tabs>
      <w:spacing w:before="40" w:after="40"/>
    </w:pPr>
  </w:style>
  <w:style w:type="paragraph" w:customStyle="1" w:styleId="Note">
    <w:name w:val="Note"/>
    <w:basedOn w:val="BodyText"/>
    <w:rsid w:val="008C1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7E8"/>
    <w:pPr>
      <w:framePr w:wrap="auto" w:hAnchor="text" w:y="6049"/>
    </w:pPr>
    <w:rPr>
      <w:color w:val="000000"/>
      <w:sz w:val="40"/>
    </w:rPr>
  </w:style>
  <w:style w:type="paragraph" w:customStyle="1" w:styleId="TOCTitle">
    <w:name w:val="TOCTitle"/>
    <w:basedOn w:val="Heading1"/>
    <w:rsid w:val="008C17E8"/>
    <w:pPr>
      <w:spacing w:after="240"/>
      <w:jc w:val="center"/>
      <w:outlineLvl w:val="9"/>
    </w:pPr>
    <w:rPr>
      <w:caps/>
    </w:rPr>
  </w:style>
  <w:style w:type="paragraph" w:customStyle="1" w:styleId="Version">
    <w:name w:val="Version"/>
    <w:rsid w:val="008C1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17E8"/>
    <w:pPr>
      <w:numPr>
        <w:numId w:val="11"/>
      </w:numPr>
      <w:tabs>
        <w:tab w:val="clear" w:pos="680"/>
      </w:tabs>
    </w:pPr>
  </w:style>
  <w:style w:type="paragraph" w:styleId="Index1">
    <w:name w:val="index 1"/>
    <w:basedOn w:val="Normal"/>
    <w:next w:val="Normal"/>
    <w:semiHidden/>
    <w:rsid w:val="008C17E8"/>
    <w:pPr>
      <w:keepNext w:val="0"/>
      <w:tabs>
        <w:tab w:val="right" w:pos="4176"/>
      </w:tabs>
      <w:ind w:left="198" w:hanging="198"/>
    </w:pPr>
    <w:rPr>
      <w:rFonts w:ascii="Garamond" w:hAnsi="Garamond"/>
    </w:rPr>
  </w:style>
  <w:style w:type="paragraph" w:styleId="IndexHeading">
    <w:name w:val="index heading"/>
    <w:basedOn w:val="Normal"/>
    <w:next w:val="Index1"/>
    <w:semiHidden/>
    <w:rsid w:val="008C17E8"/>
    <w:pPr>
      <w:spacing w:before="120" w:after="120"/>
    </w:pPr>
    <w:rPr>
      <w:rFonts w:ascii="Arial" w:hAnsi="Arial"/>
      <w:b/>
      <w:color w:val="918585"/>
      <w:sz w:val="24"/>
    </w:rPr>
  </w:style>
  <w:style w:type="paragraph" w:styleId="Header">
    <w:name w:val="header"/>
    <w:basedOn w:val="Normal"/>
    <w:link w:val="HeaderChar"/>
    <w:rsid w:val="008C1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7E8"/>
    <w:rPr>
      <w:rFonts w:ascii="Times New Roman" w:eastAsia="Times New Roman" w:hAnsi="Times New Roman" w:cs="Times New Roman"/>
      <w:sz w:val="16"/>
      <w:szCs w:val="20"/>
      <w:lang w:val="en-GB" w:eastAsia="en-US"/>
    </w:rPr>
  </w:style>
  <w:style w:type="paragraph" w:customStyle="1" w:styleId="Chapter">
    <w:name w:val="Chapter"/>
    <w:basedOn w:val="Normal"/>
    <w:rsid w:val="008C17E8"/>
    <w:pPr>
      <w:spacing w:before="240"/>
    </w:pPr>
    <w:rPr>
      <w:rFonts w:ascii="Times New Roman" w:hAnsi="Times New Roman"/>
      <w:smallCaps/>
      <w:spacing w:val="80"/>
      <w:sz w:val="28"/>
    </w:rPr>
  </w:style>
  <w:style w:type="paragraph" w:customStyle="1" w:styleId="InChapter">
    <w:name w:val="InChapter"/>
    <w:basedOn w:val="Heading3"/>
    <w:rsid w:val="008C17E8"/>
    <w:pPr>
      <w:spacing w:after="240"/>
      <w:outlineLvl w:val="9"/>
    </w:pPr>
    <w:rPr>
      <w:noProof/>
    </w:rPr>
  </w:style>
  <w:style w:type="paragraph" w:styleId="Index2">
    <w:name w:val="index 2"/>
    <w:basedOn w:val="Normal"/>
    <w:next w:val="Normal"/>
    <w:semiHidden/>
    <w:rsid w:val="008C17E8"/>
    <w:pPr>
      <w:tabs>
        <w:tab w:val="right" w:pos="4176"/>
      </w:tabs>
      <w:ind w:left="568" w:hanging="284"/>
    </w:pPr>
    <w:rPr>
      <w:rFonts w:ascii="Garamond" w:hAnsi="Garamond"/>
    </w:rPr>
  </w:style>
  <w:style w:type="paragraph" w:customStyle="1" w:styleId="Byline">
    <w:name w:val="Byline"/>
    <w:rsid w:val="008C1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7E8"/>
    <w:pPr>
      <w:tabs>
        <w:tab w:val="clear" w:pos="3600"/>
        <w:tab w:val="clear" w:pos="3958"/>
      </w:tabs>
      <w:jc w:val="right"/>
    </w:pPr>
  </w:style>
  <w:style w:type="character" w:styleId="Emphasis">
    <w:name w:val="Emphasis"/>
    <w:basedOn w:val="DefaultParagraphFont"/>
    <w:qFormat/>
    <w:rsid w:val="008C17E8"/>
    <w:rPr>
      <w:i/>
    </w:rPr>
  </w:style>
  <w:style w:type="paragraph" w:styleId="Caption">
    <w:name w:val="caption"/>
    <w:basedOn w:val="BodyText"/>
    <w:next w:val="Normal"/>
    <w:qFormat/>
    <w:rsid w:val="008C17E8"/>
    <w:pPr>
      <w:framePr w:w="2268" w:hSpace="181" w:vSpace="181" w:wrap="around" w:vAnchor="text" w:hAnchor="page" w:x="1135" w:y="285" w:anchorLock="1"/>
    </w:pPr>
    <w:rPr>
      <w:i/>
    </w:rPr>
  </w:style>
  <w:style w:type="paragraph" w:customStyle="1" w:styleId="MiniTOCTitle">
    <w:name w:val="MiniTOCTitle"/>
    <w:basedOn w:val="Heading4"/>
    <w:rsid w:val="008C17E8"/>
    <w:pPr>
      <w:spacing w:before="240"/>
      <w:outlineLvl w:val="9"/>
    </w:pPr>
    <w:rPr>
      <w:noProof/>
      <w:sz w:val="24"/>
    </w:rPr>
  </w:style>
  <w:style w:type="paragraph" w:customStyle="1" w:styleId="MiniTOCItem">
    <w:name w:val="MiniTOCItem"/>
    <w:basedOn w:val="ListBullet"/>
    <w:rsid w:val="008C17E8"/>
    <w:pPr>
      <w:numPr>
        <w:numId w:val="0"/>
      </w:numPr>
      <w:tabs>
        <w:tab w:val="right" w:leader="dot" w:pos="6521"/>
      </w:tabs>
      <w:spacing w:before="0" w:after="0"/>
    </w:pPr>
  </w:style>
  <w:style w:type="paragraph" w:customStyle="1" w:styleId="TOFTitle">
    <w:name w:val="TOFTitle"/>
    <w:basedOn w:val="TOCTitle"/>
    <w:rsid w:val="008C17E8"/>
  </w:style>
  <w:style w:type="paragraph" w:styleId="TableofFigures">
    <w:name w:val="table of figures"/>
    <w:basedOn w:val="Normal"/>
    <w:next w:val="Normal"/>
    <w:semiHidden/>
    <w:rsid w:val="008C17E8"/>
    <w:pPr>
      <w:tabs>
        <w:tab w:val="right" w:leader="dot" w:pos="9072"/>
      </w:tabs>
      <w:ind w:left="970" w:hanging="403"/>
    </w:pPr>
    <w:rPr>
      <w:rFonts w:ascii="Times New Roman" w:hAnsi="Times New Roman"/>
      <w:b/>
    </w:rPr>
  </w:style>
  <w:style w:type="paragraph" w:styleId="ListNumber">
    <w:name w:val="List Number"/>
    <w:basedOn w:val="List"/>
    <w:rsid w:val="008C17E8"/>
    <w:pPr>
      <w:numPr>
        <w:numId w:val="13"/>
      </w:numPr>
      <w:tabs>
        <w:tab w:val="clear" w:pos="340"/>
      </w:tabs>
    </w:pPr>
  </w:style>
  <w:style w:type="character" w:customStyle="1" w:styleId="WingdingSymbols">
    <w:name w:val="Wingding Symbols"/>
    <w:rsid w:val="008C17E8"/>
    <w:rPr>
      <w:rFonts w:ascii="Wingdings" w:hAnsi="Wingdings"/>
    </w:rPr>
  </w:style>
  <w:style w:type="paragraph" w:customStyle="1" w:styleId="TableHeading">
    <w:name w:val="Table Heading"/>
    <w:basedOn w:val="HeadingBase"/>
    <w:rsid w:val="008C17E8"/>
    <w:pPr>
      <w:keepLines/>
      <w:pBdr>
        <w:bottom w:val="single" w:sz="6" w:space="1" w:color="918585"/>
      </w:pBdr>
      <w:spacing w:before="240"/>
    </w:pPr>
  </w:style>
  <w:style w:type="character" w:customStyle="1" w:styleId="HotSpot">
    <w:name w:val="HotSpot"/>
    <w:rsid w:val="008C17E8"/>
    <w:rPr>
      <w:color w:val="0033CC"/>
      <w:u w:val="none"/>
    </w:rPr>
  </w:style>
  <w:style w:type="paragraph" w:customStyle="1" w:styleId="BodyTextRight">
    <w:name w:val="Body Text Right"/>
    <w:basedOn w:val="BodyText"/>
    <w:rsid w:val="008C17E8"/>
    <w:pPr>
      <w:spacing w:before="0" w:after="0"/>
      <w:jc w:val="right"/>
    </w:pPr>
  </w:style>
  <w:style w:type="paragraph" w:styleId="Index3">
    <w:name w:val="index 3"/>
    <w:basedOn w:val="ListNumber2"/>
    <w:next w:val="Normal"/>
    <w:semiHidden/>
    <w:rsid w:val="008C17E8"/>
    <w:pPr>
      <w:numPr>
        <w:numId w:val="0"/>
      </w:numPr>
      <w:tabs>
        <w:tab w:val="right" w:leader="dot" w:pos="4176"/>
      </w:tabs>
    </w:pPr>
  </w:style>
  <w:style w:type="paragraph" w:styleId="ListNumber2">
    <w:name w:val="List Number 2"/>
    <w:basedOn w:val="List2"/>
    <w:rsid w:val="008C17E8"/>
    <w:pPr>
      <w:numPr>
        <w:numId w:val="8"/>
      </w:numPr>
      <w:tabs>
        <w:tab w:val="clear" w:pos="1060"/>
      </w:tabs>
    </w:pPr>
  </w:style>
  <w:style w:type="paragraph" w:customStyle="1" w:styleId="MarginNote">
    <w:name w:val="Margin Note"/>
    <w:basedOn w:val="BodyText"/>
    <w:rsid w:val="008C1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7E8"/>
    <w:rPr>
      <w:sz w:val="32"/>
    </w:rPr>
  </w:style>
  <w:style w:type="paragraph" w:customStyle="1" w:styleId="HeadingProcedure">
    <w:name w:val="Heading Procedure"/>
    <w:basedOn w:val="HeadingBase"/>
    <w:next w:val="Normal"/>
    <w:rsid w:val="008C17E8"/>
    <w:pPr>
      <w:tabs>
        <w:tab w:val="left" w:pos="0"/>
      </w:tabs>
      <w:spacing w:before="120" w:after="60"/>
    </w:pPr>
    <w:rPr>
      <w:i/>
      <w:color w:val="918585"/>
      <w:sz w:val="22"/>
    </w:rPr>
  </w:style>
  <w:style w:type="paragraph" w:customStyle="1" w:styleId="TableBodyText">
    <w:name w:val="Table Body Text"/>
    <w:basedOn w:val="BodyText"/>
    <w:rsid w:val="008C17E8"/>
    <w:pPr>
      <w:spacing w:before="60" w:after="60"/>
    </w:pPr>
  </w:style>
  <w:style w:type="paragraph" w:styleId="ListContinue">
    <w:name w:val="List Continue"/>
    <w:basedOn w:val="List"/>
    <w:rsid w:val="008C17E8"/>
    <w:pPr>
      <w:ind w:firstLine="0"/>
    </w:pPr>
  </w:style>
  <w:style w:type="paragraph" w:customStyle="1" w:styleId="ListNote">
    <w:name w:val="List Note"/>
    <w:basedOn w:val="List"/>
    <w:rsid w:val="008C17E8"/>
    <w:pPr>
      <w:pBdr>
        <w:top w:val="single" w:sz="6" w:space="2" w:color="918585"/>
        <w:bottom w:val="single" w:sz="6" w:space="2" w:color="918585"/>
      </w:pBdr>
      <w:tabs>
        <w:tab w:val="left" w:pos="1021"/>
      </w:tabs>
      <w:ind w:firstLine="0"/>
    </w:pPr>
  </w:style>
  <w:style w:type="paragraph" w:customStyle="1" w:styleId="Warning">
    <w:name w:val="Warning"/>
    <w:basedOn w:val="BodyText"/>
    <w:rsid w:val="008C17E8"/>
    <w:pPr>
      <w:shd w:val="clear" w:color="auto" w:fill="D9D9D9"/>
      <w:tabs>
        <w:tab w:val="left" w:pos="992"/>
      </w:tabs>
      <w:ind w:left="119" w:right="119"/>
    </w:pPr>
    <w:rPr>
      <w:sz w:val="20"/>
    </w:rPr>
  </w:style>
  <w:style w:type="paragraph" w:customStyle="1" w:styleId="MarginIcons">
    <w:name w:val="Margin Icons"/>
    <w:basedOn w:val="BodyText"/>
    <w:rsid w:val="008C1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7E8"/>
    <w:rPr>
      <w:rFonts w:ascii="Courier New" w:hAnsi="Courier New"/>
    </w:rPr>
  </w:style>
  <w:style w:type="paragraph" w:customStyle="1" w:styleId="NoteBullet">
    <w:name w:val="Note Bullet"/>
    <w:basedOn w:val="Note"/>
    <w:rsid w:val="008C17E8"/>
    <w:pPr>
      <w:tabs>
        <w:tab w:val="clear" w:pos="680"/>
      </w:tabs>
      <w:spacing w:before="60" w:after="60"/>
    </w:pPr>
  </w:style>
  <w:style w:type="paragraph" w:customStyle="1" w:styleId="SubHeading2">
    <w:name w:val="SubHeading2"/>
    <w:basedOn w:val="HeadingBase"/>
    <w:rsid w:val="008C17E8"/>
    <w:pPr>
      <w:spacing w:before="240" w:after="60"/>
    </w:pPr>
    <w:rPr>
      <w:sz w:val="20"/>
    </w:rPr>
  </w:style>
  <w:style w:type="paragraph" w:customStyle="1" w:styleId="SubHeading1">
    <w:name w:val="SubHeading1"/>
    <w:basedOn w:val="HeadingBase"/>
    <w:rsid w:val="008C17E8"/>
    <w:pPr>
      <w:spacing w:before="240" w:after="60"/>
    </w:pPr>
    <w:rPr>
      <w:color w:val="918585"/>
      <w:sz w:val="22"/>
    </w:rPr>
  </w:style>
  <w:style w:type="paragraph" w:customStyle="1" w:styleId="SideHeading">
    <w:name w:val="Side Heading"/>
    <w:basedOn w:val="HeadingBase"/>
    <w:rsid w:val="008C1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7E8"/>
    <w:pPr>
      <w:numPr>
        <w:numId w:val="9"/>
      </w:numPr>
    </w:pPr>
  </w:style>
  <w:style w:type="paragraph" w:styleId="PlainText">
    <w:name w:val="Plain Text"/>
    <w:basedOn w:val="Normal"/>
    <w:link w:val="PlainTextChar"/>
    <w:rsid w:val="008C17E8"/>
    <w:rPr>
      <w:sz w:val="20"/>
    </w:rPr>
  </w:style>
  <w:style w:type="character" w:customStyle="1" w:styleId="PlainTextChar">
    <w:name w:val="Plain Text Char"/>
    <w:basedOn w:val="DefaultParagraphFont"/>
    <w:link w:val="PlainText"/>
    <w:rsid w:val="008C17E8"/>
    <w:rPr>
      <w:rFonts w:ascii="Courier New" w:eastAsia="Times New Roman" w:hAnsi="Courier New" w:cs="Times New Roman"/>
      <w:sz w:val="20"/>
      <w:szCs w:val="20"/>
      <w:lang w:eastAsia="en-US"/>
    </w:rPr>
  </w:style>
  <w:style w:type="character" w:customStyle="1" w:styleId="MenuOption">
    <w:name w:val="Menu Option"/>
    <w:basedOn w:val="DefaultParagraphFont"/>
    <w:rsid w:val="008C17E8"/>
    <w:rPr>
      <w:b/>
      <w:smallCaps/>
    </w:rPr>
  </w:style>
  <w:style w:type="paragraph" w:customStyle="1" w:styleId="TableListNumber">
    <w:name w:val="Table List Number"/>
    <w:basedOn w:val="ListNumber"/>
    <w:rsid w:val="008C17E8"/>
    <w:pPr>
      <w:numPr>
        <w:numId w:val="0"/>
      </w:numPr>
    </w:pPr>
  </w:style>
  <w:style w:type="paragraph" w:styleId="TOC4">
    <w:name w:val="toc 4"/>
    <w:basedOn w:val="TOCBase"/>
    <w:next w:val="Normal"/>
    <w:semiHidden/>
    <w:rsid w:val="008C17E8"/>
    <w:pPr>
      <w:tabs>
        <w:tab w:val="right" w:leader="dot" w:pos="9071"/>
      </w:tabs>
      <w:ind w:left="1701"/>
    </w:pPr>
  </w:style>
  <w:style w:type="paragraph" w:customStyle="1" w:styleId="ListAlpha">
    <w:name w:val="List Alpha"/>
    <w:basedOn w:val="List"/>
    <w:rsid w:val="008C17E8"/>
    <w:pPr>
      <w:numPr>
        <w:numId w:val="7"/>
      </w:numPr>
    </w:pPr>
  </w:style>
  <w:style w:type="paragraph" w:customStyle="1" w:styleId="ListAlpha2">
    <w:name w:val="List Alpha 2"/>
    <w:basedOn w:val="List2"/>
    <w:rsid w:val="008C17E8"/>
    <w:pPr>
      <w:numPr>
        <w:numId w:val="6"/>
      </w:numPr>
    </w:pPr>
  </w:style>
  <w:style w:type="paragraph" w:styleId="List2">
    <w:name w:val="List 2"/>
    <w:basedOn w:val="BodyText"/>
    <w:rsid w:val="008C17E8"/>
    <w:pPr>
      <w:tabs>
        <w:tab w:val="left" w:pos="680"/>
      </w:tabs>
      <w:spacing w:before="60" w:after="60"/>
      <w:ind w:left="680" w:hanging="340"/>
    </w:pPr>
  </w:style>
  <w:style w:type="paragraph" w:styleId="List3">
    <w:name w:val="List 3"/>
    <w:basedOn w:val="BodyText"/>
    <w:rsid w:val="008C17E8"/>
    <w:pPr>
      <w:tabs>
        <w:tab w:val="left" w:pos="1021"/>
      </w:tabs>
      <w:spacing w:before="60" w:after="60"/>
      <w:ind w:left="1020" w:hanging="340"/>
    </w:pPr>
  </w:style>
  <w:style w:type="paragraph" w:styleId="List4">
    <w:name w:val="List 4"/>
    <w:basedOn w:val="BodyText"/>
    <w:rsid w:val="008C17E8"/>
    <w:pPr>
      <w:tabs>
        <w:tab w:val="left" w:pos="1361"/>
      </w:tabs>
      <w:spacing w:before="60" w:after="60"/>
      <w:ind w:left="1361" w:hanging="340"/>
    </w:pPr>
  </w:style>
  <w:style w:type="paragraph" w:styleId="List5">
    <w:name w:val="List 5"/>
    <w:basedOn w:val="BodyText"/>
    <w:rsid w:val="008C17E8"/>
    <w:pPr>
      <w:tabs>
        <w:tab w:val="left" w:pos="1701"/>
      </w:tabs>
      <w:spacing w:before="60" w:after="60"/>
      <w:ind w:left="1701" w:hanging="340"/>
    </w:pPr>
  </w:style>
  <w:style w:type="paragraph" w:styleId="ListBullet3">
    <w:name w:val="List Bullet 3"/>
    <w:basedOn w:val="List3"/>
    <w:rsid w:val="008C17E8"/>
    <w:pPr>
      <w:numPr>
        <w:numId w:val="12"/>
      </w:numPr>
      <w:tabs>
        <w:tab w:val="clear" w:pos="1021"/>
      </w:tabs>
      <w:ind w:left="1037" w:hanging="357"/>
    </w:pPr>
  </w:style>
  <w:style w:type="paragraph" w:styleId="ListBullet4">
    <w:name w:val="List Bullet 4"/>
    <w:basedOn w:val="List4"/>
    <w:rsid w:val="008C17E8"/>
    <w:pPr>
      <w:numPr>
        <w:numId w:val="1"/>
      </w:numPr>
      <w:tabs>
        <w:tab w:val="clear" w:pos="1361"/>
      </w:tabs>
    </w:pPr>
  </w:style>
  <w:style w:type="paragraph" w:styleId="ListBullet5">
    <w:name w:val="List Bullet 5"/>
    <w:basedOn w:val="List5"/>
    <w:rsid w:val="008C17E8"/>
    <w:pPr>
      <w:numPr>
        <w:numId w:val="2"/>
      </w:numPr>
    </w:pPr>
  </w:style>
  <w:style w:type="paragraph" w:styleId="ListContinue2">
    <w:name w:val="List Continue 2"/>
    <w:basedOn w:val="List2"/>
    <w:rsid w:val="008C17E8"/>
    <w:pPr>
      <w:ind w:firstLine="0"/>
    </w:pPr>
  </w:style>
  <w:style w:type="paragraph" w:styleId="ListContinue3">
    <w:name w:val="List Continue 3"/>
    <w:basedOn w:val="List3"/>
    <w:rsid w:val="008C17E8"/>
    <w:pPr>
      <w:ind w:left="1021" w:firstLine="0"/>
    </w:pPr>
  </w:style>
  <w:style w:type="paragraph" w:styleId="ListContinue4">
    <w:name w:val="List Continue 4"/>
    <w:basedOn w:val="List4"/>
    <w:rsid w:val="008C17E8"/>
    <w:pPr>
      <w:ind w:firstLine="0"/>
    </w:pPr>
  </w:style>
  <w:style w:type="paragraph" w:styleId="ListContinue5">
    <w:name w:val="List Continue 5"/>
    <w:basedOn w:val="List5"/>
    <w:rsid w:val="008C17E8"/>
    <w:pPr>
      <w:ind w:firstLine="0"/>
    </w:pPr>
  </w:style>
  <w:style w:type="paragraph" w:styleId="ListNumber3">
    <w:name w:val="List Number 3"/>
    <w:basedOn w:val="List3"/>
    <w:rsid w:val="008C17E8"/>
    <w:pPr>
      <w:numPr>
        <w:numId w:val="3"/>
      </w:numPr>
    </w:pPr>
  </w:style>
  <w:style w:type="paragraph" w:styleId="ListNumber4">
    <w:name w:val="List Number 4"/>
    <w:basedOn w:val="List4"/>
    <w:rsid w:val="008C17E8"/>
    <w:pPr>
      <w:numPr>
        <w:numId w:val="4"/>
      </w:numPr>
    </w:pPr>
  </w:style>
  <w:style w:type="paragraph" w:styleId="ListNumber5">
    <w:name w:val="List Number 5"/>
    <w:basedOn w:val="List5"/>
    <w:rsid w:val="008C17E8"/>
    <w:pPr>
      <w:numPr>
        <w:numId w:val="5"/>
      </w:numPr>
    </w:pPr>
  </w:style>
  <w:style w:type="paragraph" w:styleId="BlockText">
    <w:name w:val="Block Text"/>
    <w:basedOn w:val="Normal"/>
    <w:rsid w:val="008C17E8"/>
    <w:pPr>
      <w:spacing w:after="120"/>
      <w:ind w:left="1440" w:right="1440"/>
    </w:pPr>
  </w:style>
  <w:style w:type="character" w:customStyle="1" w:styleId="Subscript">
    <w:name w:val="Subscript"/>
    <w:basedOn w:val="DefaultParagraphFont"/>
    <w:rsid w:val="008C17E8"/>
    <w:rPr>
      <w:sz w:val="16"/>
      <w:vertAlign w:val="subscript"/>
    </w:rPr>
  </w:style>
  <w:style w:type="character" w:customStyle="1" w:styleId="Superscript">
    <w:name w:val="Superscript"/>
    <w:basedOn w:val="DefaultParagraphFont"/>
    <w:rsid w:val="008C17E8"/>
    <w:rPr>
      <w:sz w:val="16"/>
      <w:vertAlign w:val="superscript"/>
    </w:rPr>
  </w:style>
  <w:style w:type="character" w:customStyle="1" w:styleId="Symbols">
    <w:name w:val="Symbols"/>
    <w:basedOn w:val="DefaultParagraphFont"/>
    <w:rsid w:val="008C17E8"/>
    <w:rPr>
      <w:rFonts w:ascii="Symbol" w:hAnsi="Symbol"/>
    </w:rPr>
  </w:style>
  <w:style w:type="character" w:customStyle="1" w:styleId="MenuOptions">
    <w:name w:val="Menu Options"/>
    <w:basedOn w:val="DefaultParagraphFont"/>
    <w:rsid w:val="008C17E8"/>
    <w:rPr>
      <w:rFonts w:ascii="Arial Narrow" w:hAnsi="Arial Narrow"/>
      <w:smallCaps/>
    </w:rPr>
  </w:style>
  <w:style w:type="character" w:customStyle="1" w:styleId="Buttons">
    <w:name w:val="Buttons"/>
    <w:basedOn w:val="DefaultParagraphFont"/>
    <w:rsid w:val="008C17E8"/>
    <w:rPr>
      <w:b/>
    </w:rPr>
  </w:style>
  <w:style w:type="character" w:customStyle="1" w:styleId="Underlined">
    <w:name w:val="Underlined"/>
    <w:basedOn w:val="DefaultParagraphFont"/>
    <w:rsid w:val="008C17E8"/>
    <w:rPr>
      <w:u w:val="single"/>
    </w:rPr>
  </w:style>
  <w:style w:type="paragraph" w:customStyle="1" w:styleId="TableBodyTextRight">
    <w:name w:val="Table Body Text Right"/>
    <w:basedOn w:val="TableBodyText"/>
    <w:rsid w:val="008C17E8"/>
    <w:pPr>
      <w:widowControl w:val="0"/>
      <w:autoSpaceDE w:val="0"/>
      <w:autoSpaceDN w:val="0"/>
      <w:adjustRightInd w:val="0"/>
      <w:jc w:val="right"/>
    </w:pPr>
    <w:rPr>
      <w:rFonts w:cs="Arial"/>
      <w:szCs w:val="18"/>
    </w:rPr>
  </w:style>
  <w:style w:type="paragraph" w:customStyle="1" w:styleId="CopyrightText">
    <w:name w:val="Copyright Text"/>
    <w:basedOn w:val="BodyText"/>
    <w:rsid w:val="008C17E8"/>
    <w:rPr>
      <w:sz w:val="18"/>
    </w:rPr>
  </w:style>
  <w:style w:type="paragraph" w:customStyle="1" w:styleId="BodySmallRight">
    <w:name w:val="Body Small Right"/>
    <w:basedOn w:val="BodyTextRight"/>
    <w:rsid w:val="008C17E8"/>
    <w:rPr>
      <w:sz w:val="18"/>
      <w:szCs w:val="18"/>
    </w:rPr>
  </w:style>
  <w:style w:type="paragraph" w:customStyle="1" w:styleId="MarginEdition">
    <w:name w:val="Margin Edition"/>
    <w:basedOn w:val="MarginNote"/>
    <w:rsid w:val="008C17E8"/>
    <w:pPr>
      <w:spacing w:before="0" w:after="0"/>
    </w:pPr>
    <w:rPr>
      <w:rFonts w:ascii="Times New Roman" w:hAnsi="Times New Roman"/>
      <w:color w:val="999999"/>
    </w:rPr>
  </w:style>
  <w:style w:type="paragraph" w:customStyle="1" w:styleId="Spacer">
    <w:name w:val="Spacer"/>
    <w:basedOn w:val="Normal"/>
    <w:rsid w:val="008C17E8"/>
    <w:rPr>
      <w:sz w:val="2"/>
      <w:szCs w:val="2"/>
    </w:rPr>
  </w:style>
  <w:style w:type="character" w:customStyle="1" w:styleId="Small">
    <w:name w:val="Small"/>
    <w:basedOn w:val="DefaultParagraphFont"/>
    <w:rsid w:val="008C17E8"/>
    <w:rPr>
      <w:sz w:val="16"/>
    </w:rPr>
  </w:style>
  <w:style w:type="paragraph" w:customStyle="1" w:styleId="WideTable">
    <w:name w:val="Wide Table"/>
    <w:basedOn w:val="Normal"/>
    <w:rsid w:val="008C17E8"/>
    <w:pPr>
      <w:ind w:left="-1418"/>
    </w:pPr>
    <w:rPr>
      <w:sz w:val="2"/>
      <w:szCs w:val="2"/>
    </w:rPr>
  </w:style>
  <w:style w:type="character" w:styleId="PageNumber">
    <w:name w:val="page number"/>
    <w:basedOn w:val="DefaultParagraphFont"/>
    <w:rsid w:val="008C17E8"/>
  </w:style>
  <w:style w:type="paragraph" w:styleId="Quote">
    <w:name w:val="Quote"/>
    <w:basedOn w:val="Heading1"/>
    <w:link w:val="QuoteChar"/>
    <w:qFormat/>
    <w:rsid w:val="008C17E8"/>
    <w:rPr>
      <w:b w:val="0"/>
      <w:sz w:val="72"/>
      <w:szCs w:val="72"/>
      <w:lang w:val="en-NZ"/>
    </w:rPr>
  </w:style>
  <w:style w:type="character" w:customStyle="1" w:styleId="QuoteChar">
    <w:name w:val="Quote Char"/>
    <w:basedOn w:val="DefaultParagraphFont"/>
    <w:link w:val="Quote"/>
    <w:rsid w:val="008C1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7E8"/>
    <w:pPr>
      <w:pageBreakBefore/>
    </w:pPr>
  </w:style>
  <w:style w:type="paragraph" w:customStyle="1" w:styleId="Border">
    <w:name w:val="Border"/>
    <w:basedOn w:val="Normal"/>
    <w:qFormat/>
    <w:rsid w:val="008C1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7E8"/>
    <w:rPr>
      <w:b/>
      <w:bCs/>
      <w:i/>
      <w:iCs/>
      <w:color w:val="auto"/>
    </w:rPr>
  </w:style>
  <w:style w:type="paragraph" w:styleId="IntenseQuote">
    <w:name w:val="Intense Quote"/>
    <w:basedOn w:val="Normal"/>
    <w:next w:val="Normal"/>
    <w:link w:val="IntenseQuoteChar"/>
    <w:uiPriority w:val="30"/>
    <w:qFormat/>
    <w:rsid w:val="008C1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7E8"/>
    <w:rPr>
      <w:smallCaps/>
      <w:color w:val="auto"/>
      <w:u w:val="single"/>
    </w:rPr>
  </w:style>
  <w:style w:type="character" w:styleId="IntenseReference">
    <w:name w:val="Intense Reference"/>
    <w:basedOn w:val="DefaultParagraphFont"/>
    <w:uiPriority w:val="32"/>
    <w:qFormat/>
    <w:rsid w:val="008C17E8"/>
    <w:rPr>
      <w:b/>
      <w:bCs/>
      <w:smallCaps/>
      <w:color w:val="auto"/>
      <w:spacing w:val="5"/>
      <w:u w:val="single"/>
    </w:rPr>
  </w:style>
  <w:style w:type="paragraph" w:customStyle="1" w:styleId="2ColumnHeading">
    <w:name w:val="2Column Heading"/>
    <w:basedOn w:val="BodyText"/>
    <w:qFormat/>
    <w:rsid w:val="008C17E8"/>
    <w:pPr>
      <w:spacing w:after="60"/>
      <w:ind w:left="-2268"/>
    </w:pPr>
    <w:rPr>
      <w:b/>
    </w:rPr>
  </w:style>
  <w:style w:type="paragraph" w:customStyle="1" w:styleId="Heading1TOC">
    <w:name w:val="Heading1 TOC"/>
    <w:basedOn w:val="Normal"/>
    <w:qFormat/>
    <w:rsid w:val="008C17E8"/>
    <w:pPr>
      <w:spacing w:before="240" w:after="120"/>
    </w:pPr>
    <w:rPr>
      <w:rFonts w:ascii="Times New Roman" w:hAnsi="Times New Roman"/>
      <w:b/>
      <w:sz w:val="32"/>
    </w:rPr>
  </w:style>
  <w:style w:type="paragraph" w:customStyle="1" w:styleId="Heading2TOC">
    <w:name w:val="Heading2 TOC"/>
    <w:basedOn w:val="Normal"/>
    <w:qFormat/>
    <w:rsid w:val="008C17E8"/>
    <w:pPr>
      <w:spacing w:before="240" w:after="60"/>
    </w:pPr>
    <w:rPr>
      <w:rFonts w:ascii="Times New Roman" w:hAnsi="Times New Roman"/>
      <w:b/>
      <w:sz w:val="28"/>
    </w:rPr>
  </w:style>
  <w:style w:type="character" w:customStyle="1" w:styleId="Underline">
    <w:name w:val="Underline"/>
    <w:basedOn w:val="DefaultParagraphFont"/>
    <w:qFormat/>
    <w:rsid w:val="008C17E8"/>
    <w:rPr>
      <w:u w:val="single"/>
    </w:rPr>
  </w:style>
  <w:style w:type="character" w:customStyle="1" w:styleId="BoldandItalics">
    <w:name w:val="Bold and Italics"/>
    <w:qFormat/>
    <w:rsid w:val="008C17E8"/>
    <w:rPr>
      <w:b/>
      <w:i/>
      <w:u w:val="none"/>
    </w:rPr>
  </w:style>
  <w:style w:type="paragraph" w:styleId="BalloonText">
    <w:name w:val="Balloon Text"/>
    <w:basedOn w:val="Normal"/>
    <w:link w:val="BalloonTextChar"/>
    <w:rsid w:val="008C17E8"/>
    <w:rPr>
      <w:rFonts w:ascii="Tahoma" w:hAnsi="Tahoma" w:cs="Tahoma"/>
      <w:sz w:val="16"/>
      <w:szCs w:val="16"/>
    </w:rPr>
  </w:style>
  <w:style w:type="character" w:customStyle="1" w:styleId="BalloonTextChar">
    <w:name w:val="Balloon Text Char"/>
    <w:basedOn w:val="DefaultParagraphFont"/>
    <w:link w:val="BalloonText"/>
    <w:rsid w:val="008C1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7E8"/>
    <w:rPr>
      <w:b/>
      <w:color w:val="660033"/>
      <w:spacing w:val="0"/>
    </w:rPr>
  </w:style>
  <w:style w:type="paragraph" w:customStyle="1" w:styleId="Nameditemlist">
    <w:name w:val="Named item list"/>
    <w:basedOn w:val="BodyText"/>
    <w:qFormat/>
    <w:rsid w:val="008C17E8"/>
    <w:pPr>
      <w:tabs>
        <w:tab w:val="left" w:pos="2835"/>
      </w:tabs>
      <w:ind w:left="2835" w:hanging="2835"/>
    </w:pPr>
  </w:style>
  <w:style w:type="paragraph" w:customStyle="1" w:styleId="BodyTextnopadding">
    <w:name w:val="Body Text no padding"/>
    <w:basedOn w:val="BodyText"/>
    <w:qFormat/>
    <w:rsid w:val="008C17E8"/>
    <w:pPr>
      <w:spacing w:before="0" w:after="0"/>
    </w:pPr>
  </w:style>
  <w:style w:type="paragraph" w:customStyle="1" w:styleId="BodyTextBold">
    <w:name w:val="Body Text Bold"/>
    <w:basedOn w:val="BodyText"/>
    <w:qFormat/>
    <w:rsid w:val="008C17E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1718</Characters>
  <Application>Microsoft Office Word</Application>
  <DocSecurity>0</DocSecurity>
  <Lines>49</Lines>
  <Paragraphs>29</Paragraphs>
  <ScaleCrop>false</ScaleCrop>
  <Company>Author-it Software Corporation Ltd.</Company>
  <LinksUpToDate>false</LinksUpToDate>
  <CharactersWithSpaces>1935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ICTSS00088 Advanced Telecommunications Rigging Installation Skill Set</dc:title>
  <dc:subject>Approved</dc:subject>
  <dc:creator>PwC’s Skills for Australia</dc:creator>
  <cp:keywords>Release 1</cp:keywords>
  <dc:description>Review Date: 12 April 2008</dc:description>
  <cp:lastModifiedBy>HSD_TPCMSd.prod</cp:lastModifiedBy>
  <cp:revision>3</cp:revision>
  <dcterms:created xsi:type="dcterms:W3CDTF">2019-08-30T21:00:36Z</dcterms:created>
  <dcterms:modified xsi:type="dcterms:W3CDTF">2019-08-30T07:43:00Z</dcterms:modified>
</cp:coreProperties>
</file>