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3B63" w:rsidP="00EC3B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ICTSS00076 Wireless LAN and IP Network Installation Skill Set</w:t>
      </w:r>
      <w:r>
        <w:fldChar w:fldCharType="end"/>
      </w:r>
    </w:p>
    <w:p w:rsidR="00EC3B63" w:rsidP="00EC3B63">
      <w:pPr>
        <w:pStyle w:val="Version"/>
        <w:sectPr w:rsidSect="001D5D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1D5D85" w:rsidP="001D5D85">
      <w:pPr>
        <w:pStyle w:val="SuperHeading"/>
      </w:pPr>
      <w:r w:rsidRPr="001D5D85">
        <w:t>ICTSS00076 Wireless LAN and IP Network Installation Skill Set</w:t>
      </w:r>
    </w:p>
    <w:p w:rsidR="00000000" w:rsidRPr="001D5D85" w:rsidP="001D5D85">
      <w:pPr>
        <w:pStyle w:val="Heading1"/>
      </w:pPr>
      <w:bookmarkStart w:id="1" w:name="O_1100824"/>
      <w:bookmarkEnd w:id="1"/>
      <w:r w:rsidRPr="001D5D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3"/>
        <w:gridCol w:w="6495"/>
      </w:tblGrid>
      <w:tr w:rsidTr="00EC3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D85" w:rsidP="001D5D85">
            <w:pPr>
              <w:pStyle w:val="BodyText"/>
            </w:pPr>
            <w:r w:rsidRPr="001D5D85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85">
            <w:pPr>
              <w:pStyle w:val="BodyText"/>
              <w:rPr>
                <w:lang w:val="en-NZ"/>
              </w:rPr>
            </w:pPr>
            <w:r w:rsidRPr="001D5D85">
              <w:rPr>
                <w:rStyle w:val="SpecialBold"/>
              </w:rPr>
              <w:t>Comments</w:t>
            </w:r>
          </w:p>
        </w:tc>
      </w:tr>
      <w:tr w:rsidTr="00EC3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85">
            <w:pPr>
              <w:pStyle w:val="BodyText"/>
              <w:rPr>
                <w:lang w:val="en-NZ"/>
              </w:rPr>
            </w:pPr>
            <w:r w:rsidRPr="001D5D85">
              <w:t>Release 4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D85" w:rsidP="001D5D85">
            <w:pPr>
              <w:pStyle w:val="BodyText"/>
            </w:pPr>
            <w:r w:rsidRPr="001D5D85">
              <w:t>This version released with ICT Information and Communications Technology Training Package version 6.0.</w:t>
            </w:r>
          </w:p>
          <w:p w:rsidR="00000000" w:rsidRPr="001D5D85" w:rsidP="001D5D85">
            <w:pPr>
              <w:pStyle w:val="BodyText"/>
            </w:pPr>
          </w:p>
          <w:p w:rsidR="00000000" w:rsidP="001D5D85">
            <w:pPr>
              <w:pStyle w:val="BodyText"/>
              <w:rPr>
                <w:lang w:val="en-NZ"/>
              </w:rPr>
            </w:pPr>
            <w:r w:rsidRPr="001D5D85">
              <w:t>Release 4 created to reflect the updated units of competency.</w:t>
            </w:r>
          </w:p>
        </w:tc>
      </w:tr>
      <w:tr w:rsidTr="00EC3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85">
            <w:pPr>
              <w:pStyle w:val="BodyText"/>
              <w:rPr>
                <w:lang w:val="en-NZ"/>
              </w:rPr>
            </w:pPr>
            <w:r w:rsidRPr="001D5D85">
              <w:t>Release 3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85">
            <w:pPr>
              <w:pStyle w:val="BodyText"/>
              <w:rPr>
                <w:lang w:val="en-NZ"/>
              </w:rPr>
            </w:pPr>
            <w:r w:rsidRPr="001D5D85">
              <w:t>This version released with ICT Information and Communications Technology Training Package Version 5.0.</w:t>
            </w:r>
          </w:p>
        </w:tc>
      </w:tr>
      <w:tr w:rsidTr="00EC3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85">
            <w:pPr>
              <w:pStyle w:val="BodyText"/>
              <w:rPr>
                <w:lang w:val="en-NZ"/>
              </w:rPr>
            </w:pPr>
            <w:r w:rsidRPr="001D5D85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D85" w:rsidP="001D5D85">
            <w:pPr>
              <w:pStyle w:val="BodyText"/>
            </w:pPr>
            <w:r w:rsidRPr="001D5D85">
              <w:t>This version released with ICT Information and Communications Technology Training Package version 4.0.</w:t>
            </w:r>
          </w:p>
          <w:p w:rsidR="00000000" w:rsidRPr="001D5D85" w:rsidP="001D5D85">
            <w:pPr>
              <w:pStyle w:val="BodyText"/>
            </w:pPr>
          </w:p>
          <w:p w:rsidR="00000000" w:rsidP="001D5D85">
            <w:pPr>
              <w:pStyle w:val="BodyText"/>
              <w:rPr>
                <w:lang w:val="en-NZ"/>
              </w:rPr>
            </w:pPr>
            <w:r w:rsidRPr="001D5D85">
              <w:t>Release 2 created to update the new un</w:t>
            </w:r>
            <w:r w:rsidRPr="001D5D85">
              <w:t>it code ICTNWK421.</w:t>
            </w:r>
          </w:p>
        </w:tc>
      </w:tr>
      <w:tr w:rsidTr="00EC3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85">
            <w:pPr>
              <w:pStyle w:val="BodyText"/>
              <w:rPr>
                <w:lang w:val="en-NZ"/>
              </w:rPr>
            </w:pPr>
            <w:r w:rsidRPr="001D5D85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D85" w:rsidP="001D5D85">
            <w:pPr>
              <w:pStyle w:val="BodyText"/>
            </w:pPr>
            <w:r w:rsidRPr="001D5D85">
              <w:t>This version first released with ICT Information and Communications Technology Training Package Version 2.0.</w:t>
            </w:r>
          </w:p>
        </w:tc>
      </w:tr>
    </w:tbl>
    <w:p w:rsidR="00000000" w:rsidRPr="001D5D85" w:rsidP="001D5D85">
      <w:pPr>
        <w:pStyle w:val="BodyText"/>
      </w:pPr>
    </w:p>
    <w:p w:rsidR="00000000" w:rsidRPr="001D5D85" w:rsidP="001D5D85">
      <w:pPr>
        <w:pStyle w:val="AllowPageBreak"/>
      </w:pPr>
    </w:p>
    <w:p w:rsidR="00000000" w:rsidRPr="001D5D85" w:rsidP="001D5D85">
      <w:pPr>
        <w:pStyle w:val="Heading1"/>
      </w:pPr>
      <w:bookmarkStart w:id="2" w:name="O_1100823"/>
      <w:bookmarkEnd w:id="2"/>
      <w:r w:rsidRPr="001D5D85">
        <w:t>Description</w:t>
      </w:r>
    </w:p>
    <w:p w:rsidR="00EC3B63" w:rsidP="00EC3B63">
      <w:pPr>
        <w:pStyle w:val="BodyText"/>
      </w:pPr>
      <w:r w:rsidRPr="001D5D85">
        <w:t>This s</w:t>
      </w:r>
      <w:r w:rsidRPr="001D5D85">
        <w:t xml:space="preserve">kill set addresses the skills and knowledge required in the installation of a secure wireless local access network (LAN) and associated networking elements. </w:t>
      </w:r>
    </w:p>
    <w:p w:rsidR="00000000" w:rsidRPr="001D5D85" w:rsidP="001D5D85">
      <w:pPr>
        <w:pStyle w:val="Heading1"/>
      </w:pPr>
      <w:bookmarkStart w:id="3" w:name="O_1100822"/>
      <w:bookmarkEnd w:id="3"/>
      <w:r w:rsidRPr="001D5D85">
        <w:t>Pathways Information</w:t>
      </w:r>
    </w:p>
    <w:p w:rsidR="00000000" w:rsidRPr="001D5D85" w:rsidP="00EC3B63">
      <w:pPr>
        <w:pStyle w:val="BodyText"/>
      </w:pPr>
      <w:r w:rsidRPr="001D5D85">
        <w:t>This skill set provides credit towards ICT41219 Certifica</w:t>
      </w:r>
      <w:r w:rsidRPr="001D5D85">
        <w:t>te IV in Telecommunications Engineering Technology.</w:t>
      </w:r>
      <w:r w:rsidRPr="001D5D85">
        <w:rPr>
          <w:rStyle w:val="SpecialBold"/>
        </w:rPr>
        <w:t xml:space="preserve"> </w:t>
      </w:r>
    </w:p>
    <w:p w:rsidR="00000000" w:rsidRPr="001D5D85" w:rsidP="001D5D85">
      <w:pPr>
        <w:pStyle w:val="Heading1"/>
      </w:pPr>
      <w:bookmarkStart w:id="4" w:name="O_1100821"/>
      <w:bookmarkEnd w:id="4"/>
      <w:r w:rsidRPr="001D5D85">
        <w:t>Licensing/Regulatory Information</w:t>
      </w:r>
    </w:p>
    <w:p w:rsidR="00000000" w:rsidRPr="001D5D85" w:rsidP="00EC3B63">
      <w:pPr>
        <w:pStyle w:val="BodyText"/>
      </w:pPr>
      <w:r w:rsidRPr="001D5D85">
        <w:t>No licensing, legislative or certification requirements apply to this skill set at the time of publication.</w:t>
      </w:r>
    </w:p>
    <w:p w:rsidR="00000000" w:rsidRPr="001D5D85" w:rsidP="001D5D85">
      <w:pPr>
        <w:pStyle w:val="Heading1"/>
      </w:pPr>
      <w:bookmarkStart w:id="5" w:name="O_1100820"/>
      <w:bookmarkEnd w:id="5"/>
      <w:r w:rsidRPr="001D5D85">
        <w:t>Skill Set Requirements</w:t>
      </w:r>
    </w:p>
    <w:p w:rsidR="00000000" w:rsidRPr="001D5D85" w:rsidP="00EC3B63">
      <w:r w:rsidRPr="001D5D85">
        <w:t>I</w:t>
      </w:r>
      <w:r w:rsidRPr="001D5D85">
        <w:t xml:space="preserve">CTNWK421 Install, configure and test network security </w:t>
      </w:r>
    </w:p>
    <w:p w:rsidR="00000000" w:rsidRPr="001D5D85" w:rsidP="00EC3B63">
      <w:r w:rsidRPr="001D5D85">
        <w:t>ICTNWK432 Build an enterprise wireless network</w:t>
      </w:r>
    </w:p>
    <w:p w:rsidR="00000000" w:rsidRPr="001D5D85" w:rsidP="00EC3B63">
      <w:r w:rsidRPr="001D5D85">
        <w:t>ICTWHS202 Work safely in a radio frequency electromagnetic radiation environment</w:t>
      </w:r>
    </w:p>
    <w:p w:rsidR="00000000" w:rsidRPr="001D5D85" w:rsidP="00EC3B63">
      <w:r w:rsidRPr="001D5D85">
        <w:t>ICTTEN312 Install telecommunications network equipment</w:t>
      </w:r>
    </w:p>
    <w:p w:rsidR="00000000" w:rsidRPr="001D5D85" w:rsidP="00EC3B63">
      <w:r w:rsidRPr="001D5D85">
        <w:t>ICTTEN417 Install,</w:t>
      </w:r>
      <w:r w:rsidRPr="001D5D85">
        <w:t xml:space="preserve"> configure and test a router</w:t>
      </w:r>
    </w:p>
    <w:p w:rsidR="00000000" w:rsidRPr="001D5D85" w:rsidP="00EC3B63">
      <w:r w:rsidRPr="001D5D85">
        <w:t>ICTTEN434 Install, configure and test internet protocol networks</w:t>
      </w:r>
    </w:p>
    <w:p w:rsidR="00000000" w:rsidRPr="001D5D85" w:rsidP="001D5D85">
      <w:pPr>
        <w:pStyle w:val="Heading1"/>
      </w:pPr>
      <w:bookmarkStart w:id="6" w:name="O_1100819"/>
      <w:bookmarkEnd w:id="6"/>
      <w:r w:rsidRPr="001D5D85">
        <w:t>Target Group</w:t>
      </w:r>
    </w:p>
    <w:p w:rsidR="00000000" w:rsidRPr="001D5D85" w:rsidP="00EC3B63">
      <w:pPr>
        <w:pStyle w:val="BodyText"/>
      </w:pPr>
      <w:r w:rsidRPr="001D5D85">
        <w:t>This skill set is for those individuals who require further training in the installation of information and communication technology networks.</w:t>
      </w:r>
    </w:p>
    <w:p w:rsidR="00000000" w:rsidRPr="001D5D85" w:rsidP="001D5D85">
      <w:pPr>
        <w:pStyle w:val="Heading1"/>
      </w:pPr>
      <w:bookmarkStart w:id="7" w:name="O_1100818"/>
      <w:bookmarkEnd w:id="7"/>
      <w:r w:rsidRPr="001D5D85">
        <w:t>Suggested words for Statement of Attainment</w:t>
      </w:r>
    </w:p>
    <w:p w:rsidR="00EC3B63" w:rsidP="00EC3B63">
      <w:pPr>
        <w:pStyle w:val="BodyText"/>
      </w:pPr>
      <w:r w:rsidRPr="001D5D85">
        <w:t>These units of competency meet industry requiremen</w:t>
      </w:r>
      <w:r w:rsidRPr="001D5D85">
        <w:t>ts for installing secure wireless local access networks.</w:t>
      </w:r>
    </w:p>
    <w:p w:rsidR="00000000" w:rsidRPr="001D5D85" w:rsidP="001D5D85"/>
    <w:sectPr w:rsidSect="001D5D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D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D85" w:rsidRPr="00EC3B63" w:rsidP="00EC3B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D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B63" w:rsidP="001D5D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3B63" w:rsidP="001D5D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C3B63" w:rsidP="001D5D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D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B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5D85" w:rsidRPr="00EC3B63" w:rsidP="00EC3B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D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B63" w:rsidRPr="002D2AF8" w:rsidP="001D5D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ICTSS00076 Wireless LAN and IP Network Installation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2020</w:t>
    </w:r>
    <w:r>
      <w:fldChar w:fldCharType="end"/>
    </w:r>
  </w:p>
  <w:p w:rsidR="00EC3B63" w:rsidP="001D5D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D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5D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5D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5D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5D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5D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5D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5D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5D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5D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5D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5D85"/>
  </w:style>
  <w:style w:type="character" w:customStyle="1" w:styleId="Heading1Char">
    <w:name w:val="Heading 1 Char"/>
    <w:basedOn w:val="DefaultParagraphFont"/>
    <w:link w:val="Heading1"/>
    <w:rsid w:val="001D5D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5D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5D8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D5D85"/>
    <w:rPr>
      <w:b/>
      <w:spacing w:val="0"/>
    </w:rPr>
  </w:style>
  <w:style w:type="paragraph" w:customStyle="1" w:styleId="SuperHeading">
    <w:name w:val="SuperHeading"/>
    <w:basedOn w:val="Normal"/>
    <w:rsid w:val="001D5D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5D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5D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5D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5D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5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5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5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5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5D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5D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5D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5D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5D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5D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5D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5D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5D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5D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5D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5D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5D8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D5D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5D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5D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5D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5D8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5D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5D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5D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5D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5D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5D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5D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5D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5D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5D85"/>
    <w:rPr>
      <w:i/>
    </w:rPr>
  </w:style>
  <w:style w:type="paragraph" w:styleId="Caption">
    <w:name w:val="caption"/>
    <w:basedOn w:val="BodyText"/>
    <w:next w:val="Normal"/>
    <w:qFormat/>
    <w:rsid w:val="001D5D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5D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5D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5D85"/>
  </w:style>
  <w:style w:type="paragraph" w:styleId="TableofFigures">
    <w:name w:val="table of figures"/>
    <w:basedOn w:val="Normal"/>
    <w:next w:val="Normal"/>
    <w:semiHidden/>
    <w:rsid w:val="001D5D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5D8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D5D85"/>
    <w:rPr>
      <w:rFonts w:ascii="Wingdings" w:hAnsi="Wingdings"/>
    </w:rPr>
  </w:style>
  <w:style w:type="paragraph" w:customStyle="1" w:styleId="TableHeading">
    <w:name w:val="Table Heading"/>
    <w:basedOn w:val="HeadingBase"/>
    <w:rsid w:val="001D5D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5D85"/>
    <w:rPr>
      <w:color w:val="0033CC"/>
      <w:u w:val="none"/>
    </w:rPr>
  </w:style>
  <w:style w:type="paragraph" w:customStyle="1" w:styleId="BodyTextRight">
    <w:name w:val="Body Text Right"/>
    <w:basedOn w:val="BodyText"/>
    <w:rsid w:val="001D5D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5D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5D8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5D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5D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5D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5D85"/>
    <w:rPr>
      <w:sz w:val="32"/>
    </w:rPr>
  </w:style>
  <w:style w:type="paragraph" w:customStyle="1" w:styleId="HeadingProcedure">
    <w:name w:val="Heading Procedure"/>
    <w:basedOn w:val="HeadingBase"/>
    <w:next w:val="Normal"/>
    <w:rsid w:val="001D5D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5D85"/>
    <w:pPr>
      <w:spacing w:before="60" w:after="60"/>
    </w:pPr>
  </w:style>
  <w:style w:type="paragraph" w:styleId="ListContinue">
    <w:name w:val="List Continue"/>
    <w:basedOn w:val="List"/>
    <w:rsid w:val="001D5D85"/>
    <w:pPr>
      <w:ind w:firstLine="0"/>
    </w:pPr>
  </w:style>
  <w:style w:type="paragraph" w:customStyle="1" w:styleId="ListNote">
    <w:name w:val="List Note"/>
    <w:basedOn w:val="List"/>
    <w:rsid w:val="001D5D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5D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5D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5D85"/>
    <w:rPr>
      <w:rFonts w:ascii="Courier New" w:hAnsi="Courier New"/>
    </w:rPr>
  </w:style>
  <w:style w:type="paragraph" w:customStyle="1" w:styleId="NoteBullet">
    <w:name w:val="Note Bullet"/>
    <w:basedOn w:val="Note"/>
    <w:rsid w:val="001D5D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5D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5D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5D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5D8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D5D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5D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5D85"/>
    <w:rPr>
      <w:b/>
      <w:smallCaps/>
    </w:rPr>
  </w:style>
  <w:style w:type="paragraph" w:customStyle="1" w:styleId="TableListNumber">
    <w:name w:val="Table List Number"/>
    <w:basedOn w:val="ListNumber"/>
    <w:rsid w:val="001D5D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5D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5D85"/>
    <w:pPr>
      <w:numPr>
        <w:numId w:val="7"/>
      </w:numPr>
    </w:pPr>
  </w:style>
  <w:style w:type="paragraph" w:customStyle="1" w:styleId="ListAlpha2">
    <w:name w:val="List Alpha 2"/>
    <w:basedOn w:val="List2"/>
    <w:rsid w:val="001D5D85"/>
    <w:pPr>
      <w:numPr>
        <w:numId w:val="6"/>
      </w:numPr>
    </w:pPr>
  </w:style>
  <w:style w:type="paragraph" w:styleId="List2">
    <w:name w:val="List 2"/>
    <w:basedOn w:val="BodyText"/>
    <w:rsid w:val="001D5D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5D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5D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5D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5D8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5D8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D5D85"/>
    <w:pPr>
      <w:numPr>
        <w:numId w:val="2"/>
      </w:numPr>
    </w:pPr>
  </w:style>
  <w:style w:type="paragraph" w:styleId="ListContinue2">
    <w:name w:val="List Continue 2"/>
    <w:basedOn w:val="List2"/>
    <w:rsid w:val="001D5D85"/>
    <w:pPr>
      <w:ind w:firstLine="0"/>
    </w:pPr>
  </w:style>
  <w:style w:type="paragraph" w:styleId="ListContinue3">
    <w:name w:val="List Continue 3"/>
    <w:basedOn w:val="List3"/>
    <w:rsid w:val="001D5D85"/>
    <w:pPr>
      <w:ind w:left="1021" w:firstLine="0"/>
    </w:pPr>
  </w:style>
  <w:style w:type="paragraph" w:styleId="ListContinue4">
    <w:name w:val="List Continue 4"/>
    <w:basedOn w:val="List4"/>
    <w:rsid w:val="001D5D85"/>
    <w:pPr>
      <w:ind w:firstLine="0"/>
    </w:pPr>
  </w:style>
  <w:style w:type="paragraph" w:styleId="ListContinue5">
    <w:name w:val="List Continue 5"/>
    <w:basedOn w:val="List5"/>
    <w:rsid w:val="001D5D85"/>
    <w:pPr>
      <w:ind w:firstLine="0"/>
    </w:pPr>
  </w:style>
  <w:style w:type="paragraph" w:styleId="ListNumber3">
    <w:name w:val="List Number 3"/>
    <w:basedOn w:val="List3"/>
    <w:rsid w:val="001D5D85"/>
    <w:pPr>
      <w:numPr>
        <w:numId w:val="3"/>
      </w:numPr>
    </w:pPr>
  </w:style>
  <w:style w:type="paragraph" w:styleId="ListNumber4">
    <w:name w:val="List Number 4"/>
    <w:basedOn w:val="List4"/>
    <w:rsid w:val="001D5D85"/>
    <w:pPr>
      <w:numPr>
        <w:numId w:val="4"/>
      </w:numPr>
    </w:pPr>
  </w:style>
  <w:style w:type="paragraph" w:styleId="ListNumber5">
    <w:name w:val="List Number 5"/>
    <w:basedOn w:val="List5"/>
    <w:rsid w:val="001D5D85"/>
    <w:pPr>
      <w:numPr>
        <w:numId w:val="5"/>
      </w:numPr>
    </w:pPr>
  </w:style>
  <w:style w:type="paragraph" w:styleId="BlockText">
    <w:name w:val="Block Text"/>
    <w:basedOn w:val="Normal"/>
    <w:rsid w:val="001D5D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5D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5D85"/>
    <w:rPr>
      <w:sz w:val="16"/>
      <w:vertAlign w:val="superscript"/>
    </w:rPr>
  </w:style>
  <w:style w:type="character" w:customStyle="1" w:styleId="Symbols">
    <w:name w:val="Symbols"/>
    <w:basedOn w:val="DefaultParagraphFont"/>
    <w:rsid w:val="001D5D85"/>
    <w:rPr>
      <w:rFonts w:ascii="Symbol" w:hAnsi="Symbol"/>
    </w:rPr>
  </w:style>
  <w:style w:type="character" w:customStyle="1" w:styleId="MenuOptions">
    <w:name w:val="Menu Options"/>
    <w:basedOn w:val="DefaultParagraphFont"/>
    <w:rsid w:val="001D5D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5D85"/>
    <w:rPr>
      <w:b/>
    </w:rPr>
  </w:style>
  <w:style w:type="character" w:customStyle="1" w:styleId="Underlined">
    <w:name w:val="Underlined"/>
    <w:basedOn w:val="DefaultParagraphFont"/>
    <w:rsid w:val="001D5D85"/>
    <w:rPr>
      <w:u w:val="single"/>
    </w:rPr>
  </w:style>
  <w:style w:type="paragraph" w:customStyle="1" w:styleId="TableBodyTextRight">
    <w:name w:val="Table Body Text Right"/>
    <w:basedOn w:val="TableBodyText"/>
    <w:rsid w:val="001D5D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5D85"/>
    <w:rPr>
      <w:sz w:val="18"/>
    </w:rPr>
  </w:style>
  <w:style w:type="paragraph" w:customStyle="1" w:styleId="BodySmallRight">
    <w:name w:val="Body Small Right"/>
    <w:basedOn w:val="BodyTextRight"/>
    <w:rsid w:val="001D5D85"/>
    <w:rPr>
      <w:sz w:val="18"/>
      <w:szCs w:val="18"/>
    </w:rPr>
  </w:style>
  <w:style w:type="paragraph" w:customStyle="1" w:styleId="MarginEdition">
    <w:name w:val="Margin Edition"/>
    <w:basedOn w:val="MarginNote"/>
    <w:rsid w:val="001D5D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5D85"/>
    <w:rPr>
      <w:sz w:val="2"/>
      <w:szCs w:val="2"/>
    </w:rPr>
  </w:style>
  <w:style w:type="character" w:customStyle="1" w:styleId="Small">
    <w:name w:val="Small"/>
    <w:basedOn w:val="DefaultParagraphFont"/>
    <w:rsid w:val="001D5D85"/>
    <w:rPr>
      <w:sz w:val="16"/>
    </w:rPr>
  </w:style>
  <w:style w:type="paragraph" w:customStyle="1" w:styleId="WideTable">
    <w:name w:val="Wide Table"/>
    <w:basedOn w:val="Normal"/>
    <w:rsid w:val="001D5D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5D85"/>
  </w:style>
  <w:style w:type="paragraph" w:styleId="Quote">
    <w:name w:val="Quote"/>
    <w:basedOn w:val="Heading1"/>
    <w:link w:val="QuoteChar"/>
    <w:qFormat/>
    <w:rsid w:val="001D5D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5D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5D85"/>
    <w:pPr>
      <w:pageBreakBefore/>
    </w:pPr>
  </w:style>
  <w:style w:type="paragraph" w:customStyle="1" w:styleId="Border">
    <w:name w:val="Border"/>
    <w:basedOn w:val="Normal"/>
    <w:qFormat/>
    <w:rsid w:val="001D5D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5D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D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D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5D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5D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5D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5D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5D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5D85"/>
    <w:rPr>
      <w:u w:val="single"/>
    </w:rPr>
  </w:style>
  <w:style w:type="character" w:customStyle="1" w:styleId="BoldandItalics">
    <w:name w:val="Bold and Italics"/>
    <w:qFormat/>
    <w:rsid w:val="001D5D85"/>
    <w:rPr>
      <w:b/>
      <w:i/>
      <w:u w:val="none"/>
    </w:rPr>
  </w:style>
  <w:style w:type="paragraph" w:styleId="BalloonText">
    <w:name w:val="Balloon Text"/>
    <w:basedOn w:val="Normal"/>
    <w:link w:val="BalloonTextChar"/>
    <w:rsid w:val="001D5D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5D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5D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5D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5D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5D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5D85"/>
    <w:pPr>
      <w:spacing w:before="0" w:after="0"/>
    </w:pPr>
  </w:style>
  <w:style w:type="paragraph" w:customStyle="1" w:styleId="BodyTextBold">
    <w:name w:val="Body Text Bold"/>
    <w:basedOn w:val="BodyText"/>
    <w:qFormat/>
    <w:rsid w:val="001D5D8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261</Words>
  <Characters>1696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ICTSS00076 Wireless LAN and IP Network Installation Skill Set</dc:title>
  <dc:subject>Approved</dc:subject>
  <dc:creator>PwC’s Skills for Australia</dc:creator>
  <cp:keywords>Release 4</cp:keywords>
  <dc:description>Review Date: 12 April 2008</dc:description>
  <cp:lastModifiedBy>HSD_TPCMSd.prod</cp:lastModifiedBy>
  <cp:revision>3</cp:revision>
  <dcterms:created xsi:type="dcterms:W3CDTF">2020-07-21T03:01:37Z</dcterms:created>
  <dcterms:modified xsi:type="dcterms:W3CDTF">2020-07-20T12:58:00Z</dcterms:modified>
</cp:coreProperties>
</file>