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B18" w:rsidP="00C86B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ICTSS00061 Basic ICT Sustainability Skill Set</w:t>
      </w:r>
      <w:r>
        <w:fldChar w:fldCharType="end"/>
      </w:r>
    </w:p>
    <w:p w:rsidR="00C86B18" w:rsidP="00C86B18">
      <w:pPr>
        <w:pStyle w:val="Version"/>
        <w:sectPr w:rsidSect="00EE0D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E0DFA" w:rsidP="00EE0DFA">
      <w:pPr>
        <w:pStyle w:val="SuperHeading"/>
      </w:pPr>
      <w:r w:rsidRPr="00EE0DFA">
        <w:t>ICTSS00061 Basic ICT Sustainability Skill Set</w:t>
      </w:r>
    </w:p>
    <w:p w:rsidR="00000000" w:rsidRPr="00EE0DFA" w:rsidP="00EE0DFA">
      <w:pPr>
        <w:pStyle w:val="Heading1"/>
      </w:pPr>
      <w:bookmarkStart w:id="1" w:name="O_1018938"/>
      <w:bookmarkEnd w:id="1"/>
      <w:r w:rsidRPr="00EE0D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5"/>
        <w:gridCol w:w="6495"/>
      </w:tblGrid>
      <w:tr w:rsidTr="00C86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FA" w:rsidP="00EE0DFA">
            <w:pPr>
              <w:pStyle w:val="BodyText"/>
            </w:pPr>
            <w:r w:rsidRPr="00EE0DFA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FA">
            <w:pPr>
              <w:pStyle w:val="BodyText"/>
              <w:rPr>
                <w:lang w:val="en-NZ"/>
              </w:rPr>
            </w:pPr>
            <w:r w:rsidRPr="00EE0DFA">
              <w:rPr>
                <w:rStyle w:val="SpecialBold"/>
              </w:rPr>
              <w:t>Comments</w:t>
            </w:r>
          </w:p>
        </w:tc>
      </w:tr>
      <w:tr w:rsidTr="00C86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FA">
            <w:pPr>
              <w:pStyle w:val="BodyText"/>
              <w:rPr>
                <w:lang w:val="en-NZ"/>
              </w:rPr>
            </w:pPr>
            <w:r w:rsidRPr="00EE0DFA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FA" w:rsidP="00EE0DFA">
            <w:pPr>
              <w:pStyle w:val="BodyText"/>
            </w:pPr>
            <w:r w:rsidRPr="00EE0DFA">
              <w:t>This version released with ICT Information and Communications Technology Training Package version 4.0.</w:t>
            </w:r>
            <w:r w:rsidRPr="00EE0DFA">
              <w:br/>
            </w:r>
          </w:p>
          <w:p w:rsidR="00000000" w:rsidP="00EE0DFA">
            <w:pPr>
              <w:pStyle w:val="BodyText"/>
              <w:rPr>
                <w:lang w:val="en-NZ"/>
              </w:rPr>
            </w:pPr>
            <w:r w:rsidRPr="00EE0DFA">
              <w:t>Release 2 created to delete ICTSUS401 from this skillset.</w:t>
            </w:r>
          </w:p>
        </w:tc>
      </w:tr>
      <w:tr w:rsidTr="00C86B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3"/>
        </w:trPr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FA">
            <w:pPr>
              <w:pStyle w:val="BodyText"/>
              <w:rPr>
                <w:lang w:val="en-NZ"/>
              </w:rPr>
            </w:pPr>
            <w:r w:rsidRPr="00EE0DFA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FA" w:rsidP="00EE0DFA">
            <w:pPr>
              <w:pStyle w:val="BodyText"/>
            </w:pPr>
            <w:r w:rsidRPr="00EE0DFA">
              <w:t>This version first releas</w:t>
            </w:r>
            <w:r w:rsidRPr="00EE0DFA">
              <w:t>ed with ICT Information and Communications Technology Training Package Version 2.0.</w:t>
            </w:r>
          </w:p>
        </w:tc>
      </w:tr>
    </w:tbl>
    <w:p w:rsidR="00000000" w:rsidRPr="00EE0DFA" w:rsidP="00EE0DFA">
      <w:pPr>
        <w:pStyle w:val="BodyText"/>
      </w:pPr>
    </w:p>
    <w:p w:rsidR="00000000" w:rsidRPr="00EE0DFA" w:rsidP="00EE0DFA">
      <w:pPr>
        <w:pStyle w:val="AllowPageBreak"/>
      </w:pPr>
    </w:p>
    <w:p w:rsidR="00000000" w:rsidRPr="00EE0DFA" w:rsidP="00EE0DFA">
      <w:pPr>
        <w:pStyle w:val="Heading1"/>
      </w:pPr>
      <w:bookmarkStart w:id="2" w:name="O_1018937"/>
      <w:bookmarkEnd w:id="2"/>
      <w:r w:rsidRPr="00EE0DFA">
        <w:t>Description</w:t>
      </w:r>
    </w:p>
    <w:p w:rsidR="00000000" w:rsidRPr="00EE0DFA" w:rsidP="00C86B18">
      <w:pPr>
        <w:pStyle w:val="BodyText"/>
      </w:pPr>
      <w:r w:rsidRPr="00EE0DFA">
        <w:t xml:space="preserve">This skill set addresses the skills and knowledge required for the installation of information and communication technology (ICT) networks </w:t>
      </w:r>
      <w:r w:rsidRPr="00EE0DFA">
        <w:t>using technologies to reduce energy consumption.</w:t>
      </w:r>
    </w:p>
    <w:p w:rsidR="00000000" w:rsidRPr="00EE0DFA" w:rsidP="00EE0DFA">
      <w:pPr>
        <w:pStyle w:val="Heading1"/>
      </w:pPr>
      <w:bookmarkStart w:id="3" w:name="O_1018936"/>
      <w:bookmarkEnd w:id="3"/>
      <w:r w:rsidRPr="00EE0DFA">
        <w:t>Pathways Information</w:t>
      </w:r>
    </w:p>
    <w:p w:rsidR="00000000" w:rsidRPr="00EE0DFA" w:rsidP="00C86B18">
      <w:pPr>
        <w:pStyle w:val="BodyText"/>
      </w:pPr>
      <w:r w:rsidRPr="00EE0DFA">
        <w:t>This skill set provides credit towards ICT41215 Certificate IV in Telecommunications Engineering Technology.</w:t>
      </w:r>
    </w:p>
    <w:p w:rsidR="00000000" w:rsidRPr="00EE0DFA" w:rsidP="00EE0DFA">
      <w:pPr>
        <w:pStyle w:val="Heading1"/>
      </w:pPr>
      <w:bookmarkStart w:id="4" w:name="O_1018935"/>
      <w:bookmarkEnd w:id="4"/>
      <w:r w:rsidRPr="00EE0DFA">
        <w:t>Licensing/Regulatory Information</w:t>
      </w:r>
    </w:p>
    <w:p w:rsidR="00000000" w:rsidRPr="00EE0DFA" w:rsidP="00C86B18">
      <w:pPr>
        <w:pStyle w:val="BodyText"/>
      </w:pPr>
      <w:r w:rsidRPr="00EE0DFA">
        <w:t>No licensing, legislative or certification requirements apply to this skill set at the time of publication.</w:t>
      </w:r>
    </w:p>
    <w:p w:rsidR="00000000" w:rsidRPr="00EE0DFA" w:rsidP="00EE0DFA">
      <w:pPr>
        <w:pStyle w:val="Heading1"/>
      </w:pPr>
      <w:bookmarkStart w:id="5" w:name="O_1018934"/>
      <w:bookmarkEnd w:id="5"/>
      <w:r w:rsidRPr="00EE0DFA">
        <w:t>Skill Set Requirements</w:t>
      </w:r>
    </w:p>
    <w:p w:rsidR="00000000" w:rsidRPr="00EE0DFA" w:rsidP="00C86B18">
      <w:pPr>
        <w:pStyle w:val="BodyText"/>
      </w:pPr>
      <w:r w:rsidRPr="00EE0DFA">
        <w:t>ICTSUS402 Install and test power saving hardware</w:t>
      </w:r>
    </w:p>
    <w:p w:rsidR="00000000" w:rsidRPr="00EE0DFA" w:rsidP="00C86B18">
      <w:pPr>
        <w:pStyle w:val="BodyText"/>
      </w:pPr>
      <w:r w:rsidRPr="00EE0DFA">
        <w:t>ICTSUS403 Install and test power management software</w:t>
      </w:r>
    </w:p>
    <w:p w:rsidR="00000000" w:rsidRPr="00EE0DFA" w:rsidP="00EE0DFA">
      <w:pPr>
        <w:pStyle w:val="Heading1"/>
      </w:pPr>
      <w:bookmarkStart w:id="6" w:name="O_1018933"/>
      <w:bookmarkEnd w:id="6"/>
      <w:r w:rsidRPr="00EE0DFA">
        <w:t>Target Group</w:t>
      </w:r>
    </w:p>
    <w:p w:rsidR="00000000" w:rsidRPr="00EE0DFA" w:rsidP="00C86B18">
      <w:pPr>
        <w:pStyle w:val="BodyText"/>
      </w:pPr>
      <w:r w:rsidRPr="00EE0DFA">
        <w:t>This skill set is targeted at existing workers in the telecommunications industry.</w:t>
      </w:r>
    </w:p>
    <w:p w:rsidR="00000000" w:rsidRPr="00EE0DFA" w:rsidP="00EE0DFA">
      <w:pPr>
        <w:pStyle w:val="Heading1"/>
      </w:pPr>
      <w:bookmarkStart w:id="7" w:name="O_1018932"/>
      <w:bookmarkEnd w:id="7"/>
      <w:r w:rsidRPr="00EE0DFA">
        <w:t>Suggested words for Statement of Attainment</w:t>
      </w:r>
    </w:p>
    <w:p w:rsidR="00000000" w:rsidRPr="00EE0DFA" w:rsidP="00C86B18">
      <w:pPr>
        <w:pStyle w:val="BodyText"/>
      </w:pPr>
      <w:r w:rsidRPr="00EE0DFA">
        <w:t xml:space="preserve">These units of competency meet industry requirements for work in the installation </w:t>
      </w:r>
      <w:r w:rsidRPr="00EE0DFA">
        <w:t xml:space="preserve">of  ICT network equipment using technologies to reduce energy consumption. </w:t>
      </w:r>
    </w:p>
    <w:p w:rsidR="00000000" w:rsidRPr="00EE0DFA" w:rsidP="00EE0DFA">
      <w:pPr>
        <w:pStyle w:val="Heading1"/>
      </w:pPr>
      <w:bookmarkStart w:id="8" w:name="O_1018931"/>
      <w:bookmarkEnd w:id="8"/>
      <w:r w:rsidRPr="00EE0DFA">
        <w:t>Custom Content Section</w:t>
      </w:r>
    </w:p>
    <w:p w:rsidR="00000000" w:rsidRPr="00EE0DFA" w:rsidP="00C86B18">
      <w:pPr>
        <w:pStyle w:val="BodyText"/>
      </w:pPr>
      <w:r w:rsidRPr="00EE0DFA">
        <w:t>Not applicable.</w:t>
      </w:r>
    </w:p>
    <w:p w:rsidR="00000000" w:rsidRPr="00EE0DFA" w:rsidP="00EE0DFA"/>
    <w:sectPr w:rsidSect="00EE0D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FA" w:rsidRPr="00C86B18" w:rsidP="00C86B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18" w:rsidP="00EE0D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86B18" w:rsidP="00EE0D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6B18" w:rsidP="00EE0D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0DFA" w:rsidRPr="00C86B18" w:rsidP="00C86B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B18" w:rsidRPr="002D2AF8" w:rsidP="00EE0D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ICTSS00061 Basic ICT Sustainability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C86B18" w:rsidP="00EE0D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D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D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D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D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D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D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D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D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D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D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DFA"/>
  </w:style>
  <w:style w:type="character" w:customStyle="1" w:styleId="Heading1Char">
    <w:name w:val="Heading 1 Char"/>
    <w:basedOn w:val="DefaultParagraphFont"/>
    <w:link w:val="Heading1"/>
    <w:rsid w:val="00EE0D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D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DF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0DFA"/>
    <w:rPr>
      <w:b/>
      <w:spacing w:val="0"/>
    </w:rPr>
  </w:style>
  <w:style w:type="paragraph" w:customStyle="1" w:styleId="SuperHeading">
    <w:name w:val="SuperHeading"/>
    <w:basedOn w:val="Normal"/>
    <w:rsid w:val="00EE0D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D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D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D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D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D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D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D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D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D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D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D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D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D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D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D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D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D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DF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0DF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0D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D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D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D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D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D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D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D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D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D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D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D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D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D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DFA"/>
    <w:rPr>
      <w:i/>
    </w:rPr>
  </w:style>
  <w:style w:type="paragraph" w:styleId="Caption">
    <w:name w:val="caption"/>
    <w:basedOn w:val="BodyText"/>
    <w:next w:val="Normal"/>
    <w:qFormat/>
    <w:rsid w:val="00EE0D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D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D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DFA"/>
  </w:style>
  <w:style w:type="paragraph" w:styleId="TableofFigures">
    <w:name w:val="table of figures"/>
    <w:basedOn w:val="Normal"/>
    <w:next w:val="Normal"/>
    <w:semiHidden/>
    <w:rsid w:val="00EE0D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DFA"/>
    <w:pPr>
      <w:numPr>
        <w:numId w:val="9"/>
      </w:numPr>
    </w:pPr>
  </w:style>
  <w:style w:type="character" w:customStyle="1" w:styleId="WingdingSymbols">
    <w:name w:val="Wingding Symbols"/>
    <w:rsid w:val="00EE0DFA"/>
    <w:rPr>
      <w:rFonts w:ascii="Wingdings" w:hAnsi="Wingdings"/>
    </w:rPr>
  </w:style>
  <w:style w:type="paragraph" w:customStyle="1" w:styleId="TableHeading">
    <w:name w:val="Table Heading"/>
    <w:basedOn w:val="HeadingBase"/>
    <w:rsid w:val="00EE0D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DFA"/>
    <w:rPr>
      <w:color w:val="0033CC"/>
      <w:u w:val="none"/>
    </w:rPr>
  </w:style>
  <w:style w:type="paragraph" w:customStyle="1" w:styleId="BodyTextRight">
    <w:name w:val="Body Text Right"/>
    <w:basedOn w:val="BodyText"/>
    <w:rsid w:val="00EE0D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D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DF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D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D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D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DFA"/>
    <w:rPr>
      <w:sz w:val="32"/>
    </w:rPr>
  </w:style>
  <w:style w:type="paragraph" w:customStyle="1" w:styleId="HeadingProcedure">
    <w:name w:val="Heading Procedure"/>
    <w:basedOn w:val="HeadingBase"/>
    <w:next w:val="Normal"/>
    <w:rsid w:val="00EE0D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DFA"/>
    <w:pPr>
      <w:spacing w:before="60" w:after="60"/>
    </w:pPr>
  </w:style>
  <w:style w:type="paragraph" w:styleId="ListContinue">
    <w:name w:val="List Continue"/>
    <w:basedOn w:val="List"/>
    <w:rsid w:val="00EE0DFA"/>
    <w:pPr>
      <w:ind w:firstLine="0"/>
    </w:pPr>
  </w:style>
  <w:style w:type="paragraph" w:customStyle="1" w:styleId="ListNote">
    <w:name w:val="List Note"/>
    <w:basedOn w:val="List"/>
    <w:rsid w:val="00EE0D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D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D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DFA"/>
    <w:rPr>
      <w:rFonts w:ascii="Courier New" w:hAnsi="Courier New"/>
    </w:rPr>
  </w:style>
  <w:style w:type="paragraph" w:customStyle="1" w:styleId="NoteBullet">
    <w:name w:val="Note Bullet"/>
    <w:basedOn w:val="Note"/>
    <w:rsid w:val="00EE0D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D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D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D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D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D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D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DFA"/>
    <w:rPr>
      <w:b/>
      <w:smallCaps/>
    </w:rPr>
  </w:style>
  <w:style w:type="paragraph" w:customStyle="1" w:styleId="TableListNumber">
    <w:name w:val="Table List Number"/>
    <w:basedOn w:val="ListNumber"/>
    <w:rsid w:val="00EE0D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D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DFA"/>
    <w:pPr>
      <w:numPr>
        <w:numId w:val="7"/>
      </w:numPr>
    </w:pPr>
  </w:style>
  <w:style w:type="paragraph" w:customStyle="1" w:styleId="ListAlpha2">
    <w:name w:val="List Alpha 2"/>
    <w:basedOn w:val="List2"/>
    <w:rsid w:val="00EE0DFA"/>
    <w:pPr>
      <w:numPr>
        <w:numId w:val="6"/>
      </w:numPr>
    </w:pPr>
  </w:style>
  <w:style w:type="paragraph" w:styleId="List2">
    <w:name w:val="List 2"/>
    <w:basedOn w:val="BodyText"/>
    <w:rsid w:val="00EE0D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D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D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D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D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DF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E0DFA"/>
    <w:pPr>
      <w:numPr>
        <w:numId w:val="2"/>
      </w:numPr>
    </w:pPr>
  </w:style>
  <w:style w:type="paragraph" w:styleId="ListContinue2">
    <w:name w:val="List Continue 2"/>
    <w:basedOn w:val="List2"/>
    <w:rsid w:val="00EE0DFA"/>
    <w:pPr>
      <w:ind w:firstLine="0"/>
    </w:pPr>
  </w:style>
  <w:style w:type="paragraph" w:styleId="ListContinue3">
    <w:name w:val="List Continue 3"/>
    <w:basedOn w:val="List3"/>
    <w:rsid w:val="00EE0DFA"/>
    <w:pPr>
      <w:ind w:left="1021" w:firstLine="0"/>
    </w:pPr>
  </w:style>
  <w:style w:type="paragraph" w:styleId="ListContinue4">
    <w:name w:val="List Continue 4"/>
    <w:basedOn w:val="List4"/>
    <w:rsid w:val="00EE0DFA"/>
    <w:pPr>
      <w:ind w:firstLine="0"/>
    </w:pPr>
  </w:style>
  <w:style w:type="paragraph" w:styleId="ListContinue5">
    <w:name w:val="List Continue 5"/>
    <w:basedOn w:val="List5"/>
    <w:rsid w:val="00EE0DFA"/>
    <w:pPr>
      <w:ind w:firstLine="0"/>
    </w:pPr>
  </w:style>
  <w:style w:type="paragraph" w:styleId="ListNumber3">
    <w:name w:val="List Number 3"/>
    <w:basedOn w:val="List3"/>
    <w:rsid w:val="00EE0DFA"/>
    <w:pPr>
      <w:numPr>
        <w:numId w:val="3"/>
      </w:numPr>
    </w:pPr>
  </w:style>
  <w:style w:type="paragraph" w:styleId="ListNumber4">
    <w:name w:val="List Number 4"/>
    <w:basedOn w:val="List4"/>
    <w:rsid w:val="00EE0DFA"/>
    <w:pPr>
      <w:numPr>
        <w:numId w:val="4"/>
      </w:numPr>
    </w:pPr>
  </w:style>
  <w:style w:type="paragraph" w:styleId="ListNumber5">
    <w:name w:val="List Number 5"/>
    <w:basedOn w:val="List5"/>
    <w:rsid w:val="00EE0DFA"/>
    <w:pPr>
      <w:numPr>
        <w:numId w:val="5"/>
      </w:numPr>
    </w:pPr>
  </w:style>
  <w:style w:type="paragraph" w:styleId="BlockText">
    <w:name w:val="Block Text"/>
    <w:basedOn w:val="Normal"/>
    <w:rsid w:val="00EE0D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D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DFA"/>
    <w:rPr>
      <w:sz w:val="16"/>
      <w:vertAlign w:val="superscript"/>
    </w:rPr>
  </w:style>
  <w:style w:type="character" w:customStyle="1" w:styleId="Symbols">
    <w:name w:val="Symbols"/>
    <w:basedOn w:val="DefaultParagraphFont"/>
    <w:rsid w:val="00EE0DFA"/>
    <w:rPr>
      <w:rFonts w:ascii="Symbol" w:hAnsi="Symbol"/>
    </w:rPr>
  </w:style>
  <w:style w:type="character" w:customStyle="1" w:styleId="MenuOptions">
    <w:name w:val="Menu Options"/>
    <w:basedOn w:val="DefaultParagraphFont"/>
    <w:rsid w:val="00EE0D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DFA"/>
    <w:rPr>
      <w:b/>
    </w:rPr>
  </w:style>
  <w:style w:type="character" w:customStyle="1" w:styleId="Underlined">
    <w:name w:val="Underlined"/>
    <w:basedOn w:val="DefaultParagraphFont"/>
    <w:rsid w:val="00EE0DFA"/>
    <w:rPr>
      <w:u w:val="single"/>
    </w:rPr>
  </w:style>
  <w:style w:type="paragraph" w:customStyle="1" w:styleId="TableBodyTextRight">
    <w:name w:val="Table Body Text Right"/>
    <w:basedOn w:val="TableBodyText"/>
    <w:rsid w:val="00EE0D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DFA"/>
    <w:rPr>
      <w:sz w:val="18"/>
    </w:rPr>
  </w:style>
  <w:style w:type="paragraph" w:customStyle="1" w:styleId="BodySmallRight">
    <w:name w:val="Body Small Right"/>
    <w:basedOn w:val="BodyTextRight"/>
    <w:rsid w:val="00EE0DFA"/>
    <w:rPr>
      <w:sz w:val="18"/>
      <w:szCs w:val="18"/>
    </w:rPr>
  </w:style>
  <w:style w:type="paragraph" w:customStyle="1" w:styleId="MarginEdition">
    <w:name w:val="Margin Edition"/>
    <w:basedOn w:val="MarginNote"/>
    <w:rsid w:val="00EE0D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DFA"/>
    <w:rPr>
      <w:sz w:val="2"/>
      <w:szCs w:val="2"/>
    </w:rPr>
  </w:style>
  <w:style w:type="character" w:customStyle="1" w:styleId="Small">
    <w:name w:val="Small"/>
    <w:basedOn w:val="DefaultParagraphFont"/>
    <w:rsid w:val="00EE0DFA"/>
    <w:rPr>
      <w:sz w:val="16"/>
    </w:rPr>
  </w:style>
  <w:style w:type="paragraph" w:customStyle="1" w:styleId="WideTable">
    <w:name w:val="Wide Table"/>
    <w:basedOn w:val="Normal"/>
    <w:rsid w:val="00EE0D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DFA"/>
  </w:style>
  <w:style w:type="paragraph" w:styleId="Quote">
    <w:name w:val="Quote"/>
    <w:basedOn w:val="Heading1"/>
    <w:link w:val="QuoteChar"/>
    <w:qFormat/>
    <w:rsid w:val="00EE0D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D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DFA"/>
    <w:pPr>
      <w:pageBreakBefore/>
    </w:pPr>
  </w:style>
  <w:style w:type="paragraph" w:customStyle="1" w:styleId="Border">
    <w:name w:val="Border"/>
    <w:basedOn w:val="Normal"/>
    <w:qFormat/>
    <w:rsid w:val="00EE0D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D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D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D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D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D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D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DFA"/>
    <w:rPr>
      <w:u w:val="single"/>
    </w:rPr>
  </w:style>
  <w:style w:type="character" w:customStyle="1" w:styleId="BoldandItalics">
    <w:name w:val="Bold and Italics"/>
    <w:qFormat/>
    <w:rsid w:val="00EE0DFA"/>
    <w:rPr>
      <w:b/>
      <w:i/>
      <w:u w:val="none"/>
    </w:rPr>
  </w:style>
  <w:style w:type="paragraph" w:styleId="BalloonText">
    <w:name w:val="Balloon Text"/>
    <w:basedOn w:val="Normal"/>
    <w:link w:val="BalloonTextChar"/>
    <w:rsid w:val="00EE0D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D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D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D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D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D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0DF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190</Words>
  <Characters>1249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ICTSS00061 Basic ICT Sustainability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2019-01-30T14:24:57Z</dcterms:created>
  <dcterms:modified xsi:type="dcterms:W3CDTF">2019-01-29T21:47:00Z</dcterms:modified>
</cp:coreProperties>
</file>