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DDA" w:rsidP="00433D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ICTSS00045 Computing Fundamentals Skill Set</w:t>
      </w:r>
      <w:r>
        <w:fldChar w:fldCharType="end"/>
      </w:r>
    </w:p>
    <w:p w:rsidR="00433DDA" w:rsidP="00433DDA">
      <w:pPr>
        <w:pStyle w:val="Version"/>
        <w:sectPr w:rsidSect="00137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7A63" w:rsidP="00137A63">
      <w:pPr>
        <w:pStyle w:val="SuperHeading"/>
      </w:pPr>
      <w:r w:rsidRPr="00137A63">
        <w:t>ICTSS00045 Computing Fundamentals Skill Set</w:t>
      </w:r>
    </w:p>
    <w:p w:rsidR="00000000" w:rsidRPr="00137A63" w:rsidP="00137A63">
      <w:pPr>
        <w:pStyle w:val="Heading1"/>
      </w:pPr>
      <w:bookmarkStart w:id="1" w:name="O_844319"/>
      <w:bookmarkEnd w:id="1"/>
      <w:r w:rsidRPr="00137A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433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A63" w:rsidP="00137A63">
            <w:pPr>
              <w:pStyle w:val="BodyText"/>
            </w:pPr>
            <w:r w:rsidRPr="00137A63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A63">
            <w:pPr>
              <w:pStyle w:val="BodyText"/>
              <w:rPr>
                <w:lang w:val="en-NZ"/>
              </w:rPr>
            </w:pPr>
            <w:r w:rsidRPr="00137A63">
              <w:rPr>
                <w:rStyle w:val="SpecialBold"/>
              </w:rPr>
              <w:t>Comments</w:t>
            </w:r>
          </w:p>
        </w:tc>
      </w:tr>
      <w:tr w:rsidTr="00433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A63">
            <w:pPr>
              <w:pStyle w:val="BodyText"/>
              <w:rPr>
                <w:lang w:val="en-NZ"/>
              </w:rPr>
            </w:pPr>
            <w:r w:rsidRPr="00137A63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A63" w:rsidP="00137A63">
            <w:pPr>
              <w:pStyle w:val="BodyText"/>
            </w:pPr>
            <w:r w:rsidRPr="00137A63">
              <w:t>This version released with ICT Information and Communications Technology Training Package version 2.0</w:t>
            </w:r>
          </w:p>
          <w:p w:rsidR="00000000" w:rsidRPr="00137A63" w:rsidP="00137A63">
            <w:pPr>
              <w:pStyle w:val="BodyText"/>
            </w:pPr>
          </w:p>
          <w:p w:rsidR="00000000" w:rsidP="00137A63">
            <w:pPr>
              <w:pStyle w:val="BodyText"/>
              <w:rPr>
                <w:lang w:val="en-NZ"/>
              </w:rPr>
            </w:pPr>
            <w:r w:rsidRPr="00137A63">
              <w:t>Release 2 created to update typographical error</w:t>
            </w:r>
          </w:p>
        </w:tc>
      </w:tr>
      <w:tr w:rsidTr="00433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A63" w:rsidP="00137A63">
            <w:pPr>
              <w:pStyle w:val="BodyText"/>
            </w:pPr>
          </w:p>
          <w:p w:rsidR="00000000" w:rsidP="00137A63">
            <w:pPr>
              <w:pStyle w:val="BodyText"/>
              <w:rPr>
                <w:lang w:val="en-NZ"/>
              </w:rPr>
            </w:pPr>
            <w:r w:rsidRPr="00137A63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A63" w:rsidP="00137A63">
            <w:pPr>
              <w:pStyle w:val="BodyText"/>
            </w:pPr>
            <w:r w:rsidRPr="00137A63">
              <w:t>This version first released with ICT Informa</w:t>
            </w:r>
            <w:r w:rsidRPr="00137A63">
              <w:t>tion and Communications Technology Training Package Version 1.0.</w:t>
            </w:r>
          </w:p>
        </w:tc>
      </w:tr>
    </w:tbl>
    <w:p w:rsidR="00000000" w:rsidRPr="00137A63" w:rsidP="00137A63">
      <w:pPr>
        <w:pStyle w:val="BodyText"/>
      </w:pPr>
    </w:p>
    <w:p w:rsidR="00000000" w:rsidRPr="00137A63" w:rsidP="00137A63">
      <w:pPr>
        <w:pStyle w:val="AllowPageBreak"/>
      </w:pPr>
    </w:p>
    <w:p w:rsidR="00000000" w:rsidRPr="00137A63" w:rsidP="00137A63">
      <w:pPr>
        <w:pStyle w:val="Heading1"/>
      </w:pPr>
      <w:bookmarkStart w:id="2" w:name="O_844318"/>
      <w:bookmarkEnd w:id="2"/>
      <w:r w:rsidRPr="00137A63">
        <w:t>Description</w:t>
      </w:r>
    </w:p>
    <w:p w:rsidR="00000000" w:rsidRPr="00137A63" w:rsidP="00137A63">
      <w:pPr>
        <w:pStyle w:val="BodyText"/>
      </w:pPr>
      <w:r w:rsidRPr="00137A63">
        <w:t>This skill set has been designed for individuals who wish to meet competency requirements for skills as a technician to design, build, test and maintain an info</w:t>
      </w:r>
      <w:r w:rsidRPr="00137A63">
        <w:t>rmation and communications technology (ICT) security and network architecture solution.</w:t>
      </w:r>
    </w:p>
    <w:p w:rsidR="00000000" w:rsidRPr="00137A63" w:rsidP="00137A63">
      <w:pPr>
        <w:pStyle w:val="AllowPageBreak"/>
      </w:pPr>
    </w:p>
    <w:p w:rsidR="00000000" w:rsidRPr="00137A63" w:rsidP="00137A63">
      <w:pPr>
        <w:pStyle w:val="Heading1"/>
      </w:pPr>
      <w:bookmarkStart w:id="3" w:name="O_844317"/>
      <w:bookmarkEnd w:id="3"/>
      <w:r w:rsidRPr="00137A63">
        <w:t>Pathways Information</w:t>
      </w:r>
    </w:p>
    <w:p w:rsidR="00000000" w:rsidRPr="00137A63" w:rsidP="00137A63">
      <w:pPr>
        <w:pStyle w:val="BodyText"/>
      </w:pPr>
      <w:r w:rsidRPr="00137A63">
        <w:t>This skill set provides credit towards ICT20115 Certificate II in Information, Digital Media and Technology</w:t>
      </w:r>
    </w:p>
    <w:p w:rsidR="00000000" w:rsidRPr="00137A63" w:rsidP="00137A63">
      <w:pPr>
        <w:pStyle w:val="AllowPageBreak"/>
      </w:pPr>
    </w:p>
    <w:p w:rsidR="00000000" w:rsidRPr="00137A63" w:rsidP="00137A63">
      <w:pPr>
        <w:pStyle w:val="Heading1"/>
      </w:pPr>
      <w:bookmarkStart w:id="4" w:name="O_844316"/>
      <w:bookmarkEnd w:id="4"/>
      <w:r w:rsidRPr="00137A63">
        <w:t>Licensing/Regulatory Information</w:t>
      </w:r>
    </w:p>
    <w:p w:rsidR="00000000" w:rsidRPr="00137A63" w:rsidP="00137A63">
      <w:pPr>
        <w:pStyle w:val="BodyText"/>
      </w:pPr>
      <w:r w:rsidRPr="00137A63">
        <w:t>Not applicable.</w:t>
      </w:r>
    </w:p>
    <w:p w:rsidR="00000000" w:rsidRPr="00137A63" w:rsidP="00137A63">
      <w:pPr>
        <w:pStyle w:val="AllowPageBreak"/>
      </w:pPr>
    </w:p>
    <w:p w:rsidR="00000000" w:rsidRPr="00137A63" w:rsidP="00137A63">
      <w:pPr>
        <w:pStyle w:val="Heading1"/>
      </w:pPr>
      <w:bookmarkStart w:id="5" w:name="O_844315"/>
      <w:bookmarkEnd w:id="5"/>
      <w:r w:rsidRPr="00137A63">
        <w:t>Skill Set Requirements</w:t>
      </w:r>
    </w:p>
    <w:p w:rsidR="00000000" w:rsidRPr="00137A63" w:rsidP="00137A63">
      <w:pPr>
        <w:pStyle w:val="BodyText"/>
      </w:pPr>
      <w:r w:rsidRPr="00137A63">
        <w:t>BSBWHS201 Contribute to health and safety of self and others</w:t>
      </w:r>
    </w:p>
    <w:p w:rsidR="00000000" w:rsidRPr="00137A63" w:rsidP="00137A63">
      <w:pPr>
        <w:pStyle w:val="BodyText"/>
      </w:pPr>
      <w:r w:rsidRPr="00137A63">
        <w:t>ICTICT201 Use computer operating systems and hardware</w:t>
      </w:r>
    </w:p>
    <w:p w:rsidR="00000000" w:rsidRPr="00137A63" w:rsidP="00137A63">
      <w:pPr>
        <w:pStyle w:val="BodyText"/>
      </w:pPr>
      <w:r w:rsidRPr="00137A63">
        <w:t>ICTICT203 Operate application software packages</w:t>
      </w:r>
    </w:p>
    <w:p w:rsidR="00000000" w:rsidRPr="00137A63" w:rsidP="00137A63">
      <w:pPr>
        <w:pStyle w:val="BodyText"/>
      </w:pPr>
      <w:r w:rsidRPr="00137A63">
        <w:t>ICTW</w:t>
      </w:r>
      <w:r w:rsidRPr="00137A63">
        <w:t>EB201 Use social media tools for collaboration and engagement</w:t>
      </w:r>
    </w:p>
    <w:p w:rsidR="00000000" w:rsidRPr="00137A63" w:rsidP="00137A63">
      <w:pPr>
        <w:pStyle w:val="AllowPageBreak"/>
      </w:pPr>
    </w:p>
    <w:p w:rsidR="00000000" w:rsidRPr="00137A63" w:rsidP="00137A63">
      <w:pPr>
        <w:pStyle w:val="Heading1"/>
      </w:pPr>
      <w:bookmarkStart w:id="6" w:name="O_844314"/>
      <w:bookmarkEnd w:id="6"/>
      <w:r w:rsidRPr="00137A63">
        <w:t>Target Group</w:t>
      </w:r>
    </w:p>
    <w:p w:rsidR="00000000" w:rsidRPr="00137A63" w:rsidP="00137A63">
      <w:pPr>
        <w:pStyle w:val="BodyText"/>
      </w:pPr>
      <w:r w:rsidRPr="00137A63">
        <w:t>This skill set is for persons wanting to use basic ICT skills and work safely in any industry.</w:t>
      </w:r>
    </w:p>
    <w:p w:rsidR="00000000" w:rsidRPr="00137A63" w:rsidP="00137A63">
      <w:pPr>
        <w:pStyle w:val="AllowPageBreak"/>
      </w:pPr>
    </w:p>
    <w:p w:rsidR="00000000" w:rsidRPr="00137A63" w:rsidP="00137A63">
      <w:pPr>
        <w:pStyle w:val="Heading1"/>
      </w:pPr>
      <w:bookmarkStart w:id="7" w:name="O_844313"/>
      <w:bookmarkEnd w:id="7"/>
      <w:r w:rsidRPr="00137A63">
        <w:t>Suggested words for Statement of Attainment</w:t>
      </w:r>
    </w:p>
    <w:p w:rsidR="00000000" w:rsidRPr="00137A63" w:rsidP="00137A63">
      <w:pPr>
        <w:pStyle w:val="BodyText"/>
      </w:pPr>
      <w:r w:rsidRPr="00137A63">
        <w:t>These un</w:t>
      </w:r>
      <w:r w:rsidRPr="00137A63">
        <w:t>its of competency from ICT Information and Communications Technology and BSB Business Services Training Packages meet basic competency requirements for basic ICT skills.</w:t>
      </w:r>
    </w:p>
    <w:p w:rsidR="00000000" w:rsidRPr="00137A63" w:rsidP="00137A63"/>
    <w:sectPr w:rsidSect="00137A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63" w:rsidRPr="00433DDA" w:rsidP="00433D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DA" w:rsidP="00137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3DDA" w:rsidP="00137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33DDA" w:rsidP="00137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63" w:rsidRPr="00433DDA" w:rsidP="00433DD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DA" w:rsidRPr="002D2AF8" w:rsidP="00137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ICTSS00045 Computing Fundamentals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433DDA" w:rsidP="00137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A63"/>
  </w:style>
  <w:style w:type="character" w:customStyle="1" w:styleId="Heading1Char">
    <w:name w:val="Heading 1 Char"/>
    <w:basedOn w:val="DefaultParagraphFont"/>
    <w:link w:val="Heading1"/>
    <w:rsid w:val="00137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A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A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37A63"/>
    <w:rPr>
      <w:b/>
      <w:spacing w:val="0"/>
    </w:rPr>
  </w:style>
  <w:style w:type="paragraph" w:customStyle="1" w:styleId="SuperHeading">
    <w:name w:val="SuperHeading"/>
    <w:basedOn w:val="Normal"/>
    <w:rsid w:val="00137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A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A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7A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7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7A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7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A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7A63"/>
    <w:rPr>
      <w:i/>
    </w:rPr>
  </w:style>
  <w:style w:type="paragraph" w:styleId="Caption">
    <w:name w:val="caption"/>
    <w:basedOn w:val="BodyText"/>
    <w:next w:val="Normal"/>
    <w:qFormat/>
    <w:rsid w:val="00137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A63"/>
  </w:style>
  <w:style w:type="paragraph" w:styleId="TableofFigures">
    <w:name w:val="table of figures"/>
    <w:basedOn w:val="Normal"/>
    <w:next w:val="Normal"/>
    <w:semiHidden/>
    <w:rsid w:val="00137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A63"/>
    <w:pPr>
      <w:numPr>
        <w:numId w:val="9"/>
      </w:numPr>
    </w:pPr>
  </w:style>
  <w:style w:type="character" w:customStyle="1" w:styleId="WingdingSymbols">
    <w:name w:val="Wingding Symbols"/>
    <w:rsid w:val="00137A63"/>
    <w:rPr>
      <w:rFonts w:ascii="Wingdings" w:hAnsi="Wingdings"/>
    </w:rPr>
  </w:style>
  <w:style w:type="paragraph" w:customStyle="1" w:styleId="TableHeading">
    <w:name w:val="Table Heading"/>
    <w:basedOn w:val="HeadingBase"/>
    <w:rsid w:val="00137A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A63"/>
    <w:rPr>
      <w:color w:val="0033CC"/>
      <w:u w:val="none"/>
    </w:rPr>
  </w:style>
  <w:style w:type="paragraph" w:customStyle="1" w:styleId="BodyTextRight">
    <w:name w:val="Body Text Right"/>
    <w:basedOn w:val="BodyText"/>
    <w:rsid w:val="00137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A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A63"/>
    <w:rPr>
      <w:sz w:val="32"/>
    </w:rPr>
  </w:style>
  <w:style w:type="paragraph" w:customStyle="1" w:styleId="HeadingProcedure">
    <w:name w:val="Heading Procedure"/>
    <w:basedOn w:val="HeadingBase"/>
    <w:next w:val="Normal"/>
    <w:rsid w:val="00137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A63"/>
    <w:pPr>
      <w:spacing w:before="60" w:after="60"/>
    </w:pPr>
  </w:style>
  <w:style w:type="paragraph" w:styleId="ListContinue">
    <w:name w:val="List Continue"/>
    <w:basedOn w:val="List"/>
    <w:rsid w:val="00137A63"/>
    <w:pPr>
      <w:ind w:firstLine="0"/>
    </w:pPr>
  </w:style>
  <w:style w:type="paragraph" w:customStyle="1" w:styleId="ListNote">
    <w:name w:val="List Note"/>
    <w:basedOn w:val="List"/>
    <w:rsid w:val="00137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A63"/>
    <w:rPr>
      <w:rFonts w:ascii="Courier New" w:hAnsi="Courier New"/>
    </w:rPr>
  </w:style>
  <w:style w:type="paragraph" w:customStyle="1" w:styleId="NoteBullet">
    <w:name w:val="Note Bullet"/>
    <w:basedOn w:val="Note"/>
    <w:rsid w:val="00137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A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7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A63"/>
    <w:rPr>
      <w:b/>
      <w:smallCaps/>
    </w:rPr>
  </w:style>
  <w:style w:type="paragraph" w:customStyle="1" w:styleId="TableListNumber">
    <w:name w:val="Table List Number"/>
    <w:basedOn w:val="ListNumber"/>
    <w:rsid w:val="00137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A63"/>
    <w:pPr>
      <w:numPr>
        <w:numId w:val="7"/>
      </w:numPr>
    </w:pPr>
  </w:style>
  <w:style w:type="paragraph" w:customStyle="1" w:styleId="ListAlpha2">
    <w:name w:val="List Alpha 2"/>
    <w:basedOn w:val="List2"/>
    <w:rsid w:val="00137A63"/>
    <w:pPr>
      <w:numPr>
        <w:numId w:val="6"/>
      </w:numPr>
    </w:pPr>
  </w:style>
  <w:style w:type="paragraph" w:styleId="List2">
    <w:name w:val="List 2"/>
    <w:basedOn w:val="BodyText"/>
    <w:rsid w:val="00137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A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A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A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7A63"/>
    <w:pPr>
      <w:numPr>
        <w:numId w:val="2"/>
      </w:numPr>
    </w:pPr>
  </w:style>
  <w:style w:type="paragraph" w:styleId="ListContinue2">
    <w:name w:val="List Continue 2"/>
    <w:basedOn w:val="List2"/>
    <w:rsid w:val="00137A63"/>
    <w:pPr>
      <w:ind w:firstLine="0"/>
    </w:pPr>
  </w:style>
  <w:style w:type="paragraph" w:styleId="ListContinue3">
    <w:name w:val="List Continue 3"/>
    <w:basedOn w:val="List3"/>
    <w:rsid w:val="00137A63"/>
    <w:pPr>
      <w:ind w:left="1021" w:firstLine="0"/>
    </w:pPr>
  </w:style>
  <w:style w:type="paragraph" w:styleId="ListContinue4">
    <w:name w:val="List Continue 4"/>
    <w:basedOn w:val="List4"/>
    <w:rsid w:val="00137A63"/>
    <w:pPr>
      <w:ind w:firstLine="0"/>
    </w:pPr>
  </w:style>
  <w:style w:type="paragraph" w:styleId="ListContinue5">
    <w:name w:val="List Continue 5"/>
    <w:basedOn w:val="List5"/>
    <w:rsid w:val="00137A63"/>
    <w:pPr>
      <w:ind w:firstLine="0"/>
    </w:pPr>
  </w:style>
  <w:style w:type="paragraph" w:styleId="ListNumber3">
    <w:name w:val="List Number 3"/>
    <w:basedOn w:val="List3"/>
    <w:rsid w:val="00137A63"/>
    <w:pPr>
      <w:numPr>
        <w:numId w:val="3"/>
      </w:numPr>
    </w:pPr>
  </w:style>
  <w:style w:type="paragraph" w:styleId="ListNumber4">
    <w:name w:val="List Number 4"/>
    <w:basedOn w:val="List4"/>
    <w:rsid w:val="00137A63"/>
    <w:pPr>
      <w:numPr>
        <w:numId w:val="4"/>
      </w:numPr>
    </w:pPr>
  </w:style>
  <w:style w:type="paragraph" w:styleId="ListNumber5">
    <w:name w:val="List Number 5"/>
    <w:basedOn w:val="List5"/>
    <w:rsid w:val="00137A63"/>
    <w:pPr>
      <w:numPr>
        <w:numId w:val="5"/>
      </w:numPr>
    </w:pPr>
  </w:style>
  <w:style w:type="paragraph" w:styleId="BlockText">
    <w:name w:val="Block Text"/>
    <w:basedOn w:val="Normal"/>
    <w:rsid w:val="00137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A63"/>
    <w:rPr>
      <w:sz w:val="16"/>
      <w:vertAlign w:val="superscript"/>
    </w:rPr>
  </w:style>
  <w:style w:type="character" w:customStyle="1" w:styleId="Symbols">
    <w:name w:val="Symbols"/>
    <w:basedOn w:val="DefaultParagraphFont"/>
    <w:rsid w:val="00137A63"/>
    <w:rPr>
      <w:rFonts w:ascii="Symbol" w:hAnsi="Symbol"/>
    </w:rPr>
  </w:style>
  <w:style w:type="character" w:customStyle="1" w:styleId="MenuOptions">
    <w:name w:val="Menu Options"/>
    <w:basedOn w:val="DefaultParagraphFont"/>
    <w:rsid w:val="00137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A63"/>
    <w:rPr>
      <w:b/>
    </w:rPr>
  </w:style>
  <w:style w:type="character" w:customStyle="1" w:styleId="Underlined">
    <w:name w:val="Underlined"/>
    <w:basedOn w:val="DefaultParagraphFont"/>
    <w:rsid w:val="00137A63"/>
    <w:rPr>
      <w:u w:val="single"/>
    </w:rPr>
  </w:style>
  <w:style w:type="paragraph" w:customStyle="1" w:styleId="TableBodyTextRight">
    <w:name w:val="Table Body Text Right"/>
    <w:basedOn w:val="TableBodyText"/>
    <w:rsid w:val="00137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A63"/>
    <w:rPr>
      <w:sz w:val="18"/>
    </w:rPr>
  </w:style>
  <w:style w:type="paragraph" w:customStyle="1" w:styleId="BodySmallRight">
    <w:name w:val="Body Small Right"/>
    <w:basedOn w:val="BodyTextRight"/>
    <w:rsid w:val="00137A63"/>
    <w:rPr>
      <w:sz w:val="18"/>
      <w:szCs w:val="18"/>
    </w:rPr>
  </w:style>
  <w:style w:type="paragraph" w:customStyle="1" w:styleId="MarginEdition">
    <w:name w:val="Margin Edition"/>
    <w:basedOn w:val="MarginNote"/>
    <w:rsid w:val="00137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A63"/>
    <w:rPr>
      <w:sz w:val="2"/>
      <w:szCs w:val="2"/>
    </w:rPr>
  </w:style>
  <w:style w:type="character" w:customStyle="1" w:styleId="Small">
    <w:name w:val="Small"/>
    <w:basedOn w:val="DefaultParagraphFont"/>
    <w:rsid w:val="00137A63"/>
    <w:rPr>
      <w:sz w:val="16"/>
    </w:rPr>
  </w:style>
  <w:style w:type="paragraph" w:customStyle="1" w:styleId="WideTable">
    <w:name w:val="Wide Table"/>
    <w:basedOn w:val="Normal"/>
    <w:rsid w:val="00137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A63"/>
  </w:style>
  <w:style w:type="paragraph" w:styleId="Quote">
    <w:name w:val="Quote"/>
    <w:basedOn w:val="Heading1"/>
    <w:link w:val="QuoteChar"/>
    <w:qFormat/>
    <w:rsid w:val="00137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A63"/>
    <w:pPr>
      <w:pageBreakBefore/>
    </w:pPr>
  </w:style>
  <w:style w:type="paragraph" w:customStyle="1" w:styleId="Border">
    <w:name w:val="Border"/>
    <w:basedOn w:val="Normal"/>
    <w:qFormat/>
    <w:rsid w:val="00137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A63"/>
    <w:rPr>
      <w:u w:val="single"/>
    </w:rPr>
  </w:style>
  <w:style w:type="character" w:customStyle="1" w:styleId="BoldandItalics">
    <w:name w:val="Bold and Italics"/>
    <w:qFormat/>
    <w:rsid w:val="00137A63"/>
    <w:rPr>
      <w:b/>
      <w:i/>
      <w:u w:val="none"/>
    </w:rPr>
  </w:style>
  <w:style w:type="paragraph" w:styleId="BalloonText">
    <w:name w:val="Balloon Text"/>
    <w:basedOn w:val="Normal"/>
    <w:link w:val="BalloonTextChar"/>
    <w:rsid w:val="00137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A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A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1240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ICTSS00045 Computing Fundamentals Skill Set</dc:title>
  <dc:subject>Approved</dc:subject>
  <dc:creator>Innovation and Business Skills Australia</dc:creator>
  <cp:keywords>Release: 2</cp:keywords>
  <dc:description>Review Date: 12 April 2008</dc:description>
  <cp:lastModifiedBy>TPCMS</cp:lastModifiedBy>
  <cp:revision>3</cp:revision>
  <dcterms:created xsi:type="dcterms:W3CDTF">2016-01-14T06:52:00Z</dcterms:created>
  <dcterms:modified xsi:type="dcterms:W3CDTF">2016-01-14T06:52:00Z</dcterms:modified>
</cp:coreProperties>
</file>