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D9C" w:rsidP="008D3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ICTSAS518 Install and upgrade operating systems</w:t>
      </w:r>
      <w:r>
        <w:fldChar w:fldCharType="end"/>
      </w:r>
    </w:p>
    <w:p w:rsidR="008D3D9C" w:rsidP="008D3D9C">
      <w:pPr>
        <w:pStyle w:val="Version"/>
        <w:sectPr w:rsidSect="00F41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C44" w:rsidP="00F41C44">
      <w:pPr>
        <w:pStyle w:val="SuperHeading"/>
      </w:pPr>
      <w:r w:rsidRPr="00F41C44">
        <w:t>ICTSAS518 Install and upgrade operating systems</w:t>
      </w:r>
    </w:p>
    <w:p w:rsidR="00000000" w:rsidRPr="00F41C44" w:rsidP="00F41C44">
      <w:pPr>
        <w:pStyle w:val="Heading1"/>
      </w:pPr>
      <w:bookmarkStart w:id="1" w:name="O_670645"/>
      <w:bookmarkEnd w:id="1"/>
      <w:r w:rsidRPr="00F41C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41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rPr>
                <w:rStyle w:val="SpecialBold"/>
              </w:rPr>
              <w:t>Comments</w:t>
            </w:r>
          </w:p>
        </w:tc>
      </w:tr>
      <w:tr w:rsidTr="00F41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t>This version first released with ICT Information and Communications Technology Training Package Version 1.0.</w:t>
            </w:r>
          </w:p>
        </w:tc>
      </w:tr>
    </w:tbl>
    <w:p w:rsidR="00000000" w:rsidRPr="00F41C44" w:rsidP="00F41C44">
      <w:pPr>
        <w:pStyle w:val="BodyText"/>
      </w:pPr>
    </w:p>
    <w:p w:rsidR="00000000" w:rsidRPr="00F41C44" w:rsidP="00F41C44">
      <w:pPr>
        <w:pStyle w:val="AllowPageBreak"/>
      </w:pPr>
    </w:p>
    <w:p w:rsidR="00000000" w:rsidRPr="00F41C44" w:rsidP="00F41C44">
      <w:pPr>
        <w:pStyle w:val="Heading1"/>
      </w:pPr>
      <w:bookmarkStart w:id="2" w:name="O_670646"/>
      <w:bookmarkEnd w:id="2"/>
      <w:r w:rsidRPr="00F41C44">
        <w:t>Application</w:t>
      </w:r>
    </w:p>
    <w:p w:rsidR="00000000" w:rsidRPr="00F41C44" w:rsidP="008D3D9C">
      <w:pPr>
        <w:pStyle w:val="BodyText"/>
      </w:pPr>
      <w:r w:rsidRPr="00F41C44">
        <w:t>This unit describes the skills and knowledge required to ma</w:t>
      </w:r>
      <w:r w:rsidRPr="00F41C44">
        <w:t>intain, install new and upgrade existing operating systems (OS) in a medium to large organisation.</w:t>
      </w:r>
    </w:p>
    <w:p w:rsidR="00000000" w:rsidRPr="00F41C44" w:rsidP="008D3D9C">
      <w:pPr>
        <w:pStyle w:val="BodyText"/>
      </w:pPr>
      <w:r w:rsidRPr="00F41C44">
        <w:t>It applies to individuals who apply technical and specialised knowledge to undertake complex support operations.</w:t>
      </w:r>
    </w:p>
    <w:p w:rsidR="00000000" w:rsidRPr="00F41C44" w:rsidP="008D3D9C">
      <w:pPr>
        <w:pStyle w:val="BodyText"/>
      </w:pPr>
      <w:r w:rsidRPr="00F41C44">
        <w:t>No licensing, legislative, or certificatio</w:t>
      </w:r>
      <w:r w:rsidRPr="00F41C44">
        <w:t>n requirements apply to this unit at the time of publication.</w:t>
      </w:r>
    </w:p>
    <w:p w:rsidR="00000000" w:rsidRPr="00F41C44" w:rsidP="00F41C44">
      <w:pPr>
        <w:pStyle w:val="Heading1"/>
      </w:pPr>
      <w:bookmarkStart w:id="3" w:name="O_670649"/>
      <w:bookmarkEnd w:id="3"/>
      <w:r w:rsidRPr="00F41C44">
        <w:t>Unit Sector</w:t>
      </w:r>
    </w:p>
    <w:p w:rsidR="00000000" w:rsidRPr="00F41C44" w:rsidP="008D3D9C">
      <w:pPr>
        <w:pStyle w:val="BodyText"/>
      </w:pPr>
      <w:r w:rsidRPr="00F41C44">
        <w:t>Systems administration and support</w:t>
      </w:r>
    </w:p>
    <w:p w:rsidR="00000000" w:rsidRPr="00F41C44" w:rsidP="00F41C44">
      <w:pPr>
        <w:pStyle w:val="Heading1"/>
      </w:pPr>
      <w:bookmarkStart w:id="4" w:name="O_670650"/>
      <w:bookmarkEnd w:id="4"/>
      <w:r w:rsidRPr="00F41C4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41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rPr>
                <w:rStyle w:val="SpecialBold"/>
              </w:rPr>
              <w:t>PERFORMANCE CRITERIA</w:t>
            </w:r>
          </w:p>
        </w:tc>
      </w:tr>
      <w:tr w:rsidTr="00F41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1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1. Determine organisational help desk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t>1.1 Review organisation’s technical support procedures</w:t>
            </w:r>
          </w:p>
          <w:p w:rsidR="00000000" w:rsidRPr="00F41C44" w:rsidP="00F41C44">
            <w:pPr>
              <w:pStyle w:val="BodyText"/>
            </w:pPr>
            <w:r w:rsidRPr="00F41C44">
              <w:t>1.2 Interrogate help desk system</w:t>
            </w:r>
          </w:p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1.3 Liaise with client</w:t>
            </w:r>
          </w:p>
        </w:tc>
      </w:tr>
      <w:tr w:rsidTr="00F41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2. Install or upgrade a desktop OS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t>2.1 Install an OS</w:t>
            </w:r>
          </w:p>
          <w:p w:rsidR="00000000" w:rsidRPr="00F41C44" w:rsidP="00F41C44">
            <w:pPr>
              <w:pStyle w:val="BodyText"/>
            </w:pPr>
            <w:r w:rsidRPr="00F41C44">
              <w:t>2.2 Upgrade an existing OS</w:t>
            </w:r>
          </w:p>
          <w:p w:rsidR="00000000" w:rsidRPr="00F41C44" w:rsidP="00F41C44">
            <w:pPr>
              <w:pStyle w:val="BodyText"/>
            </w:pPr>
            <w:r w:rsidRPr="00F41C44">
              <w:t xml:space="preserve">2.3 Research and implement automated OS installation techniques </w:t>
            </w:r>
            <w:r w:rsidRPr="00F41C44">
              <w:t>and procedures</w:t>
            </w:r>
          </w:p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2.4 Migrate files</w:t>
            </w:r>
          </w:p>
        </w:tc>
      </w:tr>
      <w:tr w:rsidTr="00F41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 xml:space="preserve">3. Manage and troubleshoot resource access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t>3.1 Configure local resources access</w:t>
            </w:r>
          </w:p>
          <w:p w:rsidR="00000000" w:rsidRPr="00F41C44" w:rsidP="00F41C44">
            <w:pPr>
              <w:pStyle w:val="BodyText"/>
            </w:pPr>
            <w:r w:rsidRPr="00F41C44">
              <w:t>3.2 Configure sharing of local resources</w:t>
            </w:r>
          </w:p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3.3 Assign access rights to shared resources</w:t>
            </w:r>
          </w:p>
        </w:tc>
      </w:tr>
      <w:tr w:rsidTr="00F41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4. Configure and troubleshoot hardware devices and drivers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t>4.1 Determine and resolve problems with hardware resources</w:t>
            </w:r>
          </w:p>
          <w:p w:rsidR="00000000" w:rsidRPr="00F41C44" w:rsidP="00F41C44">
            <w:pPr>
              <w:pStyle w:val="BodyText"/>
            </w:pPr>
            <w:r w:rsidRPr="00F41C44">
              <w:t>4.2 Research a</w:t>
            </w:r>
            <w:r w:rsidRPr="00F41C44">
              <w:t>nd install appropriate device drivers</w:t>
            </w:r>
          </w:p>
          <w:p w:rsidR="00000000" w:rsidRPr="00F41C44" w:rsidP="00F41C44">
            <w:pPr>
              <w:pStyle w:val="BodyText"/>
            </w:pPr>
            <w:r w:rsidRPr="00F41C44">
              <w:t>4.3 Configure hardware resources</w:t>
            </w:r>
          </w:p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4.4 Configure device drivers</w:t>
            </w:r>
          </w:p>
        </w:tc>
      </w:tr>
      <w:tr w:rsidTr="00F41C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5. Configure and troubleshoot the desktop and user environments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t>5.1 Construct profiles for users</w:t>
            </w:r>
          </w:p>
          <w:p w:rsidR="00000000" w:rsidRPr="00F41C44" w:rsidP="00F41C44">
            <w:pPr>
              <w:pStyle w:val="BodyText"/>
            </w:pPr>
            <w:r w:rsidRPr="00F41C44">
              <w:t>5.2 Organise shortcuts</w:t>
            </w:r>
          </w:p>
          <w:p w:rsidR="00000000" w:rsidRPr="00F41C44" w:rsidP="00F41C44">
            <w:pPr>
              <w:pStyle w:val="BodyText"/>
            </w:pPr>
            <w:r w:rsidRPr="00F41C44">
              <w:t>5.3 Arrange screen management</w:t>
            </w:r>
          </w:p>
        </w:tc>
      </w:tr>
    </w:tbl>
    <w:p w:rsidR="00000000" w:rsidRPr="00F41C44" w:rsidP="00F41C44">
      <w:pPr>
        <w:pStyle w:val="BodyText"/>
      </w:pPr>
    </w:p>
    <w:p w:rsidR="00000000" w:rsidRPr="00F41C44" w:rsidP="00F41C44">
      <w:pPr>
        <w:pStyle w:val="AllowPageBreak"/>
      </w:pPr>
    </w:p>
    <w:p w:rsidR="00000000" w:rsidRPr="00F41C44" w:rsidP="00F41C44">
      <w:pPr>
        <w:pStyle w:val="Heading1"/>
      </w:pPr>
      <w:bookmarkStart w:id="5" w:name="O_670651"/>
      <w:bookmarkEnd w:id="5"/>
      <w:r w:rsidRPr="00F41C44">
        <w:t>Foundation Skills</w:t>
      </w:r>
    </w:p>
    <w:p w:rsidR="00000000" w:rsidRPr="008D3D9C" w:rsidP="008D3D9C">
      <w:pPr>
        <w:pStyle w:val="BodyText"/>
        <w:rPr>
          <w:i/>
        </w:rPr>
      </w:pPr>
      <w:r w:rsidRPr="008D3D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F41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rPr>
                <w:rStyle w:val="SpecialBold"/>
              </w:rPr>
              <w:t>Description</w:t>
            </w:r>
          </w:p>
        </w:tc>
      </w:tr>
      <w:tr w:rsidTr="00F41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1.1, 1.2, 2.3,</w:t>
            </w:r>
            <w:r w:rsidRPr="00F41C44">
              <w:t xml:space="preserve"> 3.1-3.3,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ListBullet"/>
              <w:rPr>
                <w:lang w:val="en-NZ"/>
              </w:rPr>
            </w:pPr>
            <w:r w:rsidRPr="00F41C44">
              <w:t>Interprets and analyses a range of textual information and numerical data from a range of technical sources to determine necessary actions</w:t>
            </w:r>
          </w:p>
        </w:tc>
      </w:tr>
      <w:tr w:rsidTr="00F41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ListBullet"/>
              <w:rPr>
                <w:lang w:val="en-NZ"/>
              </w:rPr>
            </w:pPr>
            <w:r w:rsidRPr="00F41C44">
              <w:t xml:space="preserve">Uses clear and precise information and numerical data in appropriate formats to convey information to clients/users </w:t>
            </w:r>
          </w:p>
        </w:tc>
      </w:tr>
      <w:tr w:rsidTr="00F41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ListBullet"/>
              <w:rPr>
                <w:lang w:val="en-NZ"/>
              </w:rPr>
            </w:pPr>
            <w:r w:rsidRPr="00F41C44">
              <w:t>Uses clear and accurate language to convey technical information to clients/users</w:t>
            </w:r>
          </w:p>
        </w:tc>
      </w:tr>
      <w:tr w:rsidTr="00F41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1.1, 2.3, 4.2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ListBullet"/>
              <w:rPr>
                <w:lang w:val="en-NZ"/>
              </w:rPr>
            </w:pPr>
            <w:r w:rsidRPr="00F41C44">
              <w:t>Interpr</w:t>
            </w:r>
            <w:r w:rsidRPr="00F41C44">
              <w:t>ets and applies numerical data in source materials relevant to the activity</w:t>
            </w:r>
          </w:p>
        </w:tc>
      </w:tr>
      <w:tr w:rsidTr="00F41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1.3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ListBullet"/>
              <w:rPr>
                <w:lang w:val="en-NZ"/>
              </w:rPr>
            </w:pPr>
            <w:r w:rsidRPr="00F41C44">
              <w:t>Identifies and uses appropriate conventions and protocols when communicating with clients</w:t>
            </w:r>
          </w:p>
        </w:tc>
      </w:tr>
      <w:tr w:rsidTr="00F41C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 xml:space="preserve">Get the work </w:t>
            </w:r>
            <w:r w:rsidRPr="00F41C44">
              <w:t>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 xml:space="preserve">1.2, 2.1-2.4, 3.1-3.3, </w:t>
            </w:r>
            <w:r w:rsidRPr="00F41C44">
              <w:t>4.1-4.4, 5.1-5.3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ListBullet"/>
            </w:pPr>
            <w:r w:rsidRPr="00F41C44">
              <w:t>Accepts responsibility for planning, prioritising and sequencing complex tasks and workload</w:t>
            </w:r>
          </w:p>
          <w:p w:rsidR="00000000" w:rsidRPr="00F41C44" w:rsidP="00F41C44">
            <w:pPr>
              <w:pStyle w:val="ListBullet"/>
            </w:pPr>
            <w:r w:rsidRPr="00F41C44">
              <w:t>Uses problem solving techniques to analyse required outcomes to manage client operating systems</w:t>
            </w:r>
          </w:p>
          <w:p w:rsidR="00000000" w:rsidRPr="00F41C44" w:rsidP="00F41C44">
            <w:pPr>
              <w:pStyle w:val="ListBullet"/>
            </w:pPr>
            <w:r w:rsidRPr="00F41C44">
              <w:t>Uses digital technologies to manage information and communications t</w:t>
            </w:r>
            <w:r w:rsidRPr="00F41C44">
              <w:t>echnology (ICT) operations</w:t>
            </w:r>
          </w:p>
        </w:tc>
      </w:tr>
    </w:tbl>
    <w:p w:rsidR="00000000" w:rsidRPr="00F41C44" w:rsidP="00F41C44">
      <w:pPr>
        <w:pStyle w:val="BodyText"/>
      </w:pPr>
    </w:p>
    <w:p w:rsidR="00000000" w:rsidRPr="00F41C44" w:rsidP="00F41C44">
      <w:pPr>
        <w:pStyle w:val="AllowPageBreak"/>
      </w:pPr>
    </w:p>
    <w:p w:rsidR="00000000" w:rsidRPr="00F41C44" w:rsidP="00F41C44">
      <w:pPr>
        <w:pStyle w:val="Heading1"/>
      </w:pPr>
      <w:bookmarkStart w:id="6" w:name="O_670653"/>
      <w:bookmarkEnd w:id="6"/>
      <w:r w:rsidRPr="00F41C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F41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rPr>
                <w:rStyle w:val="SpecialBold"/>
              </w:rPr>
              <w:t>Code and title</w:t>
            </w:r>
          </w:p>
          <w:p w:rsidR="00000000" w:rsidRPr="00F41C44" w:rsidP="00F41C44">
            <w:pPr>
              <w:pStyle w:val="BodyText"/>
            </w:pPr>
            <w:r w:rsidRPr="00F41C44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rPr>
                <w:rStyle w:val="SpecialBold"/>
              </w:rPr>
              <w:t>Code and title</w:t>
            </w:r>
          </w:p>
          <w:p w:rsidR="00000000" w:rsidRPr="00F41C44" w:rsidP="00F41C44">
            <w:pPr>
              <w:pStyle w:val="BodyText"/>
            </w:pPr>
            <w:r w:rsidRPr="00F41C44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rPr>
                <w:rStyle w:val="SpecialBold"/>
              </w:rPr>
              <w:t>Equivalence status</w:t>
            </w:r>
          </w:p>
        </w:tc>
      </w:tr>
      <w:tr w:rsidTr="00F41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ICTSAS518 Install and upgrade operating systems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ICASAS518A Install and upgrade operating systems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t>Equivalent unit</w:t>
            </w:r>
          </w:p>
        </w:tc>
      </w:tr>
    </w:tbl>
    <w:p w:rsidR="00000000" w:rsidRPr="00F41C44" w:rsidP="00F41C44">
      <w:pPr>
        <w:pStyle w:val="BodyText"/>
      </w:pPr>
    </w:p>
    <w:p w:rsidR="00000000" w:rsidRPr="00F41C44" w:rsidP="00F41C44">
      <w:pPr>
        <w:pStyle w:val="AllowPageBreak"/>
      </w:pPr>
    </w:p>
    <w:p w:rsidR="00000000" w:rsidRPr="00F41C44" w:rsidP="00F41C44">
      <w:pPr>
        <w:pStyle w:val="Heading1"/>
      </w:pPr>
      <w:bookmarkStart w:id="7" w:name="O_670660"/>
      <w:bookmarkEnd w:id="7"/>
      <w:r w:rsidRPr="00F41C44">
        <w:t>Links</w:t>
      </w:r>
    </w:p>
    <w:p w:rsidR="00000000" w:rsidRPr="00F41C44" w:rsidP="008D3D9C">
      <w:pPr>
        <w:pStyle w:val="BodyText"/>
      </w:pPr>
      <w:r w:rsidRPr="00F41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03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1C44" w:rsidP="008D3D9C">
      <w:pPr>
        <w:pStyle w:val="BodyText"/>
        <w:sectPr w:rsidSect="00F41C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1C44" w:rsidP="00F41C44">
      <w:pPr>
        <w:pStyle w:val="SuperHeading"/>
      </w:pPr>
      <w:r w:rsidRPr="00F41C44">
        <w:t>Assessment Requirements for ICTSAS518 Install and upgrade operating systems</w:t>
      </w:r>
    </w:p>
    <w:p w:rsidR="00000000" w:rsidRPr="00F41C44" w:rsidP="00F41C44">
      <w:pPr>
        <w:pStyle w:val="Heading1"/>
      </w:pPr>
      <w:bookmarkStart w:id="8" w:name="O_670655"/>
      <w:bookmarkEnd w:id="8"/>
      <w:r w:rsidRPr="00F41C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1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rPr>
                <w:rStyle w:val="SpecialBold"/>
              </w:rPr>
              <w:t>Comments</w:t>
            </w:r>
          </w:p>
        </w:tc>
      </w:tr>
      <w:tr w:rsidTr="00F41C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C44">
            <w:pPr>
              <w:pStyle w:val="BodyText"/>
              <w:rPr>
                <w:lang w:val="en-NZ"/>
              </w:rPr>
            </w:pPr>
            <w:r w:rsidRPr="00F41C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C44" w:rsidP="00F41C44">
            <w:pPr>
              <w:pStyle w:val="BodyText"/>
            </w:pPr>
            <w:r w:rsidRPr="00F41C44">
              <w:t>This version first released with ICT Information and Communications Technology Training Package Version 1.0.</w:t>
            </w:r>
          </w:p>
        </w:tc>
      </w:tr>
    </w:tbl>
    <w:p w:rsidR="00000000" w:rsidRPr="00F41C44" w:rsidP="00F41C44">
      <w:pPr>
        <w:pStyle w:val="BodyText"/>
      </w:pPr>
    </w:p>
    <w:p w:rsidR="00000000" w:rsidRPr="00F41C44" w:rsidP="00F41C44">
      <w:pPr>
        <w:pStyle w:val="AllowPageBreak"/>
      </w:pPr>
    </w:p>
    <w:p w:rsidR="00000000" w:rsidRPr="00F41C44" w:rsidP="00F41C44">
      <w:pPr>
        <w:pStyle w:val="Heading1"/>
      </w:pPr>
      <w:bookmarkStart w:id="9" w:name="O_670656"/>
      <w:bookmarkEnd w:id="9"/>
      <w:r w:rsidRPr="00F41C44">
        <w:t>Performance Evidence</w:t>
      </w:r>
    </w:p>
    <w:p w:rsidR="00000000" w:rsidRPr="00F41C44" w:rsidP="008D3D9C">
      <w:pPr>
        <w:pStyle w:val="BodyText"/>
      </w:pPr>
      <w:r w:rsidRPr="00F41C44">
        <w:t>Evidence of the ability to:</w:t>
      </w:r>
    </w:p>
    <w:p w:rsidR="00000000" w:rsidRPr="00F41C44" w:rsidP="00F41C44">
      <w:pPr>
        <w:pStyle w:val="ListBullet"/>
      </w:pPr>
      <w:r w:rsidRPr="00F41C44">
        <w:t>determine organisation operating systems (OS) requirements</w:t>
      </w:r>
    </w:p>
    <w:p w:rsidR="00000000" w:rsidRPr="00F41C44" w:rsidP="00F41C44">
      <w:pPr>
        <w:pStyle w:val="ListBullet"/>
      </w:pPr>
      <w:r w:rsidRPr="00F41C44">
        <w:t>install or upgrade OS</w:t>
      </w:r>
    </w:p>
    <w:p w:rsidR="00000000" w:rsidRPr="00F41C44" w:rsidP="00F41C44">
      <w:pPr>
        <w:pStyle w:val="ListBullet"/>
      </w:pPr>
      <w:r w:rsidRPr="00F41C44">
        <w:t>customise OS to user requirements</w:t>
      </w:r>
    </w:p>
    <w:p w:rsidR="00000000" w:rsidRPr="00F41C44" w:rsidP="00F41C44">
      <w:pPr>
        <w:pStyle w:val="ListBullet"/>
      </w:pPr>
      <w:r w:rsidRPr="00F41C44">
        <w:t>manage and configure hardware devices</w:t>
      </w:r>
    </w:p>
    <w:p w:rsidR="00000000" w:rsidRPr="00F41C44" w:rsidP="00F41C44">
      <w:pPr>
        <w:pStyle w:val="ListBullet"/>
      </w:pPr>
      <w:r w:rsidRPr="00F41C44">
        <w:t>manage and configure desktop.</w:t>
      </w:r>
    </w:p>
    <w:p w:rsidR="00000000" w:rsidRPr="00F41C44" w:rsidP="00F41C44">
      <w:pPr>
        <w:pStyle w:val="BodyText"/>
      </w:pPr>
    </w:p>
    <w:p w:rsidR="00000000" w:rsidRPr="00F41C44" w:rsidP="008D3D9C">
      <w:pPr>
        <w:pStyle w:val="BodyText"/>
      </w:pPr>
      <w:r w:rsidRPr="00F41C44">
        <w:t>Note: Evidence must be provided for at least TWO operating systems.</w:t>
      </w:r>
    </w:p>
    <w:p w:rsidR="00000000" w:rsidRPr="00F41C44" w:rsidP="00F41C44">
      <w:pPr>
        <w:pStyle w:val="Heading1"/>
      </w:pPr>
      <w:bookmarkStart w:id="10" w:name="O_670657"/>
      <w:bookmarkEnd w:id="10"/>
      <w:r w:rsidRPr="00F41C44">
        <w:t>Knowledge Evidence</w:t>
      </w:r>
    </w:p>
    <w:p w:rsidR="00000000" w:rsidRPr="00F41C44" w:rsidP="008D3D9C">
      <w:pPr>
        <w:pStyle w:val="BodyText"/>
      </w:pPr>
      <w:r w:rsidRPr="00F41C44">
        <w:t>To complete the unit requir</w:t>
      </w:r>
      <w:r w:rsidRPr="00F41C44">
        <w:t>ements safely and effectively, the individual must:</w:t>
      </w:r>
    </w:p>
    <w:p w:rsidR="00000000" w:rsidRPr="00F41C44" w:rsidP="00F41C44">
      <w:pPr>
        <w:pStyle w:val="ListBullet"/>
      </w:pPr>
      <w:r w:rsidRPr="00F41C44">
        <w:t>explain procedures and techniques involved in the installation and upgrade of OS</w:t>
      </w:r>
    </w:p>
    <w:p w:rsidR="00000000" w:rsidRPr="00F41C44" w:rsidP="00F41C44">
      <w:pPr>
        <w:pStyle w:val="ListBullet"/>
      </w:pPr>
      <w:r w:rsidRPr="00F41C44">
        <w:t>explain procedures and principals involved in unattended OS installation</w:t>
      </w:r>
    </w:p>
    <w:p w:rsidR="00000000" w:rsidRPr="00F41C44" w:rsidP="00F41C44">
      <w:pPr>
        <w:pStyle w:val="ListBullet"/>
      </w:pPr>
      <w:r w:rsidRPr="00F41C44">
        <w:t>describe OS configuration issues that may arise w</w:t>
      </w:r>
      <w:r w:rsidRPr="00F41C44">
        <w:t>ith hardware and desktop environments.</w:t>
      </w:r>
    </w:p>
    <w:p w:rsidR="00000000" w:rsidRPr="00F41C44" w:rsidP="00F41C44">
      <w:pPr>
        <w:pStyle w:val="AllowPageBreak"/>
      </w:pPr>
    </w:p>
    <w:p w:rsidR="00000000" w:rsidRPr="00F41C44" w:rsidP="00F41C44">
      <w:pPr>
        <w:pStyle w:val="Heading1"/>
      </w:pPr>
      <w:bookmarkStart w:id="11" w:name="O_670658"/>
      <w:bookmarkEnd w:id="11"/>
      <w:r w:rsidRPr="00F41C44">
        <w:t>Assessment Conditions</w:t>
      </w:r>
    </w:p>
    <w:p w:rsidR="00000000" w:rsidRPr="00F41C44" w:rsidP="008D3D9C">
      <w:pPr>
        <w:pStyle w:val="BodyText"/>
      </w:pPr>
      <w:r w:rsidRPr="00F41C44">
        <w:t>Gather evidence to demonstrate consistent performance in conditions that are safe and replicate the workplace. Noise levels, production flow, interruptions and time variances mus</w:t>
      </w:r>
      <w:r w:rsidRPr="00F41C44">
        <w:t>t be typical of those experienced in the systems administration and support field of work, and include access to:</w:t>
      </w:r>
    </w:p>
    <w:p w:rsidR="00000000" w:rsidRPr="00F41C44" w:rsidP="00F41C44">
      <w:pPr>
        <w:pStyle w:val="ListBullet"/>
      </w:pPr>
      <w:r w:rsidRPr="00F41C44">
        <w:t>special purpose tools, equipment and materials</w:t>
      </w:r>
    </w:p>
    <w:p w:rsidR="00000000" w:rsidRPr="00F41C44" w:rsidP="00F41C44">
      <w:pPr>
        <w:pStyle w:val="ListBullet"/>
      </w:pPr>
      <w:r w:rsidRPr="00F41C44">
        <w:t>industry software packages</w:t>
      </w:r>
    </w:p>
    <w:p w:rsidR="00000000" w:rsidRPr="00F41C44" w:rsidP="00F41C44">
      <w:pPr>
        <w:pStyle w:val="ListBullet"/>
      </w:pPr>
      <w:r w:rsidRPr="00F41C44">
        <w:t>stand-alone or networked personal computers</w:t>
      </w:r>
    </w:p>
    <w:p w:rsidR="00000000" w:rsidRPr="00F41C44" w:rsidP="00F41C44">
      <w:pPr>
        <w:pStyle w:val="ListBullet"/>
      </w:pPr>
      <w:r w:rsidRPr="00F41C44">
        <w:t>appropriate OS installa</w:t>
      </w:r>
      <w:r w:rsidRPr="00F41C44">
        <w:t>tion compact disk or recovery boot disks</w:t>
      </w:r>
    </w:p>
    <w:p w:rsidR="00000000" w:rsidRPr="00F41C44" w:rsidP="00F41C44">
      <w:pPr>
        <w:pStyle w:val="ListBullet"/>
      </w:pPr>
      <w:r w:rsidRPr="00F41C44">
        <w:t>drivers for connected devices</w:t>
      </w:r>
    </w:p>
    <w:p w:rsidR="00000000" w:rsidRPr="00F41C44" w:rsidP="00F41C44">
      <w:pPr>
        <w:pStyle w:val="ListBullet"/>
      </w:pPr>
      <w:r w:rsidRPr="00F41C44">
        <w:t>helpdesk system</w:t>
      </w:r>
    </w:p>
    <w:p w:rsidR="00000000" w:rsidRPr="00F41C44" w:rsidP="00F41C44">
      <w:pPr>
        <w:pStyle w:val="ListBullet"/>
      </w:pPr>
      <w:r w:rsidRPr="00F41C44">
        <w:t>OS service packs.</w:t>
      </w:r>
    </w:p>
    <w:p w:rsidR="00000000" w:rsidRPr="00F41C44" w:rsidP="00F41C44">
      <w:pPr>
        <w:pStyle w:val="BodyText"/>
      </w:pPr>
    </w:p>
    <w:p w:rsidR="00000000" w:rsidRPr="00F41C44" w:rsidP="008D3D9C">
      <w:pPr>
        <w:pStyle w:val="BodyText"/>
      </w:pPr>
      <w:r w:rsidRPr="00F41C44">
        <w:t>Assessors must satisfy NVR/AQTF assessor requirements.</w:t>
      </w:r>
    </w:p>
    <w:p w:rsidR="00000000" w:rsidRPr="00F41C44" w:rsidP="00F41C44">
      <w:pPr>
        <w:pStyle w:val="Heading1"/>
      </w:pPr>
      <w:bookmarkStart w:id="12" w:name="O_670661"/>
      <w:bookmarkEnd w:id="12"/>
      <w:r w:rsidRPr="00F41C44">
        <w:t>Links</w:t>
      </w:r>
    </w:p>
    <w:p w:rsidR="00000000" w:rsidRPr="00F41C44" w:rsidP="008D3D9C">
      <w:pPr>
        <w:pStyle w:val="BodyText"/>
      </w:pPr>
      <w:r w:rsidRPr="00F41C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03B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1C44" w:rsidP="00F41C44"/>
    <w:sectPr w:rsidSect="00F41C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44" w:rsidRPr="008D3D9C" w:rsidP="008D3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9C" w:rsidP="00F41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D9C" w:rsidP="00F41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3D9C" w:rsidP="00F41C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44" w:rsidP="00F41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3D9C">
      <w:t>Approved</w:t>
    </w:r>
    <w:r w:rsidR="008D3D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3D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3D9C">
      <w:rPr>
        <w:noProof/>
      </w:rPr>
      <w:t>4</w:t>
    </w:r>
    <w:r>
      <w:rPr>
        <w:noProof/>
      </w:rPr>
      <w:fldChar w:fldCharType="end"/>
    </w:r>
  </w:p>
  <w:p w:rsidR="00F41C44" w:rsidP="00F41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3D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3D9C">
      <w:t>Future Skills Organisation</w:t>
    </w:r>
    <w:r w:rsidR="008D3D9C">
      <w:fldChar w:fldCharType="end"/>
    </w:r>
  </w:p>
  <w:p w:rsidR="00F41C44" w:rsidP="00F41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C44" w:rsidRPr="008D3D9C" w:rsidP="008D3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9C" w:rsidRPr="002D2AF8" w:rsidP="00F41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ICTSAS518 Install and upgrade operating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3D9C" w:rsidP="00F41C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C44" w:rsidRPr="002D2AF8" w:rsidP="00F41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3D9C">
      <w:t>ICTSAS518 Install and upgrade operating systems</w:t>
    </w:r>
    <w:r w:rsidR="008D3D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3D9C">
      <w:rPr>
        <w:noProof/>
      </w:rPr>
      <w:t>2 March 2025</w:t>
    </w:r>
    <w:r>
      <w:fldChar w:fldCharType="end"/>
    </w:r>
  </w:p>
  <w:p w:rsidR="00F41C44" w:rsidP="00F41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345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C69A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C44"/>
  </w:style>
  <w:style w:type="character" w:customStyle="1" w:styleId="Heading1Char">
    <w:name w:val="Heading 1 Char"/>
    <w:basedOn w:val="DefaultParagraphFont"/>
    <w:link w:val="Heading1"/>
    <w:rsid w:val="00F41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C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C44"/>
    <w:rPr>
      <w:b/>
      <w:spacing w:val="0"/>
    </w:rPr>
  </w:style>
  <w:style w:type="character" w:styleId="Emphasis">
    <w:name w:val="Emphasis"/>
    <w:basedOn w:val="DefaultParagraphFont"/>
    <w:qFormat/>
    <w:rsid w:val="00F41C44"/>
    <w:rPr>
      <w:i/>
    </w:rPr>
  </w:style>
  <w:style w:type="paragraph" w:customStyle="1" w:styleId="SuperHeading">
    <w:name w:val="SuperHeading"/>
    <w:basedOn w:val="Normal"/>
    <w:rsid w:val="00F41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1C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1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C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1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C44"/>
  </w:style>
  <w:style w:type="paragraph" w:styleId="TableofFigures">
    <w:name w:val="table of figures"/>
    <w:basedOn w:val="Normal"/>
    <w:next w:val="Normal"/>
    <w:semiHidden/>
    <w:rsid w:val="00F41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C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1C44"/>
    <w:rPr>
      <w:rFonts w:ascii="Wingdings" w:hAnsi="Wingdings"/>
    </w:rPr>
  </w:style>
  <w:style w:type="paragraph" w:customStyle="1" w:styleId="TableHeading">
    <w:name w:val="Table Heading"/>
    <w:basedOn w:val="HeadingBase"/>
    <w:rsid w:val="00F41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C44"/>
    <w:rPr>
      <w:color w:val="0033CC"/>
      <w:u w:val="none"/>
    </w:rPr>
  </w:style>
  <w:style w:type="paragraph" w:customStyle="1" w:styleId="BodyTextRight">
    <w:name w:val="Body Text Right"/>
    <w:basedOn w:val="BodyText"/>
    <w:rsid w:val="00F41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C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C44"/>
    <w:rPr>
      <w:sz w:val="32"/>
    </w:rPr>
  </w:style>
  <w:style w:type="paragraph" w:customStyle="1" w:styleId="HeadingProcedure">
    <w:name w:val="Heading Procedure"/>
    <w:basedOn w:val="HeadingBase"/>
    <w:next w:val="Normal"/>
    <w:rsid w:val="00F41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C44"/>
    <w:pPr>
      <w:spacing w:before="60" w:after="60"/>
    </w:pPr>
  </w:style>
  <w:style w:type="paragraph" w:styleId="ListContinue">
    <w:name w:val="List Continue"/>
    <w:basedOn w:val="List"/>
    <w:rsid w:val="00F41C44"/>
    <w:pPr>
      <w:ind w:firstLine="0"/>
    </w:pPr>
  </w:style>
  <w:style w:type="paragraph" w:customStyle="1" w:styleId="ListNote">
    <w:name w:val="List Note"/>
    <w:basedOn w:val="List"/>
    <w:rsid w:val="00F41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C44"/>
    <w:rPr>
      <w:rFonts w:ascii="Courier New" w:hAnsi="Courier New"/>
    </w:rPr>
  </w:style>
  <w:style w:type="paragraph" w:customStyle="1" w:styleId="NoteBullet">
    <w:name w:val="Note Bullet"/>
    <w:basedOn w:val="Note"/>
    <w:rsid w:val="00F41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C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1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C44"/>
    <w:rPr>
      <w:b/>
      <w:smallCaps/>
    </w:rPr>
  </w:style>
  <w:style w:type="paragraph" w:customStyle="1" w:styleId="TableListNumber">
    <w:name w:val="Table List Number"/>
    <w:basedOn w:val="ListNumber"/>
    <w:rsid w:val="00F41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C44"/>
    <w:pPr>
      <w:numPr>
        <w:numId w:val="8"/>
      </w:numPr>
    </w:pPr>
  </w:style>
  <w:style w:type="paragraph" w:customStyle="1" w:styleId="ListAlpha2">
    <w:name w:val="List Alpha 2"/>
    <w:basedOn w:val="List2"/>
    <w:rsid w:val="00F41C44"/>
    <w:pPr>
      <w:numPr>
        <w:numId w:val="7"/>
      </w:numPr>
    </w:pPr>
  </w:style>
  <w:style w:type="paragraph" w:styleId="List2">
    <w:name w:val="List 2"/>
    <w:basedOn w:val="BodyText"/>
    <w:rsid w:val="00F41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C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C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1C44"/>
    <w:pPr>
      <w:numPr>
        <w:numId w:val="3"/>
      </w:numPr>
    </w:pPr>
  </w:style>
  <w:style w:type="paragraph" w:styleId="ListContinue2">
    <w:name w:val="List Continue 2"/>
    <w:basedOn w:val="List2"/>
    <w:rsid w:val="00F41C44"/>
    <w:pPr>
      <w:ind w:firstLine="0"/>
    </w:pPr>
  </w:style>
  <w:style w:type="paragraph" w:styleId="ListContinue3">
    <w:name w:val="List Continue 3"/>
    <w:basedOn w:val="List3"/>
    <w:rsid w:val="00F41C44"/>
    <w:pPr>
      <w:ind w:left="1021" w:firstLine="0"/>
    </w:pPr>
  </w:style>
  <w:style w:type="paragraph" w:styleId="ListContinue4">
    <w:name w:val="List Continue 4"/>
    <w:basedOn w:val="List4"/>
    <w:rsid w:val="00F41C44"/>
    <w:pPr>
      <w:ind w:firstLine="0"/>
    </w:pPr>
  </w:style>
  <w:style w:type="paragraph" w:styleId="ListContinue5">
    <w:name w:val="List Continue 5"/>
    <w:basedOn w:val="List5"/>
    <w:rsid w:val="00F41C44"/>
    <w:pPr>
      <w:ind w:firstLine="0"/>
    </w:pPr>
  </w:style>
  <w:style w:type="paragraph" w:styleId="ListNumber3">
    <w:name w:val="List Number 3"/>
    <w:basedOn w:val="List3"/>
    <w:rsid w:val="00F41C44"/>
    <w:pPr>
      <w:numPr>
        <w:numId w:val="4"/>
      </w:numPr>
    </w:pPr>
  </w:style>
  <w:style w:type="paragraph" w:styleId="ListNumber4">
    <w:name w:val="List Number 4"/>
    <w:basedOn w:val="List4"/>
    <w:rsid w:val="00F41C44"/>
    <w:pPr>
      <w:numPr>
        <w:numId w:val="5"/>
      </w:numPr>
    </w:pPr>
  </w:style>
  <w:style w:type="paragraph" w:styleId="ListNumber5">
    <w:name w:val="List Number 5"/>
    <w:basedOn w:val="List5"/>
    <w:rsid w:val="00F41C44"/>
    <w:pPr>
      <w:numPr>
        <w:numId w:val="6"/>
      </w:numPr>
    </w:pPr>
  </w:style>
  <w:style w:type="paragraph" w:styleId="BlockText">
    <w:name w:val="Block Text"/>
    <w:basedOn w:val="Normal"/>
    <w:rsid w:val="00F41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C44"/>
    <w:rPr>
      <w:sz w:val="16"/>
      <w:vertAlign w:val="superscript"/>
    </w:rPr>
  </w:style>
  <w:style w:type="character" w:customStyle="1" w:styleId="Symbols">
    <w:name w:val="Symbols"/>
    <w:basedOn w:val="DefaultParagraphFont"/>
    <w:rsid w:val="00F41C44"/>
    <w:rPr>
      <w:rFonts w:ascii="Symbol" w:hAnsi="Symbol"/>
    </w:rPr>
  </w:style>
  <w:style w:type="character" w:customStyle="1" w:styleId="MenuOptions">
    <w:name w:val="Menu Options"/>
    <w:basedOn w:val="DefaultParagraphFont"/>
    <w:rsid w:val="00F41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C44"/>
    <w:rPr>
      <w:b/>
    </w:rPr>
  </w:style>
  <w:style w:type="character" w:customStyle="1" w:styleId="Underlined">
    <w:name w:val="Underlined"/>
    <w:basedOn w:val="DefaultParagraphFont"/>
    <w:rsid w:val="00F41C44"/>
    <w:rPr>
      <w:u w:val="single"/>
    </w:rPr>
  </w:style>
  <w:style w:type="paragraph" w:customStyle="1" w:styleId="TableBodyTextRight">
    <w:name w:val="Table Body Text Right"/>
    <w:basedOn w:val="TableBodyText"/>
    <w:rsid w:val="00F41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C44"/>
    <w:rPr>
      <w:sz w:val="18"/>
    </w:rPr>
  </w:style>
  <w:style w:type="paragraph" w:customStyle="1" w:styleId="BodySmallRight">
    <w:name w:val="Body Small Right"/>
    <w:basedOn w:val="BodyTextRight"/>
    <w:rsid w:val="00F41C44"/>
    <w:rPr>
      <w:sz w:val="18"/>
      <w:szCs w:val="18"/>
    </w:rPr>
  </w:style>
  <w:style w:type="paragraph" w:customStyle="1" w:styleId="MarginEdition">
    <w:name w:val="Margin Edition"/>
    <w:basedOn w:val="MarginNote"/>
    <w:rsid w:val="00F41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C44"/>
    <w:rPr>
      <w:sz w:val="2"/>
      <w:szCs w:val="2"/>
    </w:rPr>
  </w:style>
  <w:style w:type="character" w:customStyle="1" w:styleId="Small">
    <w:name w:val="Small"/>
    <w:basedOn w:val="DefaultParagraphFont"/>
    <w:rsid w:val="00F41C44"/>
    <w:rPr>
      <w:sz w:val="16"/>
    </w:rPr>
  </w:style>
  <w:style w:type="paragraph" w:customStyle="1" w:styleId="WideTable">
    <w:name w:val="Wide Table"/>
    <w:basedOn w:val="Normal"/>
    <w:rsid w:val="00F41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C44"/>
  </w:style>
  <w:style w:type="paragraph" w:styleId="Quote">
    <w:name w:val="Quote"/>
    <w:basedOn w:val="Heading1"/>
    <w:link w:val="QuoteChar"/>
    <w:qFormat/>
    <w:rsid w:val="00F41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C44"/>
    <w:pPr>
      <w:pageBreakBefore/>
    </w:pPr>
  </w:style>
  <w:style w:type="paragraph" w:customStyle="1" w:styleId="Border">
    <w:name w:val="Border"/>
    <w:basedOn w:val="Normal"/>
    <w:qFormat/>
    <w:rsid w:val="00F41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C44"/>
    <w:rPr>
      <w:u w:val="single"/>
    </w:rPr>
  </w:style>
  <w:style w:type="character" w:customStyle="1" w:styleId="BoldandItalics">
    <w:name w:val="Bold and Italics"/>
    <w:qFormat/>
    <w:rsid w:val="00F41C44"/>
    <w:rPr>
      <w:b/>
      <w:i/>
      <w:u w:val="none"/>
    </w:rPr>
  </w:style>
  <w:style w:type="paragraph" w:styleId="BalloonText">
    <w:name w:val="Balloon Text"/>
    <w:basedOn w:val="Normal"/>
    <w:link w:val="BalloonTextChar"/>
    <w:rsid w:val="00F41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C44"/>
    <w:pPr>
      <w:spacing w:before="0" w:after="0"/>
    </w:pPr>
  </w:style>
  <w:style w:type="paragraph" w:customStyle="1" w:styleId="BodyTextBold">
    <w:name w:val="Body Text Bold"/>
    <w:basedOn w:val="BodyText"/>
    <w:qFormat/>
    <w:rsid w:val="00F41C44"/>
    <w:rPr>
      <w:b/>
    </w:rPr>
  </w:style>
  <w:style w:type="character" w:styleId="Hyperlink">
    <w:name w:val="Hyperlink"/>
    <w:basedOn w:val="DefaultParagraphFont"/>
    <w:uiPriority w:val="99"/>
    <w:unhideWhenUsed/>
    <w:rsid w:val="008D3D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4648</Characters>
  <Application>Microsoft Office Word</Application>
  <DocSecurity>0</DocSecurity>
  <Lines>202</Lines>
  <Paragraphs>130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ICTSAS518 Install and upgrade operating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