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7B0" w:rsidP="008F27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ICTSAS441 Support ICT system software</w:t>
      </w:r>
      <w:r>
        <w:fldChar w:fldCharType="end"/>
      </w:r>
    </w:p>
    <w:p w:rsidR="008F27B0" w:rsidP="008F27B0">
      <w:pPr>
        <w:pStyle w:val="Version"/>
        <w:sectPr w:rsidSect="002A35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5B6" w:rsidP="002A35B6">
      <w:pPr>
        <w:pStyle w:val="SuperHeading"/>
      </w:pPr>
      <w:r w:rsidRPr="002A35B6">
        <w:t>ICTSAS441 Support ICT system software</w:t>
      </w:r>
    </w:p>
    <w:p w:rsidR="00000000" w:rsidRPr="002A35B6" w:rsidP="002A35B6">
      <w:pPr>
        <w:pStyle w:val="Heading1"/>
      </w:pPr>
      <w:bookmarkStart w:id="1" w:name="O_1096619"/>
      <w:bookmarkEnd w:id="1"/>
      <w:r w:rsidRPr="002A35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B6" w:rsidP="002A35B6">
            <w:pPr>
              <w:pStyle w:val="BodyText"/>
            </w:pPr>
            <w:r w:rsidRPr="002A35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BodyText"/>
              <w:rPr>
                <w:lang w:val="en-NZ"/>
              </w:rPr>
            </w:pPr>
            <w:r w:rsidRPr="002A35B6">
              <w:rPr>
                <w:rStyle w:val="SpecialBold"/>
              </w:rPr>
              <w:t>Comments</w:t>
            </w:r>
          </w:p>
        </w:tc>
      </w:tr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BodyText"/>
              <w:rPr>
                <w:lang w:val="en-NZ"/>
              </w:rPr>
            </w:pPr>
            <w:r w:rsidRPr="002A35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B6" w:rsidP="002A35B6">
            <w:pPr>
              <w:pStyle w:val="BodyText"/>
            </w:pPr>
            <w:r w:rsidRPr="002A35B6">
              <w:t>This version first released with ICT Information and Communications Technology Training Package Version 6.0.</w:t>
            </w:r>
          </w:p>
        </w:tc>
      </w:tr>
    </w:tbl>
    <w:p w:rsidR="00000000" w:rsidRPr="002A35B6" w:rsidP="002A35B6">
      <w:pPr>
        <w:pStyle w:val="BodyText"/>
      </w:pPr>
    </w:p>
    <w:p w:rsidR="00000000" w:rsidRPr="002A35B6" w:rsidP="002A35B6">
      <w:pPr>
        <w:pStyle w:val="AllowPageBreak"/>
      </w:pPr>
    </w:p>
    <w:p w:rsidR="00000000" w:rsidRPr="002A35B6" w:rsidP="002A35B6">
      <w:pPr>
        <w:pStyle w:val="Heading1"/>
      </w:pPr>
      <w:bookmarkStart w:id="2" w:name="O_1096624"/>
      <w:bookmarkEnd w:id="2"/>
      <w:r w:rsidRPr="002A35B6">
        <w:t>Application</w:t>
      </w:r>
    </w:p>
    <w:p w:rsidR="00000000" w:rsidRPr="002A35B6" w:rsidP="008F27B0">
      <w:pPr>
        <w:pStyle w:val="BodyText"/>
      </w:pPr>
      <w:r w:rsidRPr="002A35B6">
        <w:t xml:space="preserve">This unit describes the skills and knowledge required to support </w:t>
      </w:r>
      <w:r w:rsidRPr="002A35B6">
        <w:t>Information and Communications Technology (ICT) system software through the management of ICT system files, management of ICT system security, ICT system backups and ICT system restores.</w:t>
      </w:r>
    </w:p>
    <w:p w:rsidR="00000000" w:rsidRPr="002A35B6" w:rsidP="008F27B0">
      <w:pPr>
        <w:pStyle w:val="BodyText"/>
      </w:pPr>
      <w:r w:rsidRPr="002A35B6">
        <w:t>It applies to individuals who provide assistance and use technical an</w:t>
      </w:r>
      <w:r w:rsidRPr="002A35B6">
        <w:t>d specialised knowledge and a systematic approach to tasks to ensure organisational standards are met in maintaining operating systems.</w:t>
      </w:r>
    </w:p>
    <w:p w:rsidR="00000000" w:rsidRPr="002A35B6" w:rsidP="008F27B0">
      <w:pPr>
        <w:pStyle w:val="BodyText"/>
      </w:pPr>
      <w:r w:rsidRPr="002A35B6">
        <w:t>No licensing, legislative, or certification requirements apply to this unit at the time of publication.</w:t>
      </w:r>
    </w:p>
    <w:p w:rsidR="00000000" w:rsidRPr="002A35B6" w:rsidP="002A35B6">
      <w:pPr>
        <w:pStyle w:val="Heading1"/>
      </w:pPr>
      <w:bookmarkStart w:id="3" w:name="O_1096623"/>
      <w:bookmarkEnd w:id="3"/>
      <w:r w:rsidRPr="002A35B6">
        <w:t>Unit Sector</w:t>
      </w:r>
    </w:p>
    <w:p w:rsidR="00000000" w:rsidRPr="002A35B6" w:rsidP="008F27B0">
      <w:pPr>
        <w:pStyle w:val="BodyText"/>
      </w:pPr>
      <w:r w:rsidRPr="002A35B6">
        <w:t>Systems administration and support</w:t>
      </w:r>
    </w:p>
    <w:p w:rsidR="00000000" w:rsidRPr="002A35B6" w:rsidP="002A35B6">
      <w:pPr>
        <w:pStyle w:val="Heading1"/>
      </w:pPr>
      <w:bookmarkStart w:id="4" w:name="O_1096622"/>
      <w:bookmarkEnd w:id="4"/>
      <w:r w:rsidRPr="002A35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B6" w:rsidP="002A35B6">
            <w:pPr>
              <w:pStyle w:val="BodyText"/>
            </w:pPr>
            <w:r w:rsidRPr="002A35B6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BodyText"/>
              <w:rPr>
                <w:lang w:val="en-NZ"/>
              </w:rPr>
            </w:pPr>
            <w:r w:rsidRPr="002A35B6">
              <w:rPr>
                <w:rStyle w:val="SpecialBold"/>
              </w:rPr>
              <w:t>PERFORMANCE CRITERIA</w:t>
            </w:r>
          </w:p>
        </w:tc>
      </w:tr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B6" w:rsidP="002A35B6">
            <w:pPr>
              <w:pStyle w:val="BodyText"/>
            </w:pPr>
            <w:r w:rsidRPr="002A35B6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BodyText"/>
              <w:rPr>
                <w:lang w:val="en-NZ"/>
              </w:rPr>
            </w:pPr>
            <w:r w:rsidRPr="002A35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List"/>
              <w:rPr>
                <w:lang w:val="en-NZ"/>
              </w:rPr>
            </w:pPr>
            <w:r w:rsidRPr="002A35B6">
              <w:t>1. Access and maintain ICT system software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B6" w:rsidP="002A35B6">
            <w:pPr>
              <w:pStyle w:val="List"/>
            </w:pPr>
            <w:r w:rsidRPr="002A35B6">
              <w:t>1.1 Access ICT system software according to organisational procedures</w:t>
            </w:r>
          </w:p>
          <w:p w:rsidR="00000000" w:rsidRPr="002A35B6" w:rsidP="002A35B6">
            <w:pPr>
              <w:pStyle w:val="List"/>
            </w:pPr>
            <w:r w:rsidRPr="002A35B6">
              <w:t xml:space="preserve">1.2 Evaluate ICT system effectiveness against </w:t>
            </w:r>
            <w:r w:rsidRPr="002A35B6">
              <w:t>organisational requirements and benchmarks and determine if maintenance activities should be commenced</w:t>
            </w:r>
          </w:p>
          <w:p w:rsidR="00000000" w:rsidRPr="002A35B6" w:rsidP="002A35B6">
            <w:pPr>
              <w:pStyle w:val="List"/>
            </w:pPr>
            <w:r w:rsidRPr="002A35B6">
              <w:t>1.3 Identify peak periods and performance problems</w:t>
            </w:r>
          </w:p>
          <w:p w:rsidR="00000000" w:rsidRPr="002A35B6" w:rsidP="002A35B6">
            <w:pPr>
              <w:pStyle w:val="List"/>
            </w:pPr>
            <w:r w:rsidRPr="002A35B6">
              <w:t xml:space="preserve">1.4 Monitor ICT system data levels </w:t>
            </w:r>
          </w:p>
          <w:p w:rsidR="00000000" w:rsidRPr="002A35B6" w:rsidP="002A35B6">
            <w:pPr>
              <w:pStyle w:val="List"/>
            </w:pPr>
            <w:r w:rsidRPr="002A35B6">
              <w:t>1.5 Troubleshoot ICT system with required ICT system tools as need</w:t>
            </w:r>
            <w:r w:rsidRPr="002A35B6">
              <w:t>ed</w:t>
            </w:r>
          </w:p>
          <w:p w:rsidR="00000000" w:rsidP="002A35B6">
            <w:pPr>
              <w:pStyle w:val="List"/>
              <w:rPr>
                <w:lang w:val="en-NZ"/>
              </w:rPr>
            </w:pPr>
            <w:r w:rsidRPr="002A35B6">
              <w:t xml:space="preserve">1.6 Monitor and retune ICT system  </w:t>
            </w:r>
          </w:p>
        </w:tc>
      </w:tr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List"/>
              <w:rPr>
                <w:lang w:val="en-NZ"/>
              </w:rPr>
            </w:pPr>
            <w:r w:rsidRPr="002A35B6">
              <w:t>2. Set up and manage ICT system files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B6" w:rsidP="002A35B6">
            <w:pPr>
              <w:pStyle w:val="List"/>
            </w:pPr>
            <w:r w:rsidRPr="002A35B6">
              <w:t xml:space="preserve">2.1 Access ICT system files </w:t>
            </w:r>
          </w:p>
          <w:p w:rsidR="00000000" w:rsidRPr="002A35B6" w:rsidP="002A35B6">
            <w:pPr>
              <w:pStyle w:val="List"/>
            </w:pPr>
            <w:r w:rsidRPr="002A35B6">
              <w:t>2.2 Evaluate ICT system requirements and monitor appropriateness of file and folder structures</w:t>
            </w:r>
          </w:p>
          <w:p w:rsidR="00000000" w:rsidRPr="002A35B6" w:rsidP="002A35B6">
            <w:pPr>
              <w:pStyle w:val="List"/>
            </w:pPr>
            <w:r w:rsidRPr="002A35B6">
              <w:t>2.3 Create required administration file and folder structures</w:t>
            </w:r>
          </w:p>
          <w:p w:rsidR="00000000" w:rsidRPr="002A35B6" w:rsidP="002A35B6">
            <w:pPr>
              <w:pStyle w:val="List"/>
            </w:pPr>
            <w:r w:rsidRPr="002A35B6">
              <w:t>2.4 Set up security and access and sharing of file system according to ICT system requirements</w:t>
            </w:r>
          </w:p>
          <w:p w:rsidR="00000000" w:rsidRPr="002A35B6" w:rsidP="002A35B6">
            <w:pPr>
              <w:pStyle w:val="List"/>
            </w:pPr>
            <w:r w:rsidRPr="002A35B6">
              <w:t>2.5 Test file system and confirm required access to user groups</w:t>
            </w:r>
          </w:p>
          <w:p w:rsidR="00000000" w:rsidRPr="002A35B6" w:rsidP="002A35B6">
            <w:pPr>
              <w:pStyle w:val="List"/>
            </w:pPr>
            <w:r w:rsidRPr="002A35B6">
              <w:t xml:space="preserve">2.6 Write logon scripts and custom </w:t>
            </w:r>
            <w:r w:rsidRPr="002A35B6">
              <w:t xml:space="preserve">utilities and programs according to organisational guidelines </w:t>
            </w:r>
          </w:p>
          <w:p w:rsidR="00000000" w:rsidP="002A35B6">
            <w:pPr>
              <w:pStyle w:val="List"/>
              <w:rPr>
                <w:lang w:val="en-NZ"/>
              </w:rPr>
            </w:pPr>
            <w:r w:rsidRPr="002A35B6">
              <w:t>2.7 Document file system created according to organisational guidelines</w:t>
            </w:r>
          </w:p>
        </w:tc>
      </w:tr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List"/>
              <w:rPr>
                <w:lang w:val="en-NZ"/>
              </w:rPr>
            </w:pPr>
            <w:r w:rsidRPr="002A35B6">
              <w:t>3. Monitor and manage ICT system usage and security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B6" w:rsidP="002A35B6">
            <w:pPr>
              <w:pStyle w:val="List"/>
            </w:pPr>
            <w:r w:rsidRPr="002A35B6">
              <w:t>3.1 Monitor user access against user access levels</w:t>
            </w:r>
          </w:p>
          <w:p w:rsidR="00000000" w:rsidRPr="002A35B6" w:rsidP="002A35B6">
            <w:pPr>
              <w:pStyle w:val="List"/>
            </w:pPr>
            <w:r w:rsidRPr="002A35B6">
              <w:t>3.2 Review user a</w:t>
            </w:r>
            <w:r w:rsidRPr="002A35B6">
              <w:t xml:space="preserve">nd data security requirements </w:t>
            </w:r>
          </w:p>
          <w:p w:rsidR="00000000" w:rsidRPr="002A35B6" w:rsidP="002A35B6">
            <w:pPr>
              <w:pStyle w:val="List"/>
            </w:pPr>
            <w:r w:rsidRPr="002A35B6">
              <w:t>3.3 Identify virus protection requirements of network according organisational requirements</w:t>
            </w:r>
          </w:p>
          <w:p w:rsidR="00000000" w:rsidRPr="002A35B6" w:rsidP="002A35B6">
            <w:pPr>
              <w:pStyle w:val="List"/>
            </w:pPr>
            <w:r w:rsidRPr="002A35B6">
              <w:t>3.4 Scan ICT system for viruses and remove detected viruses</w:t>
            </w:r>
          </w:p>
          <w:p w:rsidR="00000000" w:rsidRPr="002A35B6" w:rsidP="002A35B6">
            <w:pPr>
              <w:pStyle w:val="List"/>
            </w:pPr>
            <w:r w:rsidRPr="002A35B6">
              <w:t>3.5 Determine data exposure risks and formulate required prevention and r</w:t>
            </w:r>
            <w:r w:rsidRPr="002A35B6">
              <w:t>ecovery processes</w:t>
            </w:r>
          </w:p>
          <w:p w:rsidR="00000000" w:rsidRPr="002A35B6" w:rsidP="002A35B6">
            <w:pPr>
              <w:pStyle w:val="List"/>
            </w:pPr>
            <w:r w:rsidRPr="002A35B6">
              <w:t xml:space="preserve">3.6 Implement backup and to restore services system </w:t>
            </w:r>
          </w:p>
          <w:p w:rsidR="00000000" w:rsidP="002A35B6">
            <w:pPr>
              <w:pStyle w:val="List"/>
              <w:rPr>
                <w:lang w:val="en-NZ"/>
              </w:rPr>
            </w:pPr>
            <w:r w:rsidRPr="002A35B6">
              <w:t xml:space="preserve">3.7 Document disaster recovery procedures according to organisational requirements </w:t>
            </w:r>
          </w:p>
        </w:tc>
      </w:tr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List"/>
              <w:rPr>
                <w:lang w:val="en-NZ"/>
              </w:rPr>
            </w:pPr>
            <w:r w:rsidRPr="002A35B6">
              <w:t>4. Carry out ICT system backup and restore ICT system backup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B6" w:rsidP="002A35B6">
            <w:pPr>
              <w:pStyle w:val="List"/>
            </w:pPr>
            <w:r w:rsidRPr="002A35B6">
              <w:t>4.1 Confirm backup schedule meets organ</w:t>
            </w:r>
            <w:r w:rsidRPr="002A35B6">
              <w:t>isational requirements</w:t>
            </w:r>
          </w:p>
          <w:p w:rsidR="00000000" w:rsidRPr="002A35B6" w:rsidP="002A35B6">
            <w:pPr>
              <w:pStyle w:val="List"/>
            </w:pPr>
            <w:r w:rsidRPr="002A35B6">
              <w:t>4.2 Complete ICT system backup according to organisational, scheduling and system requirements</w:t>
            </w:r>
          </w:p>
          <w:p w:rsidR="00000000" w:rsidRPr="002A35B6" w:rsidP="002A35B6">
            <w:pPr>
              <w:pStyle w:val="List"/>
            </w:pPr>
            <w:r w:rsidRPr="002A35B6">
              <w:t xml:space="preserve">4.3 Provide and use a secure off-site location for storage of backup media </w:t>
            </w:r>
          </w:p>
          <w:p w:rsidR="00000000" w:rsidRPr="002A35B6" w:rsidP="002A35B6">
            <w:pPr>
              <w:pStyle w:val="List"/>
            </w:pPr>
            <w:r w:rsidRPr="002A35B6">
              <w:t xml:space="preserve">4.4 Complete required ICT system restores and system recovery </w:t>
            </w:r>
            <w:r w:rsidRPr="002A35B6">
              <w:t>according to organisational guidelines</w:t>
            </w:r>
          </w:p>
          <w:p w:rsidR="00000000" w:rsidRPr="002A35B6" w:rsidP="002A35B6">
            <w:pPr>
              <w:pStyle w:val="List"/>
            </w:pPr>
            <w:r w:rsidRPr="002A35B6">
              <w:t>4.5 Optimise restored ICT system according to organisational requirements</w:t>
            </w:r>
          </w:p>
          <w:p w:rsidR="00000000" w:rsidP="002A35B6">
            <w:pPr>
              <w:pStyle w:val="List"/>
              <w:rPr>
                <w:lang w:val="en-NZ"/>
              </w:rPr>
            </w:pPr>
            <w:r w:rsidRPr="002A35B6">
              <w:t>4.6 Record ICT system backups and restores according to organisational requirements</w:t>
            </w:r>
          </w:p>
        </w:tc>
      </w:tr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List"/>
              <w:rPr>
                <w:lang w:val="en-NZ"/>
              </w:rPr>
            </w:pPr>
            <w:r w:rsidRPr="002A35B6">
              <w:t>5. Finalise ICT system software support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B6" w:rsidP="002A35B6">
            <w:pPr>
              <w:pStyle w:val="List"/>
            </w:pPr>
            <w:r w:rsidRPr="002A35B6">
              <w:t>5.1 Confirm all ICT system support procedures have been performed</w:t>
            </w:r>
          </w:p>
          <w:p w:rsidR="00000000" w:rsidRPr="002A35B6" w:rsidP="002A35B6">
            <w:pPr>
              <w:pStyle w:val="List"/>
            </w:pPr>
            <w:r w:rsidRPr="002A35B6">
              <w:t>5.2 Review implemented ICT system changes</w:t>
            </w:r>
          </w:p>
          <w:p w:rsidR="00000000" w:rsidRPr="002A35B6" w:rsidP="002A35B6">
            <w:pPr>
              <w:pStyle w:val="List"/>
            </w:pPr>
            <w:r w:rsidRPr="002A35B6">
              <w:t xml:space="preserve">5.3 Evaluate and report on ICT system support procedures </w:t>
            </w:r>
          </w:p>
        </w:tc>
      </w:tr>
    </w:tbl>
    <w:p w:rsidR="00000000" w:rsidRPr="002A35B6" w:rsidP="002A35B6">
      <w:pPr>
        <w:pStyle w:val="BodyText"/>
      </w:pPr>
    </w:p>
    <w:p w:rsidR="00000000" w:rsidRPr="002A35B6" w:rsidP="002A35B6">
      <w:pPr>
        <w:pStyle w:val="AllowPageBreak"/>
      </w:pPr>
    </w:p>
    <w:p w:rsidR="00000000" w:rsidRPr="002A35B6" w:rsidP="002A35B6">
      <w:pPr>
        <w:pStyle w:val="Heading1"/>
      </w:pPr>
      <w:bookmarkStart w:id="5" w:name="O_1096621"/>
      <w:bookmarkEnd w:id="5"/>
      <w:r w:rsidRPr="002A35B6">
        <w:t>Foundation Skills</w:t>
      </w:r>
    </w:p>
    <w:p w:rsidR="00000000" w:rsidRPr="008F27B0" w:rsidP="008F27B0">
      <w:pPr>
        <w:pStyle w:val="BodyText"/>
        <w:rPr>
          <w:i/>
        </w:rPr>
      </w:pPr>
      <w:r w:rsidRPr="008F27B0">
        <w:rPr>
          <w:rStyle w:val="Emphasis"/>
        </w:rPr>
        <w:t>This section describes language, literacy, numeracy</w:t>
      </w:r>
      <w:r w:rsidRPr="008F27B0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2"/>
        <w:gridCol w:w="6592"/>
      </w:tblGrid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5"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B6" w:rsidP="002A35B6">
            <w:pPr>
              <w:pStyle w:val="BodyText"/>
            </w:pPr>
            <w:r w:rsidRPr="002A35B6">
              <w:rPr>
                <w:rStyle w:val="SpecialBold"/>
              </w:rPr>
              <w:t>SKILL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BodyText"/>
              <w:rPr>
                <w:lang w:val="en-NZ"/>
              </w:rPr>
            </w:pPr>
            <w:r w:rsidRPr="002A35B6">
              <w:rPr>
                <w:rStyle w:val="SpecialBold"/>
              </w:rPr>
              <w:t>DESCRIPTION</w:t>
            </w:r>
          </w:p>
        </w:tc>
      </w:tr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6"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BodyText"/>
              <w:rPr>
                <w:lang w:val="en-NZ"/>
              </w:rPr>
            </w:pPr>
            <w:r w:rsidRPr="002A35B6">
              <w:t>Reading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ListBullet"/>
              <w:rPr>
                <w:lang w:val="en-NZ"/>
              </w:rPr>
            </w:pPr>
            <w:r w:rsidRPr="002A35B6">
              <w:t xml:space="preserve">Interprets and analyses technical and non-technical information and system data from a range of </w:t>
            </w:r>
            <w:r w:rsidRPr="002A35B6">
              <w:t>sources to determine requirements and complete required actions</w:t>
            </w:r>
          </w:p>
        </w:tc>
      </w:tr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5"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BodyText"/>
              <w:rPr>
                <w:lang w:val="en-NZ"/>
              </w:rPr>
            </w:pPr>
            <w:r w:rsidRPr="002A35B6">
              <w:t>Writing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ListBullet"/>
              <w:rPr>
                <w:lang w:val="en-NZ"/>
              </w:rPr>
            </w:pPr>
            <w:r w:rsidRPr="002A35B6">
              <w:t>Prepares required workplace documentation using appropriate structure, layout and technical language</w:t>
            </w:r>
          </w:p>
        </w:tc>
      </w:tr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BodyText"/>
              <w:rPr>
                <w:lang w:val="en-NZ"/>
              </w:rPr>
            </w:pPr>
            <w:r w:rsidRPr="002A35B6">
              <w:t>Numeracy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ListBullet"/>
              <w:rPr>
                <w:lang w:val="en-NZ"/>
              </w:rPr>
            </w:pPr>
            <w:r w:rsidRPr="002A35B6">
              <w:t>Uses mathematical equations to calculate and compare system and numeri</w:t>
            </w:r>
            <w:r w:rsidRPr="002A35B6">
              <w:t>cal data to determine required actions and to prepare reports</w:t>
            </w:r>
          </w:p>
        </w:tc>
      </w:tr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"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BodyText"/>
              <w:rPr>
                <w:lang w:val="en-NZ"/>
              </w:rPr>
            </w:pPr>
            <w:r w:rsidRPr="002A35B6">
              <w:t>Problem solving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ListBullet"/>
              <w:rPr>
                <w:lang w:val="en-NZ"/>
              </w:rPr>
            </w:pPr>
            <w:r w:rsidRPr="002A35B6">
              <w:t>Applies analytical processes to resolve technical or conceptual problems</w:t>
            </w:r>
          </w:p>
        </w:tc>
      </w:tr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4"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BodyText"/>
              <w:rPr>
                <w:lang w:val="en-NZ"/>
              </w:rPr>
            </w:pPr>
            <w:r w:rsidRPr="002A35B6">
              <w:t>Self-management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ListBullet"/>
              <w:rPr>
                <w:lang w:val="en-NZ"/>
              </w:rPr>
            </w:pPr>
            <w:r w:rsidRPr="002A35B6">
              <w:t>Take</w:t>
            </w:r>
            <w:r w:rsidRPr="002A35B6">
              <w:t>s responsibility for planning, sequencing and prioritising tasks and own workload for efficiency and effective outcomes</w:t>
            </w:r>
          </w:p>
        </w:tc>
      </w:tr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"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BodyText"/>
              <w:rPr>
                <w:lang w:val="en-NZ"/>
              </w:rPr>
            </w:pPr>
            <w:r w:rsidRPr="002A35B6">
              <w:t>Technology</w:t>
            </w:r>
          </w:p>
        </w:tc>
        <w:tc>
          <w:tcPr>
            <w:tcW w:w="6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B6" w:rsidP="002A35B6">
            <w:pPr>
              <w:pStyle w:val="ListBullet"/>
            </w:pPr>
            <w:r w:rsidRPr="002A35B6">
              <w:t>Uses main features and functions of digital tools to complete work tasks</w:t>
            </w:r>
          </w:p>
        </w:tc>
      </w:tr>
    </w:tbl>
    <w:p w:rsidR="00000000" w:rsidRPr="002A35B6" w:rsidP="002A35B6">
      <w:pPr>
        <w:pStyle w:val="BodyText"/>
      </w:pPr>
    </w:p>
    <w:p w:rsidR="00000000" w:rsidRPr="002A35B6" w:rsidP="002A35B6">
      <w:pPr>
        <w:pStyle w:val="AllowPageBreak"/>
      </w:pPr>
    </w:p>
    <w:p w:rsidR="00000000" w:rsidRPr="002A35B6" w:rsidP="002A35B6">
      <w:pPr>
        <w:pStyle w:val="Heading1"/>
      </w:pPr>
      <w:bookmarkStart w:id="6" w:name="O_1096620"/>
      <w:bookmarkEnd w:id="6"/>
      <w:r w:rsidRPr="002A35B6">
        <w:t>Unit Mapping Information</w:t>
      </w:r>
    </w:p>
    <w:p w:rsidR="00000000" w:rsidRPr="002A35B6" w:rsidP="008F27B0">
      <w:pPr>
        <w:pStyle w:val="BodyText"/>
      </w:pPr>
      <w:r w:rsidRPr="002A35B6">
        <w:t>Supersedes and is equivalent to ICTSAS419 Support system software.</w:t>
      </w:r>
    </w:p>
    <w:p w:rsidR="00000000" w:rsidRPr="002A35B6" w:rsidP="002A35B6">
      <w:pPr>
        <w:pStyle w:val="Heading1"/>
      </w:pPr>
      <w:bookmarkStart w:id="7" w:name="O_1096613"/>
      <w:bookmarkEnd w:id="7"/>
      <w:r w:rsidRPr="002A35B6">
        <w:t>Links</w:t>
      </w:r>
    </w:p>
    <w:p w:rsidR="00000000" w:rsidRPr="002A35B6" w:rsidP="008F27B0">
      <w:pPr>
        <w:pStyle w:val="BodyText"/>
      </w:pPr>
      <w:r w:rsidRPr="002A35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D7D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A35B6" w:rsidP="008F27B0">
      <w:pPr>
        <w:pStyle w:val="BodyText"/>
        <w:sectPr w:rsidSect="002A35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35B6" w:rsidP="002A35B6">
      <w:pPr>
        <w:pStyle w:val="SuperHeading"/>
      </w:pPr>
      <w:r w:rsidRPr="002A35B6">
        <w:t>Assessment Requirements for ICTSAS441 Support ICT system software</w:t>
      </w:r>
    </w:p>
    <w:p w:rsidR="00000000" w:rsidRPr="002A35B6" w:rsidP="002A35B6">
      <w:pPr>
        <w:pStyle w:val="Heading1"/>
      </w:pPr>
      <w:bookmarkStart w:id="8" w:name="O_1096615"/>
      <w:bookmarkEnd w:id="8"/>
      <w:r w:rsidRPr="002A35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B6" w:rsidP="002A35B6">
            <w:pPr>
              <w:pStyle w:val="BodyText"/>
            </w:pPr>
            <w:r w:rsidRPr="002A35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BodyText"/>
              <w:rPr>
                <w:lang w:val="en-NZ"/>
              </w:rPr>
            </w:pPr>
            <w:r w:rsidRPr="002A35B6">
              <w:rPr>
                <w:rStyle w:val="SpecialBold"/>
              </w:rPr>
              <w:t>Comments</w:t>
            </w:r>
          </w:p>
        </w:tc>
      </w:tr>
      <w:tr w:rsidTr="002A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B6">
            <w:pPr>
              <w:pStyle w:val="BodyText"/>
              <w:rPr>
                <w:lang w:val="en-NZ"/>
              </w:rPr>
            </w:pPr>
            <w:r w:rsidRPr="002A35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B6" w:rsidP="002A35B6">
            <w:pPr>
              <w:pStyle w:val="BodyText"/>
            </w:pPr>
            <w:r w:rsidRPr="002A35B6">
              <w:t>This version first released with ICT Information and Communications Technolog</w:t>
            </w:r>
            <w:r w:rsidRPr="002A35B6">
              <w:t>y Training Package Version 6.0.</w:t>
            </w:r>
          </w:p>
        </w:tc>
      </w:tr>
    </w:tbl>
    <w:p w:rsidR="00000000" w:rsidRPr="002A35B6" w:rsidP="002A35B6">
      <w:pPr>
        <w:pStyle w:val="BodyText"/>
      </w:pPr>
    </w:p>
    <w:p w:rsidR="00000000" w:rsidRPr="002A35B6" w:rsidP="002A35B6">
      <w:pPr>
        <w:pStyle w:val="AllowPageBreak"/>
      </w:pPr>
    </w:p>
    <w:p w:rsidR="00000000" w:rsidRPr="002A35B6" w:rsidP="002A35B6">
      <w:pPr>
        <w:pStyle w:val="Heading1"/>
      </w:pPr>
      <w:bookmarkStart w:id="9" w:name="O_1096618"/>
      <w:bookmarkEnd w:id="9"/>
      <w:r w:rsidRPr="002A35B6">
        <w:t>Performance Evidence</w:t>
      </w:r>
    </w:p>
    <w:p w:rsidR="00000000" w:rsidRPr="002A35B6" w:rsidP="008F27B0">
      <w:pPr>
        <w:pStyle w:val="BodyText"/>
      </w:pPr>
      <w:r w:rsidRPr="002A35B6">
        <w:t xml:space="preserve">The candidate must demonstrate the ability to complete the tasks outlined in the elements, performance criteria and foundation skills of this unit, including evidence </w:t>
      </w:r>
      <w:r w:rsidRPr="002A35B6">
        <w:t>of the ability to:</w:t>
      </w:r>
    </w:p>
    <w:p w:rsidR="00000000" w:rsidRPr="002A35B6" w:rsidP="002A35B6">
      <w:pPr>
        <w:pStyle w:val="ListBullet"/>
      </w:pPr>
      <w:r w:rsidRPr="002A35B6">
        <w:t>support ICT system software by completing all of the following, on two separate ICT systems:</w:t>
      </w:r>
    </w:p>
    <w:p w:rsidR="00000000" w:rsidRPr="002A35B6" w:rsidP="002A35B6">
      <w:pPr>
        <w:pStyle w:val="ListBullet2"/>
      </w:pPr>
      <w:r w:rsidRPr="002A35B6">
        <w:t>ICT system file management</w:t>
      </w:r>
    </w:p>
    <w:p w:rsidR="00000000" w:rsidRPr="002A35B6" w:rsidP="002A35B6">
      <w:pPr>
        <w:pStyle w:val="ListBullet2"/>
      </w:pPr>
      <w:r w:rsidRPr="002A35B6">
        <w:t>ICT system security management</w:t>
      </w:r>
    </w:p>
    <w:p w:rsidR="00000000" w:rsidRPr="002A35B6" w:rsidP="002A35B6">
      <w:pPr>
        <w:pStyle w:val="ListBullet2"/>
      </w:pPr>
      <w:r w:rsidRPr="002A35B6">
        <w:t>ICT system backup</w:t>
      </w:r>
    </w:p>
    <w:p w:rsidR="00000000" w:rsidRPr="002A35B6" w:rsidP="002A35B6">
      <w:pPr>
        <w:pStyle w:val="ListBullet2"/>
      </w:pPr>
      <w:r w:rsidRPr="002A35B6">
        <w:t>ICT system restore.</w:t>
      </w:r>
    </w:p>
    <w:p w:rsidR="00000000" w:rsidRPr="002A35B6" w:rsidP="002A35B6">
      <w:pPr>
        <w:pStyle w:val="BodyText"/>
      </w:pPr>
    </w:p>
    <w:p w:rsidR="00000000" w:rsidRPr="002A35B6" w:rsidP="008F27B0">
      <w:pPr>
        <w:pStyle w:val="BodyText"/>
      </w:pPr>
      <w:r w:rsidRPr="002A35B6">
        <w:t>In the course of the above, the candidate must:</w:t>
      </w:r>
    </w:p>
    <w:p w:rsidR="00000000" w:rsidRPr="002A35B6" w:rsidP="002A35B6">
      <w:pPr>
        <w:pStyle w:val="ListBullet"/>
      </w:pPr>
      <w:r w:rsidRPr="002A35B6">
        <w:t xml:space="preserve">prepare documentation and reports </w:t>
      </w:r>
    </w:p>
    <w:p w:rsidR="00000000" w:rsidRPr="002A35B6" w:rsidP="002A35B6">
      <w:pPr>
        <w:pStyle w:val="ListBullet"/>
      </w:pPr>
      <w:r w:rsidRPr="002A35B6">
        <w:t>access required ICT system software and files</w:t>
      </w:r>
    </w:p>
    <w:p w:rsidR="00000000" w:rsidRPr="002A35B6" w:rsidP="002A35B6">
      <w:pPr>
        <w:pStyle w:val="ListBullet"/>
      </w:pPr>
      <w:r w:rsidRPr="002A35B6">
        <w:t>maintain system performance benchmarks</w:t>
      </w:r>
    </w:p>
    <w:p w:rsidR="00000000" w:rsidRPr="002A35B6" w:rsidP="002A35B6">
      <w:pPr>
        <w:pStyle w:val="ListBullet"/>
      </w:pPr>
      <w:r w:rsidRPr="002A35B6">
        <w:t>use a wide range of features and system tools.</w:t>
      </w:r>
    </w:p>
    <w:p w:rsidR="00000000" w:rsidRPr="002A35B6" w:rsidP="002A35B6">
      <w:pPr>
        <w:pStyle w:val="AllowPageBreak"/>
      </w:pPr>
    </w:p>
    <w:p w:rsidR="00000000" w:rsidRPr="002A35B6" w:rsidP="002A35B6">
      <w:pPr>
        <w:pStyle w:val="Heading1"/>
      </w:pPr>
      <w:bookmarkStart w:id="10" w:name="O_1096617"/>
      <w:bookmarkEnd w:id="10"/>
      <w:r w:rsidRPr="002A35B6">
        <w:t>Knowledge Evidence</w:t>
      </w:r>
    </w:p>
    <w:p w:rsidR="00000000" w:rsidRPr="002A35B6" w:rsidP="008F27B0">
      <w:pPr>
        <w:pStyle w:val="BodyText"/>
      </w:pPr>
      <w:r w:rsidRPr="002A35B6">
        <w:t>The candidate must be able to demonstrate knowledge to complete the tasks outlined in the elements, performance criteria and foundation skills of this unit, including knowledge of:</w:t>
      </w:r>
    </w:p>
    <w:p w:rsidR="00000000" w:rsidRPr="002A35B6" w:rsidP="002A35B6">
      <w:pPr>
        <w:pStyle w:val="ListBullet"/>
      </w:pPr>
      <w:r w:rsidRPr="002A35B6">
        <w:t>system software and system tools</w:t>
      </w:r>
    </w:p>
    <w:p w:rsidR="00000000" w:rsidRPr="002A35B6" w:rsidP="002A35B6">
      <w:pPr>
        <w:pStyle w:val="ListBullet"/>
      </w:pPr>
      <w:r w:rsidRPr="002A35B6">
        <w:t xml:space="preserve">reasons for system performance problems, </w:t>
      </w:r>
      <w:r w:rsidRPr="002A35B6">
        <w:t>such as:</w:t>
      </w:r>
    </w:p>
    <w:p w:rsidR="00000000" w:rsidRPr="002A35B6" w:rsidP="002A35B6">
      <w:pPr>
        <w:pStyle w:val="ListBullet2"/>
      </w:pPr>
      <w:r w:rsidRPr="002A35B6">
        <w:t>system utilisation</w:t>
      </w:r>
    </w:p>
    <w:p w:rsidR="00000000" w:rsidRPr="002A35B6" w:rsidP="002A35B6">
      <w:pPr>
        <w:pStyle w:val="ListBullet2"/>
      </w:pPr>
      <w:r w:rsidRPr="002A35B6">
        <w:t>file and disk structure</w:t>
      </w:r>
    </w:p>
    <w:p w:rsidR="00000000" w:rsidRPr="002A35B6" w:rsidP="002A35B6">
      <w:pPr>
        <w:pStyle w:val="ListBullet2"/>
      </w:pPr>
      <w:r w:rsidRPr="002A35B6">
        <w:t>performance reports and files</w:t>
      </w:r>
    </w:p>
    <w:p w:rsidR="00000000" w:rsidRPr="002A35B6" w:rsidP="002A35B6">
      <w:pPr>
        <w:pStyle w:val="ListBullet"/>
      </w:pPr>
      <w:r w:rsidRPr="002A35B6">
        <w:t>system data levels</w:t>
      </w:r>
    </w:p>
    <w:p w:rsidR="00000000" w:rsidRPr="002A35B6" w:rsidP="002A35B6">
      <w:pPr>
        <w:pStyle w:val="ListBullet2"/>
      </w:pPr>
      <w:r w:rsidRPr="002A35B6">
        <w:t>system performance indicators</w:t>
      </w:r>
    </w:p>
    <w:p w:rsidR="00000000" w:rsidRPr="002A35B6" w:rsidP="002A35B6">
      <w:pPr>
        <w:pStyle w:val="ListBullet2"/>
      </w:pPr>
      <w:r w:rsidRPr="002A35B6">
        <w:t>predetermined system performance standards</w:t>
      </w:r>
    </w:p>
    <w:p w:rsidR="00000000" w:rsidRPr="002A35B6" w:rsidP="002A35B6">
      <w:pPr>
        <w:pStyle w:val="ListBullet"/>
      </w:pPr>
      <w:r w:rsidRPr="002A35B6">
        <w:t>key features of change management systems</w:t>
      </w:r>
    </w:p>
    <w:p w:rsidR="00000000" w:rsidRPr="002A35B6" w:rsidP="002A35B6">
      <w:pPr>
        <w:pStyle w:val="ListBullet"/>
      </w:pPr>
      <w:r w:rsidRPr="002A35B6">
        <w:t>the client business domain</w:t>
      </w:r>
    </w:p>
    <w:p w:rsidR="00000000" w:rsidRPr="002A35B6" w:rsidP="002A35B6">
      <w:pPr>
        <w:pStyle w:val="ListBullet"/>
      </w:pPr>
      <w:r w:rsidRPr="002A35B6">
        <w:t>quality a</w:t>
      </w:r>
      <w:r w:rsidRPr="002A35B6">
        <w:t>ssurance practices with regard to supporting system software</w:t>
      </w:r>
    </w:p>
    <w:p w:rsidR="00000000" w:rsidRPr="002A35B6" w:rsidP="002A35B6">
      <w:pPr>
        <w:pStyle w:val="ListBullet"/>
      </w:pPr>
      <w:r w:rsidRPr="002A35B6">
        <w:t>simple programming constructs</w:t>
      </w:r>
    </w:p>
    <w:p w:rsidR="00000000" w:rsidRPr="002A35B6" w:rsidP="002A35B6">
      <w:pPr>
        <w:pStyle w:val="ListBullet"/>
      </w:pPr>
      <w:r w:rsidRPr="002A35B6">
        <w:t>vendor products and trends in product development.</w:t>
      </w:r>
    </w:p>
    <w:p w:rsidR="00000000" w:rsidRPr="002A35B6" w:rsidP="002A35B6">
      <w:pPr>
        <w:pStyle w:val="AllowPageBreak"/>
      </w:pPr>
    </w:p>
    <w:p w:rsidR="00000000" w:rsidRPr="002A35B6" w:rsidP="002A35B6">
      <w:pPr>
        <w:pStyle w:val="Heading1"/>
      </w:pPr>
      <w:bookmarkStart w:id="11" w:name="O_1096616"/>
      <w:bookmarkEnd w:id="11"/>
      <w:r w:rsidRPr="002A35B6">
        <w:t>Assessment Conditions</w:t>
      </w:r>
    </w:p>
    <w:p w:rsidR="00000000" w:rsidRPr="002A35B6" w:rsidP="008F27B0">
      <w:pPr>
        <w:pStyle w:val="BodyText"/>
      </w:pPr>
      <w:r w:rsidRPr="002A35B6">
        <w:t xml:space="preserve">Skills in this unit must be demonstrated in a workplace or simulated environment where the conditions are typical of those in a working environment in this industry. </w:t>
      </w:r>
    </w:p>
    <w:p w:rsidR="00000000" w:rsidRPr="002A35B6" w:rsidP="008F27B0">
      <w:pPr>
        <w:pStyle w:val="BodyText"/>
      </w:pPr>
      <w:r w:rsidRPr="002A35B6">
        <w:t>This includes access to:</w:t>
      </w:r>
    </w:p>
    <w:p w:rsidR="00000000" w:rsidRPr="002A35B6" w:rsidP="002A35B6">
      <w:pPr>
        <w:pStyle w:val="ListBullet"/>
      </w:pPr>
      <w:r w:rsidRPr="002A35B6">
        <w:t>special purpose tools, equipment and materials for ICT system s</w:t>
      </w:r>
      <w:r w:rsidRPr="002A35B6">
        <w:t>upport</w:t>
      </w:r>
    </w:p>
    <w:p w:rsidR="00000000" w:rsidRPr="002A35B6" w:rsidP="002A35B6">
      <w:pPr>
        <w:pStyle w:val="ListBullet"/>
      </w:pPr>
      <w:r w:rsidRPr="002A35B6">
        <w:t>industry software packages</w:t>
      </w:r>
    </w:p>
    <w:p w:rsidR="00000000" w:rsidRPr="002A35B6" w:rsidP="002A35B6">
      <w:pPr>
        <w:pStyle w:val="ListBullet"/>
      </w:pPr>
      <w:r w:rsidRPr="002A35B6">
        <w:t>organisational performance benchmarks</w:t>
      </w:r>
    </w:p>
    <w:p w:rsidR="00000000" w:rsidRPr="002A35B6" w:rsidP="002A35B6">
      <w:pPr>
        <w:pStyle w:val="ListBullet"/>
      </w:pPr>
      <w:r w:rsidRPr="002A35B6">
        <w:t>live system</w:t>
      </w:r>
    </w:p>
    <w:p w:rsidR="00000000" w:rsidRPr="002A35B6" w:rsidP="002A35B6">
      <w:pPr>
        <w:pStyle w:val="ListBullet"/>
      </w:pPr>
      <w:r w:rsidRPr="002A35B6">
        <w:t>client user requirements.</w:t>
      </w:r>
    </w:p>
    <w:p w:rsidR="00000000" w:rsidRPr="002A35B6" w:rsidP="002A35B6">
      <w:pPr>
        <w:pStyle w:val="BodyText"/>
      </w:pPr>
    </w:p>
    <w:p w:rsidR="00000000" w:rsidRPr="002A35B6" w:rsidP="008F27B0">
      <w:pPr>
        <w:pStyle w:val="BodyText"/>
      </w:pPr>
      <w:r w:rsidRPr="002A35B6">
        <w:t>Assessors of this unit must satisfy the requirements for assessors in applicable vocational education and training legislation, frameworks and/or</w:t>
      </w:r>
      <w:r w:rsidRPr="002A35B6">
        <w:t xml:space="preserve"> standards.</w:t>
      </w:r>
    </w:p>
    <w:p w:rsidR="00000000" w:rsidRPr="002A35B6" w:rsidP="002A35B6">
      <w:pPr>
        <w:pStyle w:val="Heading1"/>
      </w:pPr>
      <w:bookmarkStart w:id="12" w:name="O_1096614"/>
      <w:bookmarkEnd w:id="12"/>
      <w:r w:rsidRPr="002A35B6">
        <w:t>Links</w:t>
      </w:r>
    </w:p>
    <w:p w:rsidR="00000000" w:rsidRPr="002A35B6" w:rsidP="008F27B0">
      <w:pPr>
        <w:pStyle w:val="BodyText"/>
      </w:pPr>
      <w:r w:rsidRPr="002A35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D7D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A35B6" w:rsidP="002A35B6"/>
    <w:sectPr w:rsidSect="002A35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B6" w:rsidRPr="008F27B0" w:rsidP="008F27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B0" w:rsidP="002A3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F27B0" w:rsidP="002A3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F27B0" w:rsidP="002A35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B6" w:rsidP="002A3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27B0">
      <w:t>Approved</w:t>
    </w:r>
    <w:r w:rsidR="008F27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27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27B0">
      <w:rPr>
        <w:noProof/>
      </w:rPr>
      <w:t>5</w:t>
    </w:r>
    <w:r>
      <w:rPr>
        <w:noProof/>
      </w:rPr>
      <w:fldChar w:fldCharType="end"/>
    </w:r>
  </w:p>
  <w:p w:rsidR="002A35B6" w:rsidP="002A3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27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27B0">
      <w:t>Future Skills Organisation</w:t>
    </w:r>
    <w:r w:rsidR="008F27B0">
      <w:fldChar w:fldCharType="end"/>
    </w:r>
  </w:p>
  <w:p w:rsidR="002A35B6" w:rsidP="002A35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5B6" w:rsidRPr="008F27B0" w:rsidP="008F27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B0" w:rsidRPr="002D2AF8" w:rsidP="002A3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ICTSAS441 Support ICT system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F27B0" w:rsidP="002A35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B6" w:rsidRPr="002D2AF8" w:rsidP="002A3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27B0">
      <w:t>ICTSAS441 Support ICT system software</w:t>
    </w:r>
    <w:r w:rsidR="008F27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27B0">
      <w:rPr>
        <w:noProof/>
      </w:rPr>
      <w:t>1 March 2025</w:t>
    </w:r>
    <w:r>
      <w:fldChar w:fldCharType="end"/>
    </w:r>
  </w:p>
  <w:p w:rsidR="002A35B6" w:rsidP="002A35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A663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6CB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16E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5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5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5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5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5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5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5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5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5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5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5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5B6"/>
  </w:style>
  <w:style w:type="character" w:customStyle="1" w:styleId="Heading1Char">
    <w:name w:val="Heading 1 Char"/>
    <w:basedOn w:val="DefaultParagraphFont"/>
    <w:link w:val="Heading1"/>
    <w:rsid w:val="002A35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5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5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35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35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5B6"/>
    <w:rPr>
      <w:b/>
      <w:spacing w:val="0"/>
    </w:rPr>
  </w:style>
  <w:style w:type="paragraph" w:styleId="ListBullet2">
    <w:name w:val="List Bullet 2"/>
    <w:basedOn w:val="List2"/>
    <w:rsid w:val="002A35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35B6"/>
    <w:rPr>
      <w:i/>
    </w:rPr>
  </w:style>
  <w:style w:type="paragraph" w:customStyle="1" w:styleId="SuperHeading">
    <w:name w:val="SuperHeading"/>
    <w:basedOn w:val="Normal"/>
    <w:rsid w:val="002A35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5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5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5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5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5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5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5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5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5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5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5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5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5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5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5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35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5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5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5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35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5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5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5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5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5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5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5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5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35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5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5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5B6"/>
  </w:style>
  <w:style w:type="paragraph" w:styleId="TableofFigures">
    <w:name w:val="table of figures"/>
    <w:basedOn w:val="Normal"/>
    <w:next w:val="Normal"/>
    <w:semiHidden/>
    <w:rsid w:val="002A35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5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35B6"/>
    <w:rPr>
      <w:rFonts w:ascii="Wingdings" w:hAnsi="Wingdings"/>
    </w:rPr>
  </w:style>
  <w:style w:type="paragraph" w:customStyle="1" w:styleId="TableHeading">
    <w:name w:val="Table Heading"/>
    <w:basedOn w:val="HeadingBase"/>
    <w:rsid w:val="002A35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5B6"/>
    <w:rPr>
      <w:color w:val="0033CC"/>
      <w:u w:val="none"/>
    </w:rPr>
  </w:style>
  <w:style w:type="paragraph" w:customStyle="1" w:styleId="BodyTextRight">
    <w:name w:val="Body Text Right"/>
    <w:basedOn w:val="BodyText"/>
    <w:rsid w:val="002A35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5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5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5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5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5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5B6"/>
    <w:rPr>
      <w:sz w:val="32"/>
    </w:rPr>
  </w:style>
  <w:style w:type="paragraph" w:customStyle="1" w:styleId="HeadingProcedure">
    <w:name w:val="Heading Procedure"/>
    <w:basedOn w:val="HeadingBase"/>
    <w:next w:val="Normal"/>
    <w:rsid w:val="002A35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5B6"/>
    <w:pPr>
      <w:spacing w:before="60" w:after="60"/>
    </w:pPr>
  </w:style>
  <w:style w:type="paragraph" w:styleId="ListContinue">
    <w:name w:val="List Continue"/>
    <w:basedOn w:val="List"/>
    <w:rsid w:val="002A35B6"/>
    <w:pPr>
      <w:ind w:firstLine="0"/>
    </w:pPr>
  </w:style>
  <w:style w:type="paragraph" w:customStyle="1" w:styleId="ListNote">
    <w:name w:val="List Note"/>
    <w:basedOn w:val="List"/>
    <w:rsid w:val="002A35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5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5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5B6"/>
    <w:rPr>
      <w:rFonts w:ascii="Courier New" w:hAnsi="Courier New"/>
    </w:rPr>
  </w:style>
  <w:style w:type="paragraph" w:customStyle="1" w:styleId="NoteBullet">
    <w:name w:val="Note Bullet"/>
    <w:basedOn w:val="Note"/>
    <w:rsid w:val="002A35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5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5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5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5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35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5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5B6"/>
    <w:rPr>
      <w:b/>
      <w:smallCaps/>
    </w:rPr>
  </w:style>
  <w:style w:type="paragraph" w:customStyle="1" w:styleId="TableListNumber">
    <w:name w:val="Table List Number"/>
    <w:basedOn w:val="ListNumber"/>
    <w:rsid w:val="002A35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5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5B6"/>
    <w:pPr>
      <w:numPr>
        <w:numId w:val="9"/>
      </w:numPr>
    </w:pPr>
  </w:style>
  <w:style w:type="paragraph" w:customStyle="1" w:styleId="ListAlpha2">
    <w:name w:val="List Alpha 2"/>
    <w:basedOn w:val="List2"/>
    <w:rsid w:val="002A35B6"/>
    <w:pPr>
      <w:numPr>
        <w:numId w:val="8"/>
      </w:numPr>
    </w:pPr>
  </w:style>
  <w:style w:type="paragraph" w:styleId="List2">
    <w:name w:val="List 2"/>
    <w:basedOn w:val="BodyText"/>
    <w:rsid w:val="002A35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5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5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5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5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5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35B6"/>
    <w:pPr>
      <w:numPr>
        <w:numId w:val="4"/>
      </w:numPr>
    </w:pPr>
  </w:style>
  <w:style w:type="paragraph" w:styleId="ListContinue2">
    <w:name w:val="List Continue 2"/>
    <w:basedOn w:val="List2"/>
    <w:rsid w:val="002A35B6"/>
    <w:pPr>
      <w:ind w:firstLine="0"/>
    </w:pPr>
  </w:style>
  <w:style w:type="paragraph" w:styleId="ListContinue3">
    <w:name w:val="List Continue 3"/>
    <w:basedOn w:val="List3"/>
    <w:rsid w:val="002A35B6"/>
    <w:pPr>
      <w:ind w:left="1021" w:firstLine="0"/>
    </w:pPr>
  </w:style>
  <w:style w:type="paragraph" w:styleId="ListContinue4">
    <w:name w:val="List Continue 4"/>
    <w:basedOn w:val="List4"/>
    <w:rsid w:val="002A35B6"/>
    <w:pPr>
      <w:ind w:firstLine="0"/>
    </w:pPr>
  </w:style>
  <w:style w:type="paragraph" w:styleId="ListContinue5">
    <w:name w:val="List Continue 5"/>
    <w:basedOn w:val="List5"/>
    <w:rsid w:val="002A35B6"/>
    <w:pPr>
      <w:ind w:firstLine="0"/>
    </w:pPr>
  </w:style>
  <w:style w:type="paragraph" w:styleId="ListNumber3">
    <w:name w:val="List Number 3"/>
    <w:basedOn w:val="List3"/>
    <w:rsid w:val="002A35B6"/>
    <w:pPr>
      <w:numPr>
        <w:numId w:val="5"/>
      </w:numPr>
    </w:pPr>
  </w:style>
  <w:style w:type="paragraph" w:styleId="ListNumber4">
    <w:name w:val="List Number 4"/>
    <w:basedOn w:val="List4"/>
    <w:rsid w:val="002A35B6"/>
    <w:pPr>
      <w:numPr>
        <w:numId w:val="6"/>
      </w:numPr>
    </w:pPr>
  </w:style>
  <w:style w:type="paragraph" w:styleId="ListNumber5">
    <w:name w:val="List Number 5"/>
    <w:basedOn w:val="List5"/>
    <w:rsid w:val="002A35B6"/>
    <w:pPr>
      <w:numPr>
        <w:numId w:val="7"/>
      </w:numPr>
    </w:pPr>
  </w:style>
  <w:style w:type="paragraph" w:styleId="BlockText">
    <w:name w:val="Block Text"/>
    <w:basedOn w:val="Normal"/>
    <w:rsid w:val="002A35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5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5B6"/>
    <w:rPr>
      <w:sz w:val="16"/>
      <w:vertAlign w:val="superscript"/>
    </w:rPr>
  </w:style>
  <w:style w:type="character" w:customStyle="1" w:styleId="Symbols">
    <w:name w:val="Symbols"/>
    <w:basedOn w:val="DefaultParagraphFont"/>
    <w:rsid w:val="002A35B6"/>
    <w:rPr>
      <w:rFonts w:ascii="Symbol" w:hAnsi="Symbol"/>
    </w:rPr>
  </w:style>
  <w:style w:type="character" w:customStyle="1" w:styleId="MenuOptions">
    <w:name w:val="Menu Options"/>
    <w:basedOn w:val="DefaultParagraphFont"/>
    <w:rsid w:val="002A35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5B6"/>
    <w:rPr>
      <w:b/>
    </w:rPr>
  </w:style>
  <w:style w:type="character" w:customStyle="1" w:styleId="Underlined">
    <w:name w:val="Underlined"/>
    <w:basedOn w:val="DefaultParagraphFont"/>
    <w:rsid w:val="002A35B6"/>
    <w:rPr>
      <w:u w:val="single"/>
    </w:rPr>
  </w:style>
  <w:style w:type="paragraph" w:customStyle="1" w:styleId="TableBodyTextRight">
    <w:name w:val="Table Body Text Right"/>
    <w:basedOn w:val="TableBodyText"/>
    <w:rsid w:val="002A35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5B6"/>
    <w:rPr>
      <w:sz w:val="18"/>
    </w:rPr>
  </w:style>
  <w:style w:type="paragraph" w:customStyle="1" w:styleId="BodySmallRight">
    <w:name w:val="Body Small Right"/>
    <w:basedOn w:val="BodyTextRight"/>
    <w:rsid w:val="002A35B6"/>
    <w:rPr>
      <w:sz w:val="18"/>
      <w:szCs w:val="18"/>
    </w:rPr>
  </w:style>
  <w:style w:type="paragraph" w:customStyle="1" w:styleId="MarginEdition">
    <w:name w:val="Margin Edition"/>
    <w:basedOn w:val="MarginNote"/>
    <w:rsid w:val="002A35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5B6"/>
    <w:rPr>
      <w:sz w:val="2"/>
      <w:szCs w:val="2"/>
    </w:rPr>
  </w:style>
  <w:style w:type="character" w:customStyle="1" w:styleId="Small">
    <w:name w:val="Small"/>
    <w:basedOn w:val="DefaultParagraphFont"/>
    <w:rsid w:val="002A35B6"/>
    <w:rPr>
      <w:sz w:val="16"/>
    </w:rPr>
  </w:style>
  <w:style w:type="paragraph" w:customStyle="1" w:styleId="WideTable">
    <w:name w:val="Wide Table"/>
    <w:basedOn w:val="Normal"/>
    <w:rsid w:val="002A35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5B6"/>
  </w:style>
  <w:style w:type="paragraph" w:styleId="Quote">
    <w:name w:val="Quote"/>
    <w:basedOn w:val="Heading1"/>
    <w:link w:val="QuoteChar"/>
    <w:qFormat/>
    <w:rsid w:val="002A35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5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5B6"/>
    <w:pPr>
      <w:pageBreakBefore/>
    </w:pPr>
  </w:style>
  <w:style w:type="paragraph" w:customStyle="1" w:styleId="Border">
    <w:name w:val="Border"/>
    <w:basedOn w:val="Normal"/>
    <w:qFormat/>
    <w:rsid w:val="002A35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5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5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5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5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5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5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5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5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5B6"/>
    <w:rPr>
      <w:u w:val="single"/>
    </w:rPr>
  </w:style>
  <w:style w:type="character" w:customStyle="1" w:styleId="BoldandItalics">
    <w:name w:val="Bold and Italics"/>
    <w:qFormat/>
    <w:rsid w:val="002A35B6"/>
    <w:rPr>
      <w:b/>
      <w:i/>
      <w:u w:val="none"/>
    </w:rPr>
  </w:style>
  <w:style w:type="paragraph" w:styleId="BalloonText">
    <w:name w:val="Balloon Text"/>
    <w:basedOn w:val="Normal"/>
    <w:link w:val="BalloonTextChar"/>
    <w:rsid w:val="002A3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5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5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5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5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5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5B6"/>
    <w:pPr>
      <w:spacing w:before="0" w:after="0"/>
    </w:pPr>
  </w:style>
  <w:style w:type="paragraph" w:customStyle="1" w:styleId="BodyTextBold">
    <w:name w:val="Body Text Bold"/>
    <w:basedOn w:val="BodyText"/>
    <w:qFormat/>
    <w:rsid w:val="002A35B6"/>
    <w:rPr>
      <w:b/>
    </w:rPr>
  </w:style>
  <w:style w:type="character" w:styleId="Hyperlink">
    <w:name w:val="Hyperlink"/>
    <w:basedOn w:val="DefaultParagraphFont"/>
    <w:uiPriority w:val="99"/>
    <w:unhideWhenUsed/>
    <w:rsid w:val="008F27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947</Words>
  <Characters>6094</Characters>
  <Application>Microsoft Office Word</Application>
  <DocSecurity>0</DocSecurity>
  <Lines>196</Lines>
  <Paragraphs>138</Paragraphs>
  <ScaleCrop>false</ScaleCrop>
  <Company>Author-it Software Corporation Ltd.</Company>
  <LinksUpToDate>false</LinksUpToDate>
  <CharactersWithSpaces>6903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ICTSAS441 Support ICT system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2025-03-01T11:44:00Z</dcterms:created>
  <dcterms:modified xsi:type="dcterms:W3CDTF">2025-03-01T11:44:00Z</dcterms:modified>
</cp:coreProperties>
</file>