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8A0" w:rsidP="001F3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ICTSAS437 Optimise ICT system performance</w:t>
      </w:r>
      <w:r>
        <w:fldChar w:fldCharType="end"/>
      </w:r>
    </w:p>
    <w:p w:rsidR="001F38A0" w:rsidP="001F38A0">
      <w:pPr>
        <w:pStyle w:val="Version"/>
        <w:sectPr w:rsidSect="003C2A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AC2" w:rsidP="003C2AC2">
      <w:pPr>
        <w:pStyle w:val="SuperHeading"/>
      </w:pPr>
      <w:r w:rsidRPr="003C2AC2">
        <w:t>ICTSAS437 Optimise ICT system performance</w:t>
      </w:r>
    </w:p>
    <w:p w:rsidR="00000000" w:rsidRPr="003C2AC2" w:rsidP="003C2AC2">
      <w:pPr>
        <w:pStyle w:val="Heading1"/>
      </w:pPr>
      <w:bookmarkStart w:id="1" w:name="O_1096555"/>
      <w:bookmarkEnd w:id="1"/>
      <w:r w:rsidRPr="003C2A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BodyText"/>
            </w:pPr>
            <w:r w:rsidRPr="003C2A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rPr>
                <w:rStyle w:val="SpecialBold"/>
              </w:rPr>
              <w:t>Comments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BodyText"/>
            </w:pPr>
            <w:r w:rsidRPr="003C2AC2">
              <w:t>This version first released with ICT Information and Communications Technology Training Package Version 6.0.</w:t>
            </w:r>
          </w:p>
        </w:tc>
      </w:tr>
    </w:tbl>
    <w:p w:rsidR="00000000" w:rsidRPr="003C2AC2" w:rsidP="003C2AC2">
      <w:pPr>
        <w:pStyle w:val="BodyText"/>
      </w:pPr>
    </w:p>
    <w:p w:rsidR="00000000" w:rsidRPr="003C2AC2" w:rsidP="003C2AC2">
      <w:pPr>
        <w:pStyle w:val="AllowPageBreak"/>
      </w:pPr>
    </w:p>
    <w:p w:rsidR="00000000" w:rsidRPr="003C2AC2" w:rsidP="003C2AC2">
      <w:pPr>
        <w:pStyle w:val="Heading1"/>
      </w:pPr>
      <w:bookmarkStart w:id="2" w:name="O_1096560"/>
      <w:bookmarkEnd w:id="2"/>
      <w:r w:rsidRPr="003C2AC2">
        <w:t>Application</w:t>
      </w:r>
    </w:p>
    <w:p w:rsidR="00000000" w:rsidRPr="003C2AC2" w:rsidP="001F38A0">
      <w:pPr>
        <w:pStyle w:val="BodyText"/>
      </w:pPr>
      <w:r w:rsidRPr="003C2AC2">
        <w:t>This unit describes the skills and knowledge required to identify</w:t>
      </w:r>
      <w:r w:rsidRPr="003C2AC2">
        <w:t>, modify, improve and monitor Information and Communications Technology (ICT) system performance.</w:t>
      </w:r>
    </w:p>
    <w:p w:rsidR="00000000" w:rsidRPr="003C2AC2" w:rsidP="001F38A0">
      <w:pPr>
        <w:pStyle w:val="BodyText"/>
      </w:pPr>
      <w:r w:rsidRPr="003C2AC2">
        <w:t>It applies to individuals who apply experienced technical support knowledge to maintain computer system performance, and operate in roles such as help desk su</w:t>
      </w:r>
      <w:r w:rsidRPr="003C2AC2">
        <w:t>pervisors, ICT support technicians and user support specialists.</w:t>
      </w:r>
    </w:p>
    <w:p w:rsidR="00000000" w:rsidRPr="003C2AC2" w:rsidP="001F38A0">
      <w:pPr>
        <w:pStyle w:val="BodyText"/>
      </w:pPr>
      <w:r w:rsidRPr="003C2AC2">
        <w:t>No licensing, legislative, or certification requirements apply to this unit at the time of publication.</w:t>
      </w:r>
    </w:p>
    <w:p w:rsidR="00000000" w:rsidRPr="003C2AC2" w:rsidP="003C2AC2">
      <w:pPr>
        <w:pStyle w:val="Heading1"/>
      </w:pPr>
      <w:bookmarkStart w:id="3" w:name="O_1096559"/>
      <w:bookmarkEnd w:id="3"/>
      <w:r w:rsidRPr="003C2AC2">
        <w:t>Unit Sector</w:t>
      </w:r>
    </w:p>
    <w:p w:rsidR="00000000" w:rsidRPr="003C2AC2" w:rsidP="001F38A0">
      <w:pPr>
        <w:pStyle w:val="BodyText"/>
      </w:pPr>
      <w:r w:rsidRPr="003C2AC2">
        <w:t>Systems administration and support</w:t>
      </w:r>
    </w:p>
    <w:p w:rsidR="00000000" w:rsidRPr="003C2AC2" w:rsidP="003C2AC2">
      <w:pPr>
        <w:pStyle w:val="Heading1"/>
      </w:pPr>
      <w:bookmarkStart w:id="4" w:name="O_1096558"/>
      <w:bookmarkEnd w:id="4"/>
      <w:r w:rsidRPr="003C2AC2">
        <w:t>El</w:t>
      </w:r>
      <w:r w:rsidRPr="003C2AC2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BodyText"/>
            </w:pPr>
            <w:r w:rsidRPr="003C2AC2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rPr>
                <w:rStyle w:val="SpecialBold"/>
              </w:rPr>
              <w:t>PERFORMANCE CRITERIA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BodyText"/>
            </w:pPr>
            <w:r w:rsidRPr="003C2AC2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"/>
              <w:rPr>
                <w:lang w:val="en-NZ"/>
              </w:rPr>
            </w:pPr>
            <w:r w:rsidRPr="003C2AC2">
              <w:t xml:space="preserve">1. Determine ICT system performance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List"/>
            </w:pPr>
            <w:r w:rsidRPr="003C2AC2">
              <w:t>1.1 Access ICT system according to organisational procedures</w:t>
            </w:r>
          </w:p>
          <w:p w:rsidR="00000000" w:rsidRPr="003C2AC2" w:rsidP="003C2AC2">
            <w:pPr>
              <w:pStyle w:val="List"/>
            </w:pPr>
            <w:r w:rsidRPr="003C2AC2">
              <w:t>1.2 Determine client requirements and ICT system performance benchmarks</w:t>
            </w:r>
          </w:p>
          <w:p w:rsidR="00000000" w:rsidRPr="003C2AC2" w:rsidP="003C2AC2">
            <w:pPr>
              <w:pStyle w:val="List"/>
            </w:pPr>
            <w:r w:rsidRPr="003C2AC2">
              <w:t xml:space="preserve">1.3 Collect ICT system performance data </w:t>
            </w:r>
          </w:p>
          <w:p w:rsidR="00000000" w:rsidRPr="003C2AC2" w:rsidP="003C2AC2">
            <w:pPr>
              <w:pStyle w:val="List"/>
            </w:pPr>
            <w:r w:rsidRPr="003C2AC2">
              <w:t xml:space="preserve">1.4 Analyse collected system performance data according to performance benchmarks </w:t>
            </w:r>
            <w:r w:rsidRPr="003C2AC2">
              <w:t>and client requirements</w:t>
            </w:r>
          </w:p>
          <w:p w:rsidR="00000000" w:rsidP="003C2AC2">
            <w:pPr>
              <w:pStyle w:val="List"/>
              <w:rPr>
                <w:lang w:val="en-NZ"/>
              </w:rPr>
            </w:pPr>
            <w:r w:rsidRPr="003C2AC2">
              <w:t>1.5 Identify and document areas of poor ICT system performance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"/>
              <w:rPr>
                <w:lang w:val="en-NZ"/>
              </w:rPr>
            </w:pPr>
            <w:r w:rsidRPr="003C2AC2">
              <w:t>2. Investigate methods to improve ICT system performance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List"/>
            </w:pPr>
            <w:r w:rsidRPr="003C2AC2">
              <w:t xml:space="preserve">2.1 Discuss ICT system performance findings with required personnel </w:t>
            </w:r>
          </w:p>
          <w:p w:rsidR="00000000" w:rsidRPr="003C2AC2" w:rsidP="003C2AC2">
            <w:pPr>
              <w:pStyle w:val="List"/>
            </w:pPr>
            <w:r w:rsidRPr="003C2AC2">
              <w:t>2.2 Identify performance improvement optio</w:t>
            </w:r>
            <w:r w:rsidRPr="003C2AC2">
              <w:t>ns and determine required technical resources</w:t>
            </w:r>
          </w:p>
          <w:p w:rsidR="00000000" w:rsidRPr="003C2AC2" w:rsidP="003C2AC2">
            <w:pPr>
              <w:pStyle w:val="List"/>
            </w:pPr>
            <w:r w:rsidRPr="003C2AC2">
              <w:t>2.3 Create ICT system report for required personnel</w:t>
            </w:r>
          </w:p>
          <w:p w:rsidR="00000000" w:rsidP="003C2AC2">
            <w:pPr>
              <w:pStyle w:val="List"/>
              <w:rPr>
                <w:lang w:val="en-NZ"/>
              </w:rPr>
            </w:pPr>
            <w:r w:rsidRPr="003C2AC2">
              <w:t xml:space="preserve">2.4 Submit report to required personnel 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"/>
              <w:rPr>
                <w:lang w:val="en-NZ"/>
              </w:rPr>
            </w:pPr>
            <w:r w:rsidRPr="003C2AC2">
              <w:t>3. Develop implementation plan for ICT system optimisation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List"/>
            </w:pPr>
            <w:r w:rsidRPr="003C2AC2">
              <w:t xml:space="preserve">3.1 Develop optimisation implementation plan according to task requirements </w:t>
            </w:r>
          </w:p>
          <w:p w:rsidR="00000000" w:rsidP="003C2AC2">
            <w:pPr>
              <w:pStyle w:val="List"/>
              <w:rPr>
                <w:lang w:val="en-NZ"/>
              </w:rPr>
            </w:pPr>
            <w:r w:rsidRPr="003C2AC2">
              <w:t>3.2 Submit implementation plan to required personnel and seek approval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"/>
              <w:rPr>
                <w:lang w:val="en-NZ"/>
              </w:rPr>
            </w:pPr>
            <w:r w:rsidRPr="003C2AC2">
              <w:t>4. Modify ICT system to optimise performance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List"/>
            </w:pPr>
            <w:r w:rsidRPr="003C2AC2">
              <w:t xml:space="preserve">4.1 Install ICT system improvements according to installation </w:t>
            </w:r>
            <w:r w:rsidRPr="003C2AC2">
              <w:t>procedures and implementation plan</w:t>
            </w:r>
          </w:p>
          <w:p w:rsidR="00000000" w:rsidRPr="003C2AC2" w:rsidP="003C2AC2">
            <w:pPr>
              <w:pStyle w:val="List"/>
            </w:pPr>
            <w:r w:rsidRPr="003C2AC2">
              <w:t>4.2 Configure ICT system components according organisational procedures and implementation plan</w:t>
            </w:r>
          </w:p>
          <w:p w:rsidR="00000000" w:rsidRPr="003C2AC2" w:rsidP="003C2AC2">
            <w:pPr>
              <w:pStyle w:val="List"/>
            </w:pPr>
            <w:r w:rsidRPr="003C2AC2">
              <w:t>4.3 Measure and record change in performance resulting from ICT system modification</w:t>
            </w:r>
          </w:p>
          <w:p w:rsidR="00000000" w:rsidRPr="003C2AC2" w:rsidP="003C2AC2">
            <w:pPr>
              <w:pStyle w:val="List"/>
            </w:pPr>
            <w:r w:rsidRPr="003C2AC2">
              <w:t xml:space="preserve">4.4 Assess optimisation against required </w:t>
            </w:r>
            <w:r w:rsidRPr="003C2AC2">
              <w:t>level of optimisation</w:t>
            </w:r>
          </w:p>
          <w:p w:rsidR="00000000" w:rsidP="003C2AC2">
            <w:pPr>
              <w:pStyle w:val="List"/>
              <w:rPr>
                <w:lang w:val="en-NZ"/>
              </w:rPr>
            </w:pPr>
            <w:r w:rsidRPr="003C2AC2">
              <w:t xml:space="preserve">4.5 Update required documentation according to organisational procedures 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"/>
              <w:rPr>
                <w:lang w:val="en-NZ"/>
              </w:rPr>
            </w:pPr>
            <w:r w:rsidRPr="003C2AC2">
              <w:t>5. Monitor ongoing ICT system performance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List"/>
            </w:pPr>
            <w:r w:rsidRPr="003C2AC2">
              <w:t>5.1 Implement and maintain performance register</w:t>
            </w:r>
          </w:p>
          <w:p w:rsidR="00000000" w:rsidRPr="003C2AC2" w:rsidP="003C2AC2">
            <w:pPr>
              <w:pStyle w:val="List"/>
            </w:pPr>
            <w:r w:rsidRPr="003C2AC2">
              <w:t>5.2 Confirm all optimisation procedures have been performed according</w:t>
            </w:r>
            <w:r w:rsidRPr="003C2AC2">
              <w:t xml:space="preserve"> to task requirements </w:t>
            </w:r>
          </w:p>
          <w:p w:rsidR="00000000" w:rsidRPr="003C2AC2" w:rsidP="003C2AC2">
            <w:pPr>
              <w:pStyle w:val="List"/>
            </w:pPr>
            <w:r w:rsidRPr="003C2AC2">
              <w:t>5.3 Review and assess benchmarks and impact of implemented optimisation procedures</w:t>
            </w:r>
          </w:p>
          <w:p w:rsidR="00000000" w:rsidRPr="003C2AC2" w:rsidP="003C2AC2">
            <w:pPr>
              <w:pStyle w:val="List"/>
            </w:pPr>
            <w:r w:rsidRPr="003C2AC2">
              <w:t>5.4 Evaluate and report on optimisation procedures</w:t>
            </w:r>
          </w:p>
        </w:tc>
      </w:tr>
    </w:tbl>
    <w:p w:rsidR="00000000" w:rsidRPr="003C2AC2" w:rsidP="003C2AC2">
      <w:pPr>
        <w:pStyle w:val="BodyText"/>
      </w:pPr>
    </w:p>
    <w:p w:rsidR="00000000" w:rsidRPr="003C2AC2" w:rsidP="003C2AC2">
      <w:pPr>
        <w:pStyle w:val="AllowPageBreak"/>
      </w:pPr>
    </w:p>
    <w:p w:rsidR="00000000" w:rsidRPr="003C2AC2" w:rsidP="003C2AC2">
      <w:pPr>
        <w:pStyle w:val="Heading1"/>
      </w:pPr>
      <w:bookmarkStart w:id="5" w:name="O_1096557"/>
      <w:bookmarkEnd w:id="5"/>
      <w:r w:rsidRPr="003C2AC2">
        <w:t>Foundation Skills</w:t>
      </w:r>
    </w:p>
    <w:p w:rsidR="00000000" w:rsidRPr="001F38A0" w:rsidP="001F38A0">
      <w:pPr>
        <w:pStyle w:val="BodyText"/>
        <w:rPr>
          <w:i/>
        </w:rPr>
      </w:pPr>
      <w:r w:rsidRPr="001F38A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6605"/>
      </w:tblGrid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"/>
          <w:tblHeader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BodyText"/>
            </w:pPr>
            <w:r w:rsidRPr="003C2AC2">
              <w:rPr>
                <w:rStyle w:val="SpecialBold"/>
              </w:rPr>
              <w:t>SKILL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rPr>
                <w:rStyle w:val="SpecialBold"/>
              </w:rPr>
              <w:t>DESCRIPTION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t>Reading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Bullet"/>
              <w:rPr>
                <w:lang w:val="en-NZ"/>
              </w:rPr>
            </w:pPr>
            <w:r w:rsidRPr="003C2AC2">
              <w:t>Analyses and evaluates technical and non-technical information and n</w:t>
            </w:r>
            <w:r w:rsidRPr="003C2AC2">
              <w:t>umerical data from a range of sources to determine benchmarks and performance indicators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t>Writing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Bullet"/>
              <w:rPr>
                <w:lang w:val="en-NZ"/>
              </w:rPr>
            </w:pPr>
            <w:r w:rsidRPr="003C2AC2">
              <w:t xml:space="preserve">Accurately records information and numerical data and prepares material using clear and accurate </w:t>
            </w:r>
            <w:r w:rsidRPr="003C2AC2">
              <w:t>language to convey explicit information, requirements and recommendations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t>Oral Communication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Bullet"/>
              <w:rPr>
                <w:lang w:val="en-NZ"/>
              </w:rPr>
            </w:pPr>
            <w:r w:rsidRPr="003C2AC2">
              <w:t>Uses active listening and questioning techniques and participates in verbal exchanges with a range of stakeholders to obtain information and express requirements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t>Numeracy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Bullet"/>
              <w:rPr>
                <w:lang w:val="en-NZ"/>
              </w:rPr>
            </w:pPr>
            <w:r w:rsidRPr="003C2AC2">
              <w:t xml:space="preserve">Uses mathematical equations to calculate and compare numerical and financial data to determine required actions and </w:t>
            </w:r>
            <w:r w:rsidRPr="003C2AC2">
              <w:t>for preparing technical reports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t>Initiative and enterprise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Bullet"/>
              <w:rPr>
                <w:lang w:val="en-NZ"/>
              </w:rPr>
            </w:pPr>
            <w:r w:rsidRPr="003C2AC2">
              <w:t>Takes per</w:t>
            </w:r>
            <w:r w:rsidRPr="003C2AC2">
              <w:t>sonal responsibility for following explicit and implicit policies and procedures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t>Teamwork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ListBullet"/>
            </w:pPr>
            <w:r w:rsidRPr="003C2AC2">
              <w:t>Selects and uses required conventions and protocols when communicating with co-workers and others in a range of work contexts</w:t>
            </w:r>
          </w:p>
          <w:p w:rsidR="00000000" w:rsidP="003C2AC2">
            <w:pPr>
              <w:pStyle w:val="ListBullet"/>
              <w:rPr>
                <w:lang w:val="en-NZ"/>
              </w:rPr>
            </w:pPr>
            <w:r w:rsidRPr="003C2AC2">
              <w:t>Collaborates with others to achieve sh</w:t>
            </w:r>
            <w:r w:rsidRPr="003C2AC2">
              <w:t>ared goals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t>Problem solving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Bullet"/>
              <w:rPr>
                <w:lang w:val="en-NZ"/>
              </w:rPr>
            </w:pPr>
            <w:r w:rsidRPr="003C2AC2">
              <w:t>Applies analytical processes to resolve technical or conceptual problems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t>Self-management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ListBullet"/>
              <w:rPr>
                <w:lang w:val="en-NZ"/>
              </w:rPr>
            </w:pPr>
            <w:r w:rsidRPr="003C2AC2">
              <w:t>Takes responsibility for planning, sequencing and prioritising tasks and own workload for efficiency and effective outcomes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t>Technology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ListBullet"/>
            </w:pPr>
            <w:r w:rsidRPr="003C2AC2">
              <w:t>Uses main features and functions of digital tools to complete work tasks</w:t>
            </w:r>
          </w:p>
        </w:tc>
      </w:tr>
    </w:tbl>
    <w:p w:rsidR="00000000" w:rsidRPr="003C2AC2" w:rsidP="003C2AC2">
      <w:pPr>
        <w:pStyle w:val="BodyText"/>
      </w:pPr>
    </w:p>
    <w:p w:rsidR="00000000" w:rsidRPr="003C2AC2" w:rsidP="003C2AC2">
      <w:pPr>
        <w:pStyle w:val="AllowPageBreak"/>
      </w:pPr>
    </w:p>
    <w:p w:rsidR="00000000" w:rsidRPr="003C2AC2" w:rsidP="003C2AC2">
      <w:pPr>
        <w:pStyle w:val="Heading1"/>
      </w:pPr>
      <w:bookmarkStart w:id="6" w:name="O_1096556"/>
      <w:bookmarkEnd w:id="6"/>
      <w:r w:rsidRPr="003C2AC2">
        <w:t>Unit Mapping Information</w:t>
      </w:r>
    </w:p>
    <w:p w:rsidR="00000000" w:rsidRPr="003C2AC2" w:rsidP="001F38A0">
      <w:pPr>
        <w:pStyle w:val="BodyText"/>
      </w:pPr>
      <w:r w:rsidRPr="003C2AC2">
        <w:t>Supersedes and is equivalent to ICTSAS415 Optimise ICT system performance.</w:t>
      </w:r>
    </w:p>
    <w:p w:rsidR="00000000" w:rsidRPr="003C2AC2" w:rsidP="003C2AC2">
      <w:pPr>
        <w:pStyle w:val="Heading1"/>
      </w:pPr>
      <w:bookmarkStart w:id="7" w:name="O_1096549"/>
      <w:bookmarkEnd w:id="7"/>
      <w:r w:rsidRPr="003C2AC2">
        <w:t>Links</w:t>
      </w:r>
    </w:p>
    <w:p w:rsidR="00000000" w:rsidRPr="003C2AC2" w:rsidP="001F38A0">
      <w:pPr>
        <w:pStyle w:val="BodyText"/>
      </w:pPr>
      <w:r w:rsidRPr="003C2A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524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2AC2" w:rsidP="001F38A0">
      <w:pPr>
        <w:pStyle w:val="BodyText"/>
        <w:sectPr w:rsidSect="003C2A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2AC2" w:rsidP="003C2AC2">
      <w:pPr>
        <w:pStyle w:val="SuperHeading"/>
      </w:pPr>
      <w:r w:rsidRPr="003C2AC2">
        <w:t>Assessment Requirements for ICTSAS437 Optimise ICT system perform</w:t>
      </w:r>
      <w:r w:rsidRPr="003C2AC2">
        <w:t>ance</w:t>
      </w:r>
    </w:p>
    <w:p w:rsidR="00000000" w:rsidRPr="003C2AC2" w:rsidP="003C2AC2">
      <w:pPr>
        <w:pStyle w:val="Heading1"/>
      </w:pPr>
      <w:bookmarkStart w:id="8" w:name="O_1096551"/>
      <w:bookmarkEnd w:id="8"/>
      <w:r w:rsidRPr="003C2A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BodyText"/>
            </w:pPr>
            <w:r w:rsidRPr="003C2A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rPr>
                <w:rStyle w:val="SpecialBold"/>
              </w:rPr>
              <w:t>Comments</w:t>
            </w:r>
          </w:p>
        </w:tc>
      </w:tr>
      <w:tr w:rsidTr="003C2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AC2">
            <w:pPr>
              <w:pStyle w:val="BodyText"/>
              <w:rPr>
                <w:lang w:val="en-NZ"/>
              </w:rPr>
            </w:pPr>
            <w:r w:rsidRPr="003C2A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AC2" w:rsidP="003C2AC2">
            <w:pPr>
              <w:pStyle w:val="BodyText"/>
            </w:pPr>
            <w:r w:rsidRPr="003C2AC2">
              <w:t>This version first released with ICT Information and Communications Technology Training Package Version 6.0.</w:t>
            </w:r>
          </w:p>
        </w:tc>
      </w:tr>
    </w:tbl>
    <w:p w:rsidR="00000000" w:rsidRPr="003C2AC2" w:rsidP="003C2AC2">
      <w:pPr>
        <w:pStyle w:val="BodyText"/>
      </w:pPr>
    </w:p>
    <w:p w:rsidR="00000000" w:rsidRPr="003C2AC2" w:rsidP="003C2AC2">
      <w:pPr>
        <w:pStyle w:val="AllowPageBreak"/>
      </w:pPr>
    </w:p>
    <w:p w:rsidR="00000000" w:rsidRPr="003C2AC2" w:rsidP="003C2AC2">
      <w:pPr>
        <w:pStyle w:val="Heading1"/>
      </w:pPr>
      <w:bookmarkStart w:id="9" w:name="O_1096554"/>
      <w:bookmarkEnd w:id="9"/>
      <w:r w:rsidRPr="003C2AC2">
        <w:t>Performance Evidence</w:t>
      </w:r>
    </w:p>
    <w:p w:rsidR="00000000" w:rsidRPr="003C2AC2" w:rsidP="001F38A0">
      <w:pPr>
        <w:pStyle w:val="BodyText"/>
      </w:pPr>
      <w:r w:rsidRPr="003C2AC2">
        <w:t>The candidate must demonstrate the ability to complete the tasks outlined in the elements, performance criteria and foundation skills of this unit, including evidence of the ability to:</w:t>
      </w:r>
    </w:p>
    <w:p w:rsidR="00000000" w:rsidRPr="003C2AC2" w:rsidP="003C2AC2">
      <w:pPr>
        <w:pStyle w:val="ListBullet"/>
      </w:pPr>
      <w:r w:rsidRPr="003C2AC2">
        <w:t>optimise the performance of two different ICT systems, on separate oc</w:t>
      </w:r>
      <w:r w:rsidRPr="003C2AC2">
        <w:t>casions.</w:t>
      </w:r>
    </w:p>
    <w:p w:rsidR="00000000" w:rsidRPr="003C2AC2" w:rsidP="003C2AC2">
      <w:pPr>
        <w:pStyle w:val="List"/>
      </w:pPr>
    </w:p>
    <w:p w:rsidR="00000000" w:rsidRPr="003C2AC2" w:rsidP="001F38A0">
      <w:pPr>
        <w:pStyle w:val="BodyText"/>
      </w:pPr>
      <w:r w:rsidRPr="003C2AC2">
        <w:t>In the course of the above, the candidate must:</w:t>
      </w:r>
    </w:p>
    <w:p w:rsidR="00000000" w:rsidRPr="003C2AC2" w:rsidP="003C2AC2">
      <w:pPr>
        <w:pStyle w:val="ListBullet"/>
      </w:pPr>
      <w:r w:rsidRPr="003C2AC2">
        <w:t>collect usage and time conditions and analyse ICT system data and performance</w:t>
      </w:r>
    </w:p>
    <w:p w:rsidR="00000000" w:rsidRPr="003C2AC2" w:rsidP="003C2AC2">
      <w:pPr>
        <w:pStyle w:val="ListBullet"/>
      </w:pPr>
      <w:r w:rsidRPr="003C2AC2">
        <w:t>identify and document areas of poor ICT system performance</w:t>
      </w:r>
    </w:p>
    <w:p w:rsidR="00000000" w:rsidRPr="003C2AC2" w:rsidP="003C2AC2">
      <w:pPr>
        <w:pStyle w:val="ListBullet"/>
      </w:pPr>
      <w:r w:rsidRPr="003C2AC2">
        <w:t>identify options to improve performance and determine required technical resources</w:t>
      </w:r>
    </w:p>
    <w:p w:rsidR="00000000" w:rsidRPr="003C2AC2" w:rsidP="003C2AC2">
      <w:pPr>
        <w:pStyle w:val="ListBullet"/>
      </w:pPr>
      <w:r w:rsidRPr="003C2AC2">
        <w:t>access required technical resources</w:t>
      </w:r>
    </w:p>
    <w:p w:rsidR="00000000" w:rsidRPr="003C2AC2" w:rsidP="003C2AC2">
      <w:pPr>
        <w:pStyle w:val="ListBullet"/>
      </w:pPr>
      <w:r w:rsidRPr="003C2AC2">
        <w:t>create optimisation implementation plan to improve performance and submit to required personnel for approval and feedback, including:</w:t>
      </w:r>
    </w:p>
    <w:p w:rsidR="00000000" w:rsidRPr="003C2AC2" w:rsidP="003C2AC2">
      <w:pPr>
        <w:pStyle w:val="ListBullet2"/>
      </w:pPr>
      <w:r w:rsidRPr="003C2AC2">
        <w:t>di</w:t>
      </w:r>
      <w:r w:rsidRPr="003C2AC2">
        <w:t>sruption minimisation plan</w:t>
      </w:r>
    </w:p>
    <w:p w:rsidR="00000000" w:rsidRPr="003C2AC2" w:rsidP="003C2AC2">
      <w:pPr>
        <w:pStyle w:val="ListBullet2"/>
      </w:pPr>
      <w:r w:rsidRPr="003C2AC2">
        <w:t>project budget</w:t>
      </w:r>
    </w:p>
    <w:p w:rsidR="00000000" w:rsidRPr="003C2AC2" w:rsidP="003C2AC2">
      <w:pPr>
        <w:pStyle w:val="ListBullet2"/>
      </w:pPr>
      <w:r w:rsidRPr="003C2AC2">
        <w:t>staff availability</w:t>
      </w:r>
    </w:p>
    <w:p w:rsidR="00000000" w:rsidRPr="003C2AC2" w:rsidP="003C2AC2">
      <w:pPr>
        <w:pStyle w:val="ListBullet"/>
      </w:pPr>
      <w:r w:rsidRPr="003C2AC2">
        <w:t>create ICT system report, including:</w:t>
      </w:r>
    </w:p>
    <w:p w:rsidR="00000000" w:rsidRPr="003C2AC2" w:rsidP="003C2AC2">
      <w:pPr>
        <w:pStyle w:val="ListBullet2"/>
      </w:pPr>
      <w:r w:rsidRPr="003C2AC2">
        <w:t>cost analysis</w:t>
      </w:r>
    </w:p>
    <w:p w:rsidR="00000000" w:rsidRPr="003C2AC2" w:rsidP="003C2AC2">
      <w:pPr>
        <w:pStyle w:val="ListBullet2"/>
      </w:pPr>
      <w:r w:rsidRPr="003C2AC2">
        <w:t>identified improvements</w:t>
      </w:r>
    </w:p>
    <w:p w:rsidR="00000000" w:rsidRPr="003C2AC2" w:rsidP="003C2AC2">
      <w:pPr>
        <w:pStyle w:val="ListBullet2"/>
      </w:pPr>
      <w:r w:rsidRPr="003C2AC2">
        <w:t>alternate options</w:t>
      </w:r>
    </w:p>
    <w:p w:rsidR="00000000" w:rsidRPr="003C2AC2" w:rsidP="003C2AC2">
      <w:pPr>
        <w:pStyle w:val="ListBullet"/>
      </w:pPr>
      <w:r w:rsidRPr="003C2AC2">
        <w:t>develop plan for implementing approved optimisation</w:t>
      </w:r>
    </w:p>
    <w:p w:rsidR="00000000" w:rsidRPr="003C2AC2" w:rsidP="003C2AC2">
      <w:pPr>
        <w:pStyle w:val="ListBullet"/>
      </w:pPr>
      <w:r w:rsidRPr="003C2AC2">
        <w:t>modify and tune ICT system to ensure system balance and performance</w:t>
      </w:r>
    </w:p>
    <w:p w:rsidR="00000000" w:rsidRPr="003C2AC2" w:rsidP="003C2AC2">
      <w:pPr>
        <w:pStyle w:val="ListBullet"/>
      </w:pPr>
      <w:r w:rsidRPr="003C2AC2">
        <w:t>record changes in performance.</w:t>
      </w:r>
    </w:p>
    <w:p w:rsidR="00000000" w:rsidRPr="003C2AC2" w:rsidP="003C2AC2">
      <w:pPr>
        <w:pStyle w:val="AllowPageBreak"/>
      </w:pPr>
    </w:p>
    <w:p w:rsidR="00000000" w:rsidRPr="003C2AC2" w:rsidP="003C2AC2">
      <w:pPr>
        <w:pStyle w:val="Heading1"/>
      </w:pPr>
      <w:bookmarkStart w:id="10" w:name="O_1096553"/>
      <w:bookmarkEnd w:id="10"/>
      <w:r w:rsidRPr="003C2AC2">
        <w:t>Knowledge Evidence</w:t>
      </w:r>
    </w:p>
    <w:p w:rsidR="00000000" w:rsidRPr="003C2AC2" w:rsidP="001F38A0">
      <w:pPr>
        <w:pStyle w:val="BodyText"/>
      </w:pPr>
      <w:r w:rsidRPr="003C2AC2">
        <w:t>The candidate must be able to demonstrate knowledge to complete the tasks outlined in the elements, performance criteri</w:t>
      </w:r>
      <w:r w:rsidRPr="003C2AC2">
        <w:t>a and foundation skills of this unit, including knowledge of:</w:t>
      </w:r>
    </w:p>
    <w:p w:rsidR="00000000" w:rsidRPr="003C2AC2" w:rsidP="003C2AC2">
      <w:pPr>
        <w:pStyle w:val="ListBullet"/>
      </w:pPr>
      <w:r w:rsidRPr="003C2AC2">
        <w:t>report development including:</w:t>
      </w:r>
    </w:p>
    <w:p w:rsidR="00000000" w:rsidRPr="003C2AC2" w:rsidP="003C2AC2">
      <w:pPr>
        <w:pStyle w:val="ListBullet2"/>
      </w:pPr>
      <w:r w:rsidRPr="003C2AC2">
        <w:t>cost analysis</w:t>
      </w:r>
    </w:p>
    <w:p w:rsidR="00000000" w:rsidRPr="003C2AC2" w:rsidP="003C2AC2">
      <w:pPr>
        <w:pStyle w:val="ListBullet2"/>
      </w:pPr>
      <w:r w:rsidRPr="003C2AC2">
        <w:t>identified options for alternative courses of action designed to measurably improve ICT system performance</w:t>
      </w:r>
    </w:p>
    <w:p w:rsidR="00000000" w:rsidRPr="003C2AC2" w:rsidP="003C2AC2">
      <w:pPr>
        <w:pStyle w:val="ListBullet"/>
      </w:pPr>
      <w:r w:rsidRPr="003C2AC2">
        <w:t>business scheduling requirements, includ</w:t>
      </w:r>
      <w:r w:rsidRPr="003C2AC2">
        <w:t>ing the role of stakeholders and the degree of stakeholder involvement</w:t>
      </w:r>
    </w:p>
    <w:p w:rsidR="00000000" w:rsidRPr="003C2AC2" w:rsidP="003C2AC2">
      <w:pPr>
        <w:pStyle w:val="ListBullet"/>
      </w:pPr>
      <w:r w:rsidRPr="003C2AC2">
        <w:t>industry standard hardware and software monitoring tools and the information produced from monitoring</w:t>
      </w:r>
    </w:p>
    <w:p w:rsidR="00000000" w:rsidRPr="003C2AC2" w:rsidP="003C2AC2">
      <w:pPr>
        <w:pStyle w:val="ListBullet"/>
      </w:pPr>
      <w:r w:rsidRPr="003C2AC2">
        <w:t>optimum system performance, change-control procedures and theoretical concepts</w:t>
      </w:r>
    </w:p>
    <w:p w:rsidR="00000000" w:rsidRPr="003C2AC2" w:rsidP="003C2AC2">
      <w:pPr>
        <w:pStyle w:val="ListBullet"/>
      </w:pPr>
      <w:r w:rsidRPr="003C2AC2">
        <w:t xml:space="preserve">change management tools that may be used in optimising ICT system performance </w:t>
      </w:r>
    </w:p>
    <w:p w:rsidR="00000000" w:rsidRPr="003C2AC2" w:rsidP="003C2AC2">
      <w:pPr>
        <w:pStyle w:val="ListBullet"/>
      </w:pPr>
      <w:r w:rsidRPr="003C2AC2">
        <w:t>quality assurance practices with regard to proposed changes of ICT systems</w:t>
      </w:r>
    </w:p>
    <w:p w:rsidR="00000000" w:rsidRPr="003C2AC2" w:rsidP="003C2AC2">
      <w:pPr>
        <w:pStyle w:val="ListBullet"/>
      </w:pPr>
      <w:r w:rsidRPr="003C2AC2">
        <w:t>ICT system functionality and performance indicators</w:t>
      </w:r>
    </w:p>
    <w:p w:rsidR="00000000" w:rsidRPr="003C2AC2" w:rsidP="003C2AC2">
      <w:pPr>
        <w:pStyle w:val="ListBullet"/>
      </w:pPr>
      <w:r w:rsidRPr="003C2AC2">
        <w:t>ICT system performance improvement and optimisatio</w:t>
      </w:r>
      <w:r w:rsidRPr="003C2AC2">
        <w:t>n strategies</w:t>
      </w:r>
    </w:p>
    <w:p w:rsidR="00000000" w:rsidRPr="003C2AC2" w:rsidP="003C2AC2">
      <w:pPr>
        <w:pStyle w:val="ListBullet"/>
      </w:pPr>
      <w:r w:rsidRPr="003C2AC2">
        <w:t>features and functions of ICT system under modification.</w:t>
      </w:r>
    </w:p>
    <w:p w:rsidR="00000000" w:rsidRPr="003C2AC2" w:rsidP="003C2AC2">
      <w:pPr>
        <w:pStyle w:val="AllowPageBreak"/>
      </w:pPr>
    </w:p>
    <w:p w:rsidR="00000000" w:rsidRPr="003C2AC2" w:rsidP="003C2AC2">
      <w:pPr>
        <w:pStyle w:val="Heading1"/>
      </w:pPr>
      <w:bookmarkStart w:id="11" w:name="O_1096552"/>
      <w:bookmarkEnd w:id="11"/>
      <w:r w:rsidRPr="003C2AC2">
        <w:t>Assessment Conditions</w:t>
      </w:r>
    </w:p>
    <w:p w:rsidR="00000000" w:rsidRPr="003C2AC2" w:rsidP="001F38A0">
      <w:pPr>
        <w:pStyle w:val="BodyText"/>
      </w:pPr>
      <w:r w:rsidRPr="003C2AC2">
        <w:t>Skills in this unit must be demonstrated in a workplace or simulated environment where the conditions are typical of those in a working environme</w:t>
      </w:r>
      <w:r w:rsidRPr="003C2AC2">
        <w:t xml:space="preserve">nt in this industry. </w:t>
      </w:r>
    </w:p>
    <w:p w:rsidR="00000000" w:rsidRPr="003C2AC2" w:rsidP="001F38A0">
      <w:pPr>
        <w:pStyle w:val="BodyText"/>
      </w:pPr>
      <w:r w:rsidRPr="003C2AC2">
        <w:t>This includes access to:</w:t>
      </w:r>
    </w:p>
    <w:p w:rsidR="00000000" w:rsidRPr="003C2AC2" w:rsidP="003C2AC2">
      <w:pPr>
        <w:pStyle w:val="ListBullet"/>
      </w:pPr>
      <w:r w:rsidRPr="003C2AC2">
        <w:t>tools, equipment and materials required to optimise ICT systems</w:t>
      </w:r>
    </w:p>
    <w:p w:rsidR="00000000" w:rsidRPr="003C2AC2" w:rsidP="003C2AC2">
      <w:pPr>
        <w:pStyle w:val="ListBullet"/>
      </w:pPr>
      <w:r w:rsidRPr="003C2AC2">
        <w:t>industry software packages, including:</w:t>
      </w:r>
    </w:p>
    <w:p w:rsidR="00000000" w:rsidRPr="003C2AC2" w:rsidP="003C2AC2">
      <w:pPr>
        <w:pStyle w:val="ListBullet2"/>
      </w:pPr>
      <w:r w:rsidRPr="003C2AC2">
        <w:t>system components</w:t>
      </w:r>
    </w:p>
    <w:p w:rsidR="00000000" w:rsidRPr="003C2AC2" w:rsidP="003C2AC2">
      <w:pPr>
        <w:pStyle w:val="ListBullet2"/>
      </w:pPr>
      <w:r w:rsidRPr="003C2AC2">
        <w:t>software for performance tuning</w:t>
      </w:r>
    </w:p>
    <w:p w:rsidR="00000000" w:rsidRPr="003C2AC2" w:rsidP="003C2AC2">
      <w:pPr>
        <w:pStyle w:val="ListBullet2"/>
      </w:pPr>
      <w:r w:rsidRPr="003C2AC2">
        <w:t>technical manuals and resources</w:t>
      </w:r>
    </w:p>
    <w:p w:rsidR="00000000" w:rsidRPr="003C2AC2" w:rsidP="003C2AC2">
      <w:pPr>
        <w:pStyle w:val="ListBullet2"/>
      </w:pPr>
      <w:r w:rsidRPr="003C2AC2">
        <w:t>fault logs</w:t>
      </w:r>
    </w:p>
    <w:p w:rsidR="00000000" w:rsidRPr="003C2AC2" w:rsidP="003C2AC2">
      <w:pPr>
        <w:pStyle w:val="ListBullet2"/>
      </w:pPr>
      <w:r w:rsidRPr="003C2AC2">
        <w:t>diagnostic tools.</w:t>
      </w:r>
    </w:p>
    <w:p w:rsidR="00000000" w:rsidRPr="003C2AC2" w:rsidP="003C2AC2">
      <w:pPr>
        <w:pStyle w:val="BodyText"/>
      </w:pPr>
    </w:p>
    <w:p w:rsidR="00000000" w:rsidRPr="003C2AC2" w:rsidP="001F38A0">
      <w:pPr>
        <w:pStyle w:val="BodyText"/>
      </w:pPr>
      <w:r w:rsidRPr="003C2AC2">
        <w:t>Assessors of this unit must satisfy the requirements for assessors in applicable vocational education and training legislation, frameworks and/or standards.</w:t>
      </w:r>
    </w:p>
    <w:p w:rsidR="00000000" w:rsidRPr="003C2AC2" w:rsidP="003C2AC2">
      <w:pPr>
        <w:pStyle w:val="Heading1"/>
      </w:pPr>
      <w:bookmarkStart w:id="12" w:name="O_1096550"/>
      <w:bookmarkEnd w:id="12"/>
      <w:r w:rsidRPr="003C2AC2">
        <w:t>Links</w:t>
      </w:r>
    </w:p>
    <w:p w:rsidR="00000000" w:rsidRPr="003C2AC2" w:rsidP="001F38A0">
      <w:pPr>
        <w:pStyle w:val="BodyText"/>
      </w:pPr>
      <w:r w:rsidRPr="003C2AC2">
        <w:t>Companion Volume Implementation Guide is found on VETNe</w:t>
      </w:r>
      <w:r w:rsidRPr="003C2AC2">
        <w:t xml:space="preserve">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524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2AC2" w:rsidP="003C2AC2"/>
    <w:sectPr w:rsidSect="003C2A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C2" w:rsidRPr="001F38A0" w:rsidP="001F3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A0" w:rsidP="003C2A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8A0" w:rsidP="003C2A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38A0" w:rsidP="003C2A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C2" w:rsidP="003C2A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38A0">
      <w:t>Approved</w:t>
    </w:r>
    <w:r w:rsidR="001F38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38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38A0">
      <w:rPr>
        <w:noProof/>
      </w:rPr>
      <w:t>4</w:t>
    </w:r>
    <w:r>
      <w:rPr>
        <w:noProof/>
      </w:rPr>
      <w:fldChar w:fldCharType="end"/>
    </w:r>
  </w:p>
  <w:p w:rsidR="003C2AC2" w:rsidP="003C2A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38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38A0">
      <w:t>Future Skills Organisation</w:t>
    </w:r>
    <w:r w:rsidR="001F38A0">
      <w:fldChar w:fldCharType="end"/>
    </w:r>
  </w:p>
  <w:p w:rsidR="003C2AC2" w:rsidP="003C2A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AC2" w:rsidRPr="001F38A0" w:rsidP="001F3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A0" w:rsidRPr="002D2AF8" w:rsidP="003C2A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ICTSAS437 Optimise ICT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38A0" w:rsidP="003C2A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C2" w:rsidRPr="002D2AF8" w:rsidP="003C2A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38A0">
      <w:t>ICTSAS437 Optimise ICT system performance</w:t>
    </w:r>
    <w:r w:rsidR="001F38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38A0">
      <w:rPr>
        <w:noProof/>
      </w:rPr>
      <w:t>2 March 2025</w:t>
    </w:r>
    <w:r>
      <w:fldChar w:fldCharType="end"/>
    </w:r>
  </w:p>
  <w:p w:rsidR="003C2AC2" w:rsidP="003C2A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54B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6CE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220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A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A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A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A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A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A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A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A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A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A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A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AC2"/>
  </w:style>
  <w:style w:type="character" w:customStyle="1" w:styleId="Heading1Char">
    <w:name w:val="Heading 1 Char"/>
    <w:basedOn w:val="DefaultParagraphFont"/>
    <w:link w:val="Heading1"/>
    <w:rsid w:val="003C2A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A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A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2A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2A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AC2"/>
    <w:rPr>
      <w:b/>
      <w:spacing w:val="0"/>
    </w:rPr>
  </w:style>
  <w:style w:type="paragraph" w:styleId="ListBullet2">
    <w:name w:val="List Bullet 2"/>
    <w:basedOn w:val="List2"/>
    <w:rsid w:val="003C2A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2AC2"/>
    <w:rPr>
      <w:i/>
    </w:rPr>
  </w:style>
  <w:style w:type="paragraph" w:customStyle="1" w:styleId="SuperHeading">
    <w:name w:val="SuperHeading"/>
    <w:basedOn w:val="Normal"/>
    <w:rsid w:val="003C2A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A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A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A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A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A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A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A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A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A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A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A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A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A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A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A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2A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A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A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A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2A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A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A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A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A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A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A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A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A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2A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A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A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AC2"/>
  </w:style>
  <w:style w:type="paragraph" w:styleId="TableofFigures">
    <w:name w:val="table of figures"/>
    <w:basedOn w:val="Normal"/>
    <w:next w:val="Normal"/>
    <w:semiHidden/>
    <w:rsid w:val="003C2A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A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2AC2"/>
    <w:rPr>
      <w:rFonts w:ascii="Wingdings" w:hAnsi="Wingdings"/>
    </w:rPr>
  </w:style>
  <w:style w:type="paragraph" w:customStyle="1" w:styleId="TableHeading">
    <w:name w:val="Table Heading"/>
    <w:basedOn w:val="HeadingBase"/>
    <w:rsid w:val="003C2A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AC2"/>
    <w:rPr>
      <w:color w:val="0033CC"/>
      <w:u w:val="none"/>
    </w:rPr>
  </w:style>
  <w:style w:type="paragraph" w:customStyle="1" w:styleId="BodyTextRight">
    <w:name w:val="Body Text Right"/>
    <w:basedOn w:val="BodyText"/>
    <w:rsid w:val="003C2A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A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A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A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A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A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AC2"/>
    <w:rPr>
      <w:sz w:val="32"/>
    </w:rPr>
  </w:style>
  <w:style w:type="paragraph" w:customStyle="1" w:styleId="HeadingProcedure">
    <w:name w:val="Heading Procedure"/>
    <w:basedOn w:val="HeadingBase"/>
    <w:next w:val="Normal"/>
    <w:rsid w:val="003C2A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AC2"/>
    <w:pPr>
      <w:spacing w:before="60" w:after="60"/>
    </w:pPr>
  </w:style>
  <w:style w:type="paragraph" w:styleId="ListContinue">
    <w:name w:val="List Continue"/>
    <w:basedOn w:val="List"/>
    <w:rsid w:val="003C2AC2"/>
    <w:pPr>
      <w:ind w:firstLine="0"/>
    </w:pPr>
  </w:style>
  <w:style w:type="paragraph" w:customStyle="1" w:styleId="ListNote">
    <w:name w:val="List Note"/>
    <w:basedOn w:val="List"/>
    <w:rsid w:val="003C2A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A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A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AC2"/>
    <w:rPr>
      <w:rFonts w:ascii="Courier New" w:hAnsi="Courier New"/>
    </w:rPr>
  </w:style>
  <w:style w:type="paragraph" w:customStyle="1" w:styleId="NoteBullet">
    <w:name w:val="Note Bullet"/>
    <w:basedOn w:val="Note"/>
    <w:rsid w:val="003C2A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A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A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A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A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2A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A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AC2"/>
    <w:rPr>
      <w:b/>
      <w:smallCaps/>
    </w:rPr>
  </w:style>
  <w:style w:type="paragraph" w:customStyle="1" w:styleId="TableListNumber">
    <w:name w:val="Table List Number"/>
    <w:basedOn w:val="ListNumber"/>
    <w:rsid w:val="003C2A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A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AC2"/>
    <w:pPr>
      <w:numPr>
        <w:numId w:val="9"/>
      </w:numPr>
    </w:pPr>
  </w:style>
  <w:style w:type="paragraph" w:customStyle="1" w:styleId="ListAlpha2">
    <w:name w:val="List Alpha 2"/>
    <w:basedOn w:val="List2"/>
    <w:rsid w:val="003C2AC2"/>
    <w:pPr>
      <w:numPr>
        <w:numId w:val="8"/>
      </w:numPr>
    </w:pPr>
  </w:style>
  <w:style w:type="paragraph" w:styleId="List2">
    <w:name w:val="List 2"/>
    <w:basedOn w:val="BodyText"/>
    <w:rsid w:val="003C2A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A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A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A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A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A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2AC2"/>
    <w:pPr>
      <w:numPr>
        <w:numId w:val="4"/>
      </w:numPr>
    </w:pPr>
  </w:style>
  <w:style w:type="paragraph" w:styleId="ListContinue2">
    <w:name w:val="List Continue 2"/>
    <w:basedOn w:val="List2"/>
    <w:rsid w:val="003C2AC2"/>
    <w:pPr>
      <w:ind w:firstLine="0"/>
    </w:pPr>
  </w:style>
  <w:style w:type="paragraph" w:styleId="ListContinue3">
    <w:name w:val="List Continue 3"/>
    <w:basedOn w:val="List3"/>
    <w:rsid w:val="003C2AC2"/>
    <w:pPr>
      <w:ind w:left="1021" w:firstLine="0"/>
    </w:pPr>
  </w:style>
  <w:style w:type="paragraph" w:styleId="ListContinue4">
    <w:name w:val="List Continue 4"/>
    <w:basedOn w:val="List4"/>
    <w:rsid w:val="003C2AC2"/>
    <w:pPr>
      <w:ind w:firstLine="0"/>
    </w:pPr>
  </w:style>
  <w:style w:type="paragraph" w:styleId="ListContinue5">
    <w:name w:val="List Continue 5"/>
    <w:basedOn w:val="List5"/>
    <w:rsid w:val="003C2AC2"/>
    <w:pPr>
      <w:ind w:firstLine="0"/>
    </w:pPr>
  </w:style>
  <w:style w:type="paragraph" w:styleId="ListNumber3">
    <w:name w:val="List Number 3"/>
    <w:basedOn w:val="List3"/>
    <w:rsid w:val="003C2AC2"/>
    <w:pPr>
      <w:numPr>
        <w:numId w:val="5"/>
      </w:numPr>
    </w:pPr>
  </w:style>
  <w:style w:type="paragraph" w:styleId="ListNumber4">
    <w:name w:val="List Number 4"/>
    <w:basedOn w:val="List4"/>
    <w:rsid w:val="003C2AC2"/>
    <w:pPr>
      <w:numPr>
        <w:numId w:val="6"/>
      </w:numPr>
    </w:pPr>
  </w:style>
  <w:style w:type="paragraph" w:styleId="ListNumber5">
    <w:name w:val="List Number 5"/>
    <w:basedOn w:val="List5"/>
    <w:rsid w:val="003C2AC2"/>
    <w:pPr>
      <w:numPr>
        <w:numId w:val="7"/>
      </w:numPr>
    </w:pPr>
  </w:style>
  <w:style w:type="paragraph" w:styleId="BlockText">
    <w:name w:val="Block Text"/>
    <w:basedOn w:val="Normal"/>
    <w:rsid w:val="003C2A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A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AC2"/>
    <w:rPr>
      <w:sz w:val="16"/>
      <w:vertAlign w:val="superscript"/>
    </w:rPr>
  </w:style>
  <w:style w:type="character" w:customStyle="1" w:styleId="Symbols">
    <w:name w:val="Symbols"/>
    <w:basedOn w:val="DefaultParagraphFont"/>
    <w:rsid w:val="003C2AC2"/>
    <w:rPr>
      <w:rFonts w:ascii="Symbol" w:hAnsi="Symbol"/>
    </w:rPr>
  </w:style>
  <w:style w:type="character" w:customStyle="1" w:styleId="MenuOptions">
    <w:name w:val="Menu Options"/>
    <w:basedOn w:val="DefaultParagraphFont"/>
    <w:rsid w:val="003C2A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AC2"/>
    <w:rPr>
      <w:b/>
    </w:rPr>
  </w:style>
  <w:style w:type="character" w:customStyle="1" w:styleId="Underlined">
    <w:name w:val="Underlined"/>
    <w:basedOn w:val="DefaultParagraphFont"/>
    <w:rsid w:val="003C2AC2"/>
    <w:rPr>
      <w:u w:val="single"/>
    </w:rPr>
  </w:style>
  <w:style w:type="paragraph" w:customStyle="1" w:styleId="TableBodyTextRight">
    <w:name w:val="Table Body Text Right"/>
    <w:basedOn w:val="TableBodyText"/>
    <w:rsid w:val="003C2A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AC2"/>
    <w:rPr>
      <w:sz w:val="18"/>
    </w:rPr>
  </w:style>
  <w:style w:type="paragraph" w:customStyle="1" w:styleId="BodySmallRight">
    <w:name w:val="Body Small Right"/>
    <w:basedOn w:val="BodyTextRight"/>
    <w:rsid w:val="003C2AC2"/>
    <w:rPr>
      <w:sz w:val="18"/>
      <w:szCs w:val="18"/>
    </w:rPr>
  </w:style>
  <w:style w:type="paragraph" w:customStyle="1" w:styleId="MarginEdition">
    <w:name w:val="Margin Edition"/>
    <w:basedOn w:val="MarginNote"/>
    <w:rsid w:val="003C2A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AC2"/>
    <w:rPr>
      <w:sz w:val="2"/>
      <w:szCs w:val="2"/>
    </w:rPr>
  </w:style>
  <w:style w:type="character" w:customStyle="1" w:styleId="Small">
    <w:name w:val="Small"/>
    <w:basedOn w:val="DefaultParagraphFont"/>
    <w:rsid w:val="003C2AC2"/>
    <w:rPr>
      <w:sz w:val="16"/>
    </w:rPr>
  </w:style>
  <w:style w:type="paragraph" w:customStyle="1" w:styleId="WideTable">
    <w:name w:val="Wide Table"/>
    <w:basedOn w:val="Normal"/>
    <w:rsid w:val="003C2A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AC2"/>
  </w:style>
  <w:style w:type="paragraph" w:styleId="Quote">
    <w:name w:val="Quote"/>
    <w:basedOn w:val="Heading1"/>
    <w:link w:val="QuoteChar"/>
    <w:qFormat/>
    <w:rsid w:val="003C2A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A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AC2"/>
    <w:pPr>
      <w:pageBreakBefore/>
    </w:pPr>
  </w:style>
  <w:style w:type="paragraph" w:customStyle="1" w:styleId="Border">
    <w:name w:val="Border"/>
    <w:basedOn w:val="Normal"/>
    <w:qFormat/>
    <w:rsid w:val="003C2A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A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A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A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A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A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A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A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A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AC2"/>
    <w:rPr>
      <w:u w:val="single"/>
    </w:rPr>
  </w:style>
  <w:style w:type="character" w:customStyle="1" w:styleId="BoldandItalics">
    <w:name w:val="Bold and Italics"/>
    <w:qFormat/>
    <w:rsid w:val="003C2AC2"/>
    <w:rPr>
      <w:b/>
      <w:i/>
      <w:u w:val="none"/>
    </w:rPr>
  </w:style>
  <w:style w:type="paragraph" w:styleId="BalloonText">
    <w:name w:val="Balloon Text"/>
    <w:basedOn w:val="Normal"/>
    <w:link w:val="BalloonTextChar"/>
    <w:rsid w:val="003C2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A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A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A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A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A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AC2"/>
    <w:pPr>
      <w:spacing w:before="0" w:after="0"/>
    </w:pPr>
  </w:style>
  <w:style w:type="paragraph" w:customStyle="1" w:styleId="BodyTextBold">
    <w:name w:val="Body Text Bold"/>
    <w:basedOn w:val="BodyText"/>
    <w:qFormat/>
    <w:rsid w:val="003C2AC2"/>
    <w:rPr>
      <w:b/>
    </w:rPr>
  </w:style>
  <w:style w:type="character" w:styleId="Hyperlink">
    <w:name w:val="Hyperlink"/>
    <w:basedOn w:val="DefaultParagraphFont"/>
    <w:uiPriority w:val="99"/>
    <w:unhideWhenUsed/>
    <w:rsid w:val="001F3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6687</Characters>
  <Application>Microsoft Office Word</Application>
  <DocSecurity>0</DocSecurity>
  <Lines>208</Lines>
  <Paragraphs>144</Paragraphs>
  <ScaleCrop>false</ScaleCrop>
  <Company>Author-it Software Corporation Ltd.</Company>
  <LinksUpToDate>false</LinksUpToDate>
  <CharactersWithSpaces>7535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ICTSAS437 Optimise ICT system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