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5976" w:rsidP="009559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ICTSAD506 Produce a feasibility report</w:t>
      </w:r>
      <w:r>
        <w:fldChar w:fldCharType="end"/>
      </w:r>
    </w:p>
    <w:p w:rsidR="00955976" w:rsidP="00955976">
      <w:pPr>
        <w:pStyle w:val="Version"/>
        <w:sectPr w:rsidSect="006255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5519" w:rsidP="00625519">
      <w:pPr>
        <w:pStyle w:val="SuperHeading"/>
      </w:pPr>
      <w:r w:rsidRPr="00625519">
        <w:t>Assessment Re</w:t>
      </w:r>
      <w:r w:rsidRPr="00625519">
        <w:t>quirements for ICTSAD506 Produce a feasibility report</w:t>
      </w:r>
    </w:p>
    <w:p w:rsidR="00000000" w:rsidRPr="00625519" w:rsidP="00625519">
      <w:pPr>
        <w:pStyle w:val="Heading1"/>
      </w:pPr>
      <w:bookmarkStart w:id="1" w:name="O_668957"/>
      <w:bookmarkEnd w:id="1"/>
      <w:r w:rsidRPr="006255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255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519" w:rsidP="00625519">
            <w:pPr>
              <w:pStyle w:val="BodyText"/>
            </w:pPr>
            <w:r w:rsidRPr="0062551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519">
            <w:pPr>
              <w:pStyle w:val="BodyText"/>
              <w:rPr>
                <w:lang w:val="en-NZ"/>
              </w:rPr>
            </w:pPr>
            <w:r w:rsidRPr="00625519">
              <w:rPr>
                <w:rStyle w:val="SpecialBold"/>
              </w:rPr>
              <w:t>Comments</w:t>
            </w:r>
          </w:p>
        </w:tc>
      </w:tr>
      <w:tr w:rsidTr="006255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519">
            <w:pPr>
              <w:pStyle w:val="BodyText"/>
              <w:rPr>
                <w:lang w:val="en-NZ"/>
              </w:rPr>
            </w:pPr>
            <w:r w:rsidRPr="0062551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519" w:rsidP="00625519">
            <w:pPr>
              <w:pStyle w:val="BodyText"/>
            </w:pPr>
            <w:r w:rsidRPr="00625519">
              <w:t>This version first released with ICT Information and Communications Technology Training Package Version 1.0.</w:t>
            </w:r>
          </w:p>
        </w:tc>
      </w:tr>
    </w:tbl>
    <w:p w:rsidR="00000000" w:rsidRPr="00625519" w:rsidP="00625519">
      <w:pPr>
        <w:pStyle w:val="BodyText"/>
      </w:pPr>
    </w:p>
    <w:p w:rsidR="00000000" w:rsidRPr="00625519" w:rsidP="00625519">
      <w:pPr>
        <w:pStyle w:val="AllowPageBreak"/>
      </w:pPr>
    </w:p>
    <w:p w:rsidR="00000000" w:rsidRPr="00625519" w:rsidP="00625519">
      <w:pPr>
        <w:pStyle w:val="Heading1"/>
      </w:pPr>
      <w:bookmarkStart w:id="2" w:name="O_668958"/>
      <w:bookmarkEnd w:id="2"/>
      <w:r w:rsidRPr="00625519">
        <w:t>Performance Evidence</w:t>
      </w:r>
    </w:p>
    <w:p w:rsidR="00000000" w:rsidRPr="00625519" w:rsidP="00955976">
      <w:pPr>
        <w:pStyle w:val="BodyText"/>
      </w:pPr>
      <w:r w:rsidRPr="00625519">
        <w:t>Evidence of the ability to:</w:t>
      </w:r>
    </w:p>
    <w:p w:rsidR="00000000" w:rsidRPr="00625519" w:rsidP="00625519">
      <w:pPr>
        <w:pStyle w:val="ListBullet"/>
      </w:pPr>
      <w:r w:rsidRPr="00625519">
        <w:t>review documentation and confirm client requirements for the project</w:t>
      </w:r>
    </w:p>
    <w:p w:rsidR="00000000" w:rsidRPr="00625519" w:rsidP="00625519">
      <w:pPr>
        <w:pStyle w:val="ListBullet"/>
      </w:pPr>
      <w:r w:rsidRPr="00625519">
        <w:t>confirm the scope with the client</w:t>
      </w:r>
    </w:p>
    <w:p w:rsidR="00000000" w:rsidRPr="00625519" w:rsidP="00625519">
      <w:pPr>
        <w:pStyle w:val="ListBullet"/>
      </w:pPr>
      <w:r w:rsidRPr="00625519">
        <w:t>document alternative solutions for the project</w:t>
      </w:r>
    </w:p>
    <w:p w:rsidR="00000000" w:rsidRPr="00625519" w:rsidP="00625519">
      <w:pPr>
        <w:pStyle w:val="ListBullet"/>
      </w:pPr>
      <w:r w:rsidRPr="00625519">
        <w:t>prepare a feasibility report ensuring it meets client re</w:t>
      </w:r>
      <w:r w:rsidRPr="00625519">
        <w:t>quirements.</w:t>
      </w:r>
    </w:p>
    <w:p w:rsidR="00000000" w:rsidRPr="00625519" w:rsidP="00625519">
      <w:pPr>
        <w:pStyle w:val="BodyText"/>
      </w:pPr>
    </w:p>
    <w:p w:rsidR="00000000" w:rsidRPr="00625519" w:rsidP="00955976">
      <w:pPr>
        <w:pStyle w:val="BodyText"/>
      </w:pPr>
      <w:r w:rsidRPr="00625519">
        <w:t>Note: If a specific volume or frequency is not stated, then evidence must be provided at least once.</w:t>
      </w:r>
    </w:p>
    <w:p w:rsidR="00000000" w:rsidRPr="00625519" w:rsidP="00625519">
      <w:pPr>
        <w:pStyle w:val="Heading1"/>
      </w:pPr>
      <w:bookmarkStart w:id="3" w:name="O_668959"/>
      <w:bookmarkEnd w:id="3"/>
      <w:r w:rsidRPr="00625519">
        <w:t>Knowledge Evidence</w:t>
      </w:r>
    </w:p>
    <w:p w:rsidR="00000000" w:rsidRPr="00625519" w:rsidP="00955976">
      <w:pPr>
        <w:pStyle w:val="BodyText"/>
      </w:pPr>
      <w:r w:rsidRPr="00625519">
        <w:t>To complete the unit requirements safely and effectively, the individual must:</w:t>
      </w:r>
    </w:p>
    <w:p w:rsidR="00000000" w:rsidRPr="00625519" w:rsidP="00625519">
      <w:pPr>
        <w:pStyle w:val="ListBullet"/>
      </w:pPr>
      <w:r w:rsidRPr="00625519">
        <w:t>describe the client business domain and list the client requirements</w:t>
      </w:r>
    </w:p>
    <w:p w:rsidR="00000000" w:rsidRPr="00625519" w:rsidP="00625519">
      <w:pPr>
        <w:pStyle w:val="ListBullet"/>
      </w:pPr>
      <w:r w:rsidRPr="00625519">
        <w:t>describe the role of stakeholders and the degree of stakeholder involvement in developing a feasibility report</w:t>
      </w:r>
    </w:p>
    <w:p w:rsidR="00000000" w:rsidRPr="00625519" w:rsidP="00625519">
      <w:pPr>
        <w:pStyle w:val="ListBullet"/>
      </w:pPr>
      <w:r w:rsidRPr="00625519">
        <w:t>list the system</w:t>
      </w:r>
      <w:r>
        <w:t>’</w:t>
      </w:r>
      <w:r w:rsidRPr="00625519">
        <w:t>s current functionality and improvement options</w:t>
      </w:r>
    </w:p>
    <w:p w:rsidR="00000000" w:rsidRPr="00625519" w:rsidP="00625519">
      <w:pPr>
        <w:pStyle w:val="ListBullet"/>
      </w:pPr>
      <w:r w:rsidRPr="00625519">
        <w:t xml:space="preserve">outline TWO </w:t>
      </w:r>
      <w:r w:rsidRPr="00625519">
        <w:t>or more current industry systems development methodologies.</w:t>
      </w:r>
    </w:p>
    <w:p w:rsidR="00000000" w:rsidRPr="00625519" w:rsidP="00625519">
      <w:pPr>
        <w:pStyle w:val="AllowPageBreak"/>
      </w:pPr>
    </w:p>
    <w:p w:rsidR="00000000" w:rsidRPr="00625519" w:rsidP="00625519">
      <w:pPr>
        <w:pStyle w:val="Heading1"/>
      </w:pPr>
      <w:bookmarkStart w:id="4" w:name="O_668960"/>
      <w:bookmarkEnd w:id="4"/>
      <w:r w:rsidRPr="00625519">
        <w:t>Assessment Conditions</w:t>
      </w:r>
    </w:p>
    <w:p w:rsidR="00000000" w:rsidRPr="00625519" w:rsidP="00955976">
      <w:pPr>
        <w:pStyle w:val="BodyText"/>
      </w:pPr>
      <w:r w:rsidRPr="00625519">
        <w:t>Gather evidence to demonstrate consistent performance in conditions that are safe and replicate the workplace. Noise levels, production flow, interruptions a</w:t>
      </w:r>
      <w:r w:rsidRPr="00625519">
        <w:t>nd time variances must be typical of those experienced in the systems analysis and design field of work, and include access to:</w:t>
      </w:r>
    </w:p>
    <w:p w:rsidR="00000000" w:rsidRPr="00625519" w:rsidP="00625519">
      <w:pPr>
        <w:pStyle w:val="ListBullet"/>
      </w:pPr>
      <w:r w:rsidRPr="00625519">
        <w:t xml:space="preserve">contributions to a feasibility report </w:t>
      </w:r>
    </w:p>
    <w:p w:rsidR="00000000" w:rsidRPr="00625519" w:rsidP="00625519">
      <w:pPr>
        <w:pStyle w:val="ListBullet"/>
      </w:pPr>
      <w:r w:rsidRPr="00625519">
        <w:t>client requirements</w:t>
      </w:r>
    </w:p>
    <w:p w:rsidR="00000000" w:rsidRPr="00625519" w:rsidP="00625519">
      <w:pPr>
        <w:pStyle w:val="ListBullet"/>
      </w:pPr>
      <w:r w:rsidRPr="00625519">
        <w:t>report writing template</w:t>
      </w:r>
    </w:p>
    <w:p w:rsidR="00000000" w:rsidRPr="00625519" w:rsidP="00625519">
      <w:pPr>
        <w:pStyle w:val="ListBullet"/>
      </w:pPr>
      <w:r w:rsidRPr="00625519">
        <w:t>client expectations brief</w:t>
      </w:r>
    </w:p>
    <w:p w:rsidR="00000000" w:rsidRPr="00625519" w:rsidP="00625519">
      <w:pPr>
        <w:pStyle w:val="ListBullet"/>
      </w:pPr>
      <w:r w:rsidRPr="00625519">
        <w:t>information on a r</w:t>
      </w:r>
      <w:r w:rsidRPr="00625519">
        <w:t>ange of information and communications technology (ICT) business solutions</w:t>
      </w:r>
    </w:p>
    <w:p w:rsidR="00000000" w:rsidRPr="00625519" w:rsidP="00625519">
      <w:pPr>
        <w:pStyle w:val="ListBullet"/>
      </w:pPr>
      <w:r w:rsidRPr="00625519">
        <w:t>future organisational business processes</w:t>
      </w:r>
    </w:p>
    <w:p w:rsidR="00000000" w:rsidRPr="00625519" w:rsidP="00625519">
      <w:pPr>
        <w:pStyle w:val="ListBullet"/>
      </w:pPr>
      <w:r w:rsidRPr="00625519">
        <w:t>budgets for scenarios</w:t>
      </w:r>
    </w:p>
    <w:p w:rsidR="00000000" w:rsidRPr="00625519" w:rsidP="00625519">
      <w:pPr>
        <w:pStyle w:val="ListBullet"/>
      </w:pPr>
      <w:r w:rsidRPr="00625519">
        <w:t>outcomes of the business analysis process</w:t>
      </w:r>
    </w:p>
    <w:p w:rsidR="00000000" w:rsidRPr="00625519" w:rsidP="00625519">
      <w:pPr>
        <w:pStyle w:val="ListBullet"/>
      </w:pPr>
      <w:r w:rsidRPr="00625519">
        <w:t>financial modelling</w:t>
      </w:r>
    </w:p>
    <w:p w:rsidR="00000000" w:rsidRPr="00625519" w:rsidP="00625519">
      <w:pPr>
        <w:pStyle w:val="ListBullet"/>
      </w:pPr>
      <w:r w:rsidRPr="00625519">
        <w:t>business context</w:t>
      </w:r>
    </w:p>
    <w:p w:rsidR="00000000" w:rsidRPr="00625519" w:rsidP="00625519">
      <w:pPr>
        <w:pStyle w:val="ListBullet"/>
      </w:pPr>
      <w:r w:rsidRPr="00625519">
        <w:t>use of special purpose tools, equipment, materials and industry software packages.</w:t>
      </w:r>
    </w:p>
    <w:p w:rsidR="00000000" w:rsidRPr="00625519" w:rsidP="00625519">
      <w:pPr>
        <w:pStyle w:val="BodyText"/>
      </w:pPr>
    </w:p>
    <w:p w:rsidR="00000000" w:rsidRPr="00625519" w:rsidP="00955976">
      <w:pPr>
        <w:pStyle w:val="BodyText"/>
      </w:pPr>
      <w:r w:rsidRPr="00625519">
        <w:t>Assessors must satisfy NVR/AQTF assessor requirements.</w:t>
      </w:r>
    </w:p>
    <w:p w:rsidR="00000000" w:rsidRPr="00625519" w:rsidP="00625519">
      <w:pPr>
        <w:pStyle w:val="Heading1"/>
      </w:pPr>
      <w:bookmarkStart w:id="5" w:name="O_668963"/>
      <w:bookmarkEnd w:id="5"/>
      <w:r w:rsidRPr="00625519">
        <w:t>Links</w:t>
      </w:r>
    </w:p>
    <w:p w:rsidR="00000000" w:rsidRPr="00625519" w:rsidP="00955976">
      <w:pPr>
        <w:pStyle w:val="BodyText"/>
      </w:pPr>
      <w:r w:rsidRPr="006255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D305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25519" w:rsidP="00625519"/>
    <w:sectPr w:rsidSect="006255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5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519" w:rsidRPr="00955976" w:rsidP="009559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5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976" w:rsidP="006255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5976" w:rsidP="006255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5976" w:rsidP="006255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5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9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5519" w:rsidRPr="00955976" w:rsidP="009559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5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976" w:rsidRPr="002D2AF8" w:rsidP="006255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ICTSAD506 Produce a feasibility report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955976" w:rsidP="006255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A086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86F2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5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55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55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55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55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55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55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55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55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55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55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5519"/>
  </w:style>
  <w:style w:type="character" w:customStyle="1" w:styleId="Heading1Char">
    <w:name w:val="Heading 1 Char"/>
    <w:basedOn w:val="DefaultParagraphFont"/>
    <w:link w:val="Heading1"/>
    <w:rsid w:val="006255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55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55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55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5519"/>
    <w:rPr>
      <w:b/>
      <w:spacing w:val="0"/>
    </w:rPr>
  </w:style>
  <w:style w:type="paragraph" w:customStyle="1" w:styleId="SuperHeading">
    <w:name w:val="SuperHeading"/>
    <w:basedOn w:val="Normal"/>
    <w:rsid w:val="006255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55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55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55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55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55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55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55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55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55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55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55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55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55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55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55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55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55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55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55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55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55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55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55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55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55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55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55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55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55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55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55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55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55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55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5519"/>
    <w:rPr>
      <w:i/>
    </w:rPr>
  </w:style>
  <w:style w:type="paragraph" w:styleId="Caption">
    <w:name w:val="caption"/>
    <w:basedOn w:val="BodyText"/>
    <w:next w:val="Normal"/>
    <w:qFormat/>
    <w:rsid w:val="006255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55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55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5519"/>
  </w:style>
  <w:style w:type="paragraph" w:styleId="TableofFigures">
    <w:name w:val="table of figures"/>
    <w:basedOn w:val="Normal"/>
    <w:next w:val="Normal"/>
    <w:semiHidden/>
    <w:rsid w:val="006255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55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5519"/>
    <w:rPr>
      <w:rFonts w:ascii="Wingdings" w:hAnsi="Wingdings"/>
    </w:rPr>
  </w:style>
  <w:style w:type="paragraph" w:customStyle="1" w:styleId="TableHeading">
    <w:name w:val="Table Heading"/>
    <w:basedOn w:val="HeadingBase"/>
    <w:rsid w:val="006255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5519"/>
    <w:rPr>
      <w:color w:val="0033CC"/>
      <w:u w:val="none"/>
    </w:rPr>
  </w:style>
  <w:style w:type="paragraph" w:customStyle="1" w:styleId="BodyTextRight">
    <w:name w:val="Body Text Right"/>
    <w:basedOn w:val="BodyText"/>
    <w:rsid w:val="006255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55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55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55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55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55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5519"/>
    <w:rPr>
      <w:sz w:val="32"/>
    </w:rPr>
  </w:style>
  <w:style w:type="paragraph" w:customStyle="1" w:styleId="HeadingProcedure">
    <w:name w:val="Heading Procedure"/>
    <w:basedOn w:val="HeadingBase"/>
    <w:next w:val="Normal"/>
    <w:rsid w:val="006255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5519"/>
    <w:pPr>
      <w:spacing w:before="60" w:after="60"/>
    </w:pPr>
  </w:style>
  <w:style w:type="paragraph" w:styleId="ListContinue">
    <w:name w:val="List Continue"/>
    <w:basedOn w:val="List"/>
    <w:rsid w:val="00625519"/>
    <w:pPr>
      <w:ind w:firstLine="0"/>
    </w:pPr>
  </w:style>
  <w:style w:type="paragraph" w:customStyle="1" w:styleId="ListNote">
    <w:name w:val="List Note"/>
    <w:basedOn w:val="List"/>
    <w:rsid w:val="006255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55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55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5519"/>
    <w:rPr>
      <w:rFonts w:ascii="Courier New" w:hAnsi="Courier New"/>
    </w:rPr>
  </w:style>
  <w:style w:type="paragraph" w:customStyle="1" w:styleId="NoteBullet">
    <w:name w:val="Note Bullet"/>
    <w:basedOn w:val="Note"/>
    <w:rsid w:val="006255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55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55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55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55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55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55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5519"/>
    <w:rPr>
      <w:b/>
      <w:smallCaps/>
    </w:rPr>
  </w:style>
  <w:style w:type="paragraph" w:customStyle="1" w:styleId="TableListNumber">
    <w:name w:val="Table List Number"/>
    <w:basedOn w:val="ListNumber"/>
    <w:rsid w:val="006255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55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5519"/>
    <w:pPr>
      <w:numPr>
        <w:numId w:val="8"/>
      </w:numPr>
    </w:pPr>
  </w:style>
  <w:style w:type="paragraph" w:customStyle="1" w:styleId="ListAlpha2">
    <w:name w:val="List Alpha 2"/>
    <w:basedOn w:val="List2"/>
    <w:rsid w:val="00625519"/>
    <w:pPr>
      <w:numPr>
        <w:numId w:val="7"/>
      </w:numPr>
    </w:pPr>
  </w:style>
  <w:style w:type="paragraph" w:styleId="List2">
    <w:name w:val="List 2"/>
    <w:basedOn w:val="BodyText"/>
    <w:rsid w:val="006255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55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55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55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55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55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5519"/>
    <w:pPr>
      <w:numPr>
        <w:numId w:val="3"/>
      </w:numPr>
    </w:pPr>
  </w:style>
  <w:style w:type="paragraph" w:styleId="ListContinue2">
    <w:name w:val="List Continue 2"/>
    <w:basedOn w:val="List2"/>
    <w:rsid w:val="00625519"/>
    <w:pPr>
      <w:ind w:firstLine="0"/>
    </w:pPr>
  </w:style>
  <w:style w:type="paragraph" w:styleId="ListContinue3">
    <w:name w:val="List Continue 3"/>
    <w:basedOn w:val="List3"/>
    <w:rsid w:val="00625519"/>
    <w:pPr>
      <w:ind w:left="1021" w:firstLine="0"/>
    </w:pPr>
  </w:style>
  <w:style w:type="paragraph" w:styleId="ListContinue4">
    <w:name w:val="List Continue 4"/>
    <w:basedOn w:val="List4"/>
    <w:rsid w:val="00625519"/>
    <w:pPr>
      <w:ind w:firstLine="0"/>
    </w:pPr>
  </w:style>
  <w:style w:type="paragraph" w:styleId="ListContinue5">
    <w:name w:val="List Continue 5"/>
    <w:basedOn w:val="List5"/>
    <w:rsid w:val="00625519"/>
    <w:pPr>
      <w:ind w:firstLine="0"/>
    </w:pPr>
  </w:style>
  <w:style w:type="paragraph" w:styleId="ListNumber3">
    <w:name w:val="List Number 3"/>
    <w:basedOn w:val="List3"/>
    <w:rsid w:val="00625519"/>
    <w:pPr>
      <w:numPr>
        <w:numId w:val="4"/>
      </w:numPr>
    </w:pPr>
  </w:style>
  <w:style w:type="paragraph" w:styleId="ListNumber4">
    <w:name w:val="List Number 4"/>
    <w:basedOn w:val="List4"/>
    <w:rsid w:val="00625519"/>
    <w:pPr>
      <w:numPr>
        <w:numId w:val="5"/>
      </w:numPr>
    </w:pPr>
  </w:style>
  <w:style w:type="paragraph" w:styleId="ListNumber5">
    <w:name w:val="List Number 5"/>
    <w:basedOn w:val="List5"/>
    <w:rsid w:val="00625519"/>
    <w:pPr>
      <w:numPr>
        <w:numId w:val="6"/>
      </w:numPr>
    </w:pPr>
  </w:style>
  <w:style w:type="paragraph" w:styleId="BlockText">
    <w:name w:val="Block Text"/>
    <w:basedOn w:val="Normal"/>
    <w:rsid w:val="006255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55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5519"/>
    <w:rPr>
      <w:sz w:val="16"/>
      <w:vertAlign w:val="superscript"/>
    </w:rPr>
  </w:style>
  <w:style w:type="character" w:customStyle="1" w:styleId="Symbols">
    <w:name w:val="Symbols"/>
    <w:basedOn w:val="DefaultParagraphFont"/>
    <w:rsid w:val="00625519"/>
    <w:rPr>
      <w:rFonts w:ascii="Symbol" w:hAnsi="Symbol"/>
    </w:rPr>
  </w:style>
  <w:style w:type="character" w:customStyle="1" w:styleId="MenuOptions">
    <w:name w:val="Menu Options"/>
    <w:basedOn w:val="DefaultParagraphFont"/>
    <w:rsid w:val="006255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5519"/>
    <w:rPr>
      <w:b/>
    </w:rPr>
  </w:style>
  <w:style w:type="character" w:customStyle="1" w:styleId="Underlined">
    <w:name w:val="Underlined"/>
    <w:basedOn w:val="DefaultParagraphFont"/>
    <w:rsid w:val="00625519"/>
    <w:rPr>
      <w:u w:val="single"/>
    </w:rPr>
  </w:style>
  <w:style w:type="paragraph" w:customStyle="1" w:styleId="TableBodyTextRight">
    <w:name w:val="Table Body Text Right"/>
    <w:basedOn w:val="TableBodyText"/>
    <w:rsid w:val="006255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5519"/>
    <w:rPr>
      <w:sz w:val="18"/>
    </w:rPr>
  </w:style>
  <w:style w:type="paragraph" w:customStyle="1" w:styleId="BodySmallRight">
    <w:name w:val="Body Small Right"/>
    <w:basedOn w:val="BodyTextRight"/>
    <w:rsid w:val="00625519"/>
    <w:rPr>
      <w:sz w:val="18"/>
      <w:szCs w:val="18"/>
    </w:rPr>
  </w:style>
  <w:style w:type="paragraph" w:customStyle="1" w:styleId="MarginEdition">
    <w:name w:val="Margin Edition"/>
    <w:basedOn w:val="MarginNote"/>
    <w:rsid w:val="006255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5519"/>
    <w:rPr>
      <w:sz w:val="2"/>
      <w:szCs w:val="2"/>
    </w:rPr>
  </w:style>
  <w:style w:type="character" w:customStyle="1" w:styleId="Small">
    <w:name w:val="Small"/>
    <w:basedOn w:val="DefaultParagraphFont"/>
    <w:rsid w:val="00625519"/>
    <w:rPr>
      <w:sz w:val="16"/>
    </w:rPr>
  </w:style>
  <w:style w:type="paragraph" w:customStyle="1" w:styleId="WideTable">
    <w:name w:val="Wide Table"/>
    <w:basedOn w:val="Normal"/>
    <w:rsid w:val="006255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5519"/>
  </w:style>
  <w:style w:type="paragraph" w:styleId="Quote">
    <w:name w:val="Quote"/>
    <w:basedOn w:val="Heading1"/>
    <w:link w:val="QuoteChar"/>
    <w:qFormat/>
    <w:rsid w:val="006255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55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5519"/>
    <w:pPr>
      <w:pageBreakBefore/>
    </w:pPr>
  </w:style>
  <w:style w:type="paragraph" w:customStyle="1" w:styleId="Border">
    <w:name w:val="Border"/>
    <w:basedOn w:val="Normal"/>
    <w:qFormat/>
    <w:rsid w:val="006255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55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55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55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55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55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55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55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55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5519"/>
    <w:rPr>
      <w:u w:val="single"/>
    </w:rPr>
  </w:style>
  <w:style w:type="character" w:customStyle="1" w:styleId="BoldandItalics">
    <w:name w:val="Bold and Italics"/>
    <w:qFormat/>
    <w:rsid w:val="00625519"/>
    <w:rPr>
      <w:b/>
      <w:i/>
      <w:u w:val="none"/>
    </w:rPr>
  </w:style>
  <w:style w:type="paragraph" w:styleId="BalloonText">
    <w:name w:val="Balloon Text"/>
    <w:basedOn w:val="Normal"/>
    <w:link w:val="BalloonTextChar"/>
    <w:rsid w:val="006255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55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55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55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55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55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5519"/>
    <w:pPr>
      <w:spacing w:before="0" w:after="0"/>
    </w:pPr>
  </w:style>
  <w:style w:type="paragraph" w:customStyle="1" w:styleId="BodyTextBold">
    <w:name w:val="Body Text Bold"/>
    <w:basedOn w:val="BodyText"/>
    <w:qFormat/>
    <w:rsid w:val="00625519"/>
    <w:rPr>
      <w:b/>
    </w:rPr>
  </w:style>
  <w:style w:type="character" w:styleId="Hyperlink">
    <w:name w:val="Hyperlink"/>
    <w:basedOn w:val="DefaultParagraphFont"/>
    <w:uiPriority w:val="99"/>
    <w:unhideWhenUsed/>
    <w:rsid w:val="009559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1920</Characters>
  <Application>Microsoft Office Word</Application>
  <DocSecurity>0</DocSecurity>
  <Lines>60</Lines>
  <Paragraphs>44</Paragraphs>
  <ScaleCrop>false</ScaleCrop>
  <Company>Author-it Software Corporation Ltd.</Company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ICTSAD506 Produce a feasibility report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2020-10-02T06:41:00Z</dcterms:created>
  <dcterms:modified xsi:type="dcterms:W3CDTF">2020-10-02T06:41:00Z</dcterms:modified>
</cp:coreProperties>
</file>