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6E89" w:rsidP="00E76E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ICTSAD501 Model data objects</w:t>
      </w:r>
      <w:r>
        <w:fldChar w:fldCharType="end"/>
      </w:r>
    </w:p>
    <w:p w:rsidR="00E76E89" w:rsidP="00E76E89">
      <w:pPr>
        <w:pStyle w:val="Version"/>
        <w:sectPr w:rsidSect="00383A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3AC8" w:rsidP="00383AC8">
      <w:pPr>
        <w:pStyle w:val="SuperHeading"/>
      </w:pPr>
      <w:r w:rsidRPr="00383AC8">
        <w:t>ICTSAD501 Model data objects</w:t>
      </w:r>
    </w:p>
    <w:p w:rsidR="00000000" w:rsidRPr="00383AC8" w:rsidP="00383AC8">
      <w:pPr>
        <w:pStyle w:val="Heading1"/>
      </w:pPr>
      <w:bookmarkStart w:id="1" w:name="O_668805"/>
      <w:bookmarkEnd w:id="1"/>
      <w:r w:rsidRPr="00383A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83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AC8" w:rsidP="00383AC8">
            <w:pPr>
              <w:pStyle w:val="BodyText"/>
            </w:pPr>
            <w:r w:rsidRPr="00383AC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AC8">
            <w:pPr>
              <w:pStyle w:val="BodyText"/>
              <w:rPr>
                <w:lang w:val="en-NZ"/>
              </w:rPr>
            </w:pPr>
            <w:r w:rsidRPr="00383AC8">
              <w:rPr>
                <w:rStyle w:val="SpecialBold"/>
              </w:rPr>
              <w:t>Comments</w:t>
            </w:r>
          </w:p>
        </w:tc>
      </w:tr>
      <w:tr w:rsidTr="00383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AC8">
            <w:pPr>
              <w:pStyle w:val="BodyText"/>
              <w:rPr>
                <w:lang w:val="en-NZ"/>
              </w:rPr>
            </w:pPr>
            <w:r w:rsidRPr="00383AC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AC8" w:rsidP="00383AC8">
            <w:pPr>
              <w:pStyle w:val="BodyText"/>
            </w:pPr>
            <w:r w:rsidRPr="00383AC8">
              <w:t>This version first released with ICT Information and Communications Technology Training Package Version 1.0.</w:t>
            </w:r>
          </w:p>
        </w:tc>
      </w:tr>
    </w:tbl>
    <w:p w:rsidR="00000000" w:rsidRPr="00383AC8" w:rsidP="00383AC8">
      <w:pPr>
        <w:pStyle w:val="BodyText"/>
      </w:pPr>
    </w:p>
    <w:p w:rsidR="00000000" w:rsidRPr="00383AC8" w:rsidP="00383AC8">
      <w:pPr>
        <w:pStyle w:val="AllowPageBreak"/>
      </w:pPr>
    </w:p>
    <w:p w:rsidR="00000000" w:rsidRPr="00383AC8" w:rsidP="00383AC8">
      <w:pPr>
        <w:pStyle w:val="Heading1"/>
      </w:pPr>
      <w:bookmarkStart w:id="2" w:name="O_668806"/>
      <w:bookmarkEnd w:id="2"/>
      <w:r w:rsidRPr="00383AC8">
        <w:t>Application</w:t>
      </w:r>
    </w:p>
    <w:p w:rsidR="00000000" w:rsidRPr="00383AC8" w:rsidP="00E76E89">
      <w:pPr>
        <w:pStyle w:val="BodyText"/>
      </w:pPr>
      <w:r w:rsidRPr="00383AC8">
        <w:t>This unit describes the skills and knowledge required to understand</w:t>
      </w:r>
      <w:r w:rsidRPr="00383AC8">
        <w:t xml:space="preserve"> business operations, identify entities and data, diagrammatically represent their relationships, and prepare a data model.</w:t>
      </w:r>
    </w:p>
    <w:p w:rsidR="00000000" w:rsidRPr="00383AC8" w:rsidP="00E76E89">
      <w:pPr>
        <w:pStyle w:val="BodyText"/>
      </w:pPr>
      <w:r w:rsidRPr="00383AC8">
        <w:t>It applies individuals who have a broad range of analytical, technical and communication skills and who work within broad but estab</w:t>
      </w:r>
      <w:r w:rsidRPr="00383AC8">
        <w:t>lished parameters.</w:t>
      </w:r>
    </w:p>
    <w:p w:rsidR="00000000" w:rsidRPr="00383AC8" w:rsidP="00E76E89">
      <w:pPr>
        <w:pStyle w:val="BodyText"/>
      </w:pPr>
      <w:r w:rsidRPr="00383AC8">
        <w:t>No licensing, legislative or certification requirements apply to this unit at the time of publication.</w:t>
      </w:r>
    </w:p>
    <w:p w:rsidR="00000000" w:rsidRPr="00383AC8" w:rsidP="00383AC8">
      <w:pPr>
        <w:pStyle w:val="Heading1"/>
      </w:pPr>
      <w:bookmarkStart w:id="3" w:name="O_668809"/>
      <w:bookmarkEnd w:id="3"/>
      <w:r w:rsidRPr="00383AC8">
        <w:t>Unit Sector</w:t>
      </w:r>
    </w:p>
    <w:p w:rsidR="00000000" w:rsidRPr="00383AC8" w:rsidP="00E76E89">
      <w:pPr>
        <w:pStyle w:val="BodyText"/>
      </w:pPr>
      <w:r w:rsidRPr="00383AC8">
        <w:t>Systems analysis and design</w:t>
      </w:r>
    </w:p>
    <w:p w:rsidR="00000000" w:rsidRPr="00383AC8" w:rsidP="00383AC8">
      <w:pPr>
        <w:pStyle w:val="Heading1"/>
      </w:pPr>
      <w:bookmarkStart w:id="4" w:name="O_668810"/>
      <w:bookmarkEnd w:id="4"/>
      <w:r w:rsidRPr="00383AC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83A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AC8" w:rsidP="00383AC8">
            <w:pPr>
              <w:pStyle w:val="BodyText"/>
            </w:pPr>
            <w:r w:rsidRPr="00383AC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AC8">
            <w:pPr>
              <w:pStyle w:val="BodyText"/>
              <w:rPr>
                <w:lang w:val="en-NZ"/>
              </w:rPr>
            </w:pPr>
            <w:r w:rsidRPr="00383AC8">
              <w:rPr>
                <w:rStyle w:val="SpecialBold"/>
              </w:rPr>
              <w:t>PERFORMANCE CRITERIA</w:t>
            </w:r>
          </w:p>
        </w:tc>
      </w:tr>
      <w:tr w:rsidTr="00383A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AC8" w:rsidP="00383AC8">
            <w:pPr>
              <w:pStyle w:val="BodyText"/>
            </w:pPr>
            <w:r w:rsidRPr="00383AC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AC8">
            <w:pPr>
              <w:pStyle w:val="BodyText"/>
              <w:rPr>
                <w:lang w:val="en-NZ"/>
              </w:rPr>
            </w:pPr>
            <w:r w:rsidRPr="00383A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83A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AC8">
            <w:pPr>
              <w:pStyle w:val="BodyText"/>
              <w:rPr>
                <w:lang w:val="en-NZ"/>
              </w:rPr>
            </w:pPr>
            <w:r w:rsidRPr="00383AC8">
              <w:t>1. Identify entities and relationships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AC8" w:rsidP="00383AC8">
            <w:pPr>
              <w:pStyle w:val="BodyText"/>
            </w:pPr>
            <w:r w:rsidRPr="00383AC8">
              <w:t>1.1 Analyse business data to understand operations</w:t>
            </w:r>
          </w:p>
          <w:p w:rsidR="00000000" w:rsidRPr="00383AC8" w:rsidP="00383AC8">
            <w:pPr>
              <w:pStyle w:val="BodyText"/>
            </w:pPr>
            <w:r w:rsidRPr="00383AC8">
              <w:t>1.2 I</w:t>
            </w:r>
            <w:r w:rsidRPr="00383AC8">
              <w:t>dentify boundaries of the system</w:t>
            </w:r>
          </w:p>
          <w:p w:rsidR="00000000" w:rsidRPr="00383AC8" w:rsidP="00383AC8">
            <w:pPr>
              <w:pStyle w:val="BodyText"/>
            </w:pPr>
            <w:r w:rsidRPr="00383AC8">
              <w:t>1.3 Identify entities, attributes, data types and relationships of data</w:t>
            </w:r>
          </w:p>
          <w:p w:rsidR="00000000" w:rsidRPr="00383AC8" w:rsidP="00383AC8">
            <w:pPr>
              <w:pStyle w:val="BodyText"/>
            </w:pPr>
            <w:r w:rsidRPr="00383AC8">
              <w:t>1.4 Review business rules to determine impact</w:t>
            </w:r>
          </w:p>
          <w:p w:rsidR="00000000" w:rsidP="00383AC8">
            <w:pPr>
              <w:pStyle w:val="BodyText"/>
              <w:rPr>
                <w:lang w:val="en-NZ"/>
              </w:rPr>
            </w:pPr>
            <w:r w:rsidRPr="00383AC8">
              <w:t>1.5 Document relationships in an entity relationship diagram</w:t>
            </w:r>
          </w:p>
        </w:tc>
      </w:tr>
      <w:tr w:rsidTr="00383A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AC8">
            <w:pPr>
              <w:pStyle w:val="BodyText"/>
              <w:rPr>
                <w:lang w:val="en-NZ"/>
              </w:rPr>
            </w:pPr>
            <w:r w:rsidRPr="00383AC8">
              <w:t>2. Develop normalisation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AC8" w:rsidP="00383AC8">
            <w:pPr>
              <w:pStyle w:val="BodyText"/>
            </w:pPr>
            <w:r w:rsidRPr="00383AC8">
              <w:t>2.1 Identify suitable business data</w:t>
            </w:r>
          </w:p>
          <w:p w:rsidR="00000000" w:rsidRPr="00383AC8" w:rsidP="00383AC8">
            <w:pPr>
              <w:pStyle w:val="BodyText"/>
            </w:pPr>
            <w:r w:rsidRPr="00383AC8">
              <w:t>2.2 Undertake normalisation of business data and document results</w:t>
            </w:r>
          </w:p>
          <w:p w:rsidR="00000000" w:rsidRPr="00383AC8" w:rsidP="00383AC8">
            <w:pPr>
              <w:pStyle w:val="BodyText"/>
            </w:pPr>
            <w:r w:rsidRPr="00383AC8">
              <w:t>2.3 Compare normalisation results with entity relationship diagram</w:t>
            </w:r>
          </w:p>
          <w:p w:rsidR="00000000" w:rsidP="00383AC8">
            <w:pPr>
              <w:pStyle w:val="BodyText"/>
              <w:rPr>
                <w:lang w:val="en-NZ"/>
              </w:rPr>
            </w:pPr>
            <w:r w:rsidRPr="00383AC8">
              <w:t>2.4 Reconcile differences between data</w:t>
            </w:r>
          </w:p>
        </w:tc>
      </w:tr>
      <w:tr w:rsidTr="00383A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AC8">
            <w:pPr>
              <w:pStyle w:val="BodyText"/>
              <w:rPr>
                <w:lang w:val="en-NZ"/>
              </w:rPr>
            </w:pPr>
            <w:r w:rsidRPr="00383AC8">
              <w:t>3. Validate model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AC8" w:rsidP="00383AC8">
            <w:pPr>
              <w:pStyle w:val="BodyText"/>
            </w:pPr>
            <w:r w:rsidRPr="00383AC8">
              <w:t xml:space="preserve">3.1 Validate data model with </w:t>
            </w:r>
            <w:r w:rsidRPr="00383AC8">
              <w:t>client</w:t>
            </w:r>
          </w:p>
          <w:p w:rsidR="00000000" w:rsidRPr="00383AC8" w:rsidP="00383AC8">
            <w:pPr>
              <w:pStyle w:val="BodyText"/>
            </w:pPr>
            <w:r w:rsidRPr="00383AC8">
              <w:t>3.2 Resolve issues or recommendations</w:t>
            </w:r>
          </w:p>
          <w:p w:rsidR="00000000" w:rsidRPr="00383AC8" w:rsidP="00383AC8">
            <w:pPr>
              <w:pStyle w:val="BodyText"/>
            </w:pPr>
            <w:r w:rsidRPr="00383AC8">
              <w:t>3.3 Document completed data model</w:t>
            </w:r>
          </w:p>
          <w:p w:rsidR="00000000" w:rsidRPr="00383AC8" w:rsidP="00383AC8">
            <w:pPr>
              <w:pStyle w:val="BodyText"/>
            </w:pPr>
            <w:r w:rsidRPr="00383AC8">
              <w:t>3.4 Submit to client for final approval</w:t>
            </w:r>
          </w:p>
        </w:tc>
      </w:tr>
    </w:tbl>
    <w:p w:rsidR="00000000" w:rsidRPr="00383AC8" w:rsidP="00383AC8">
      <w:pPr>
        <w:pStyle w:val="BodyText"/>
      </w:pPr>
    </w:p>
    <w:p w:rsidR="00000000" w:rsidRPr="00383AC8" w:rsidP="00383AC8">
      <w:pPr>
        <w:pStyle w:val="AllowPageBreak"/>
      </w:pPr>
    </w:p>
    <w:p w:rsidR="00000000" w:rsidRPr="00383AC8" w:rsidP="00383AC8">
      <w:pPr>
        <w:pStyle w:val="Heading1"/>
      </w:pPr>
      <w:bookmarkStart w:id="5" w:name="O_668811"/>
      <w:bookmarkEnd w:id="5"/>
      <w:r w:rsidRPr="00383AC8">
        <w:t>Foundation Skills</w:t>
      </w:r>
    </w:p>
    <w:p w:rsidR="00000000" w:rsidRPr="00E76E89" w:rsidP="00E76E89">
      <w:pPr>
        <w:pStyle w:val="BodyText"/>
        <w:rPr>
          <w:i/>
        </w:rPr>
      </w:pPr>
      <w:r w:rsidRPr="00E76E89">
        <w:rPr>
          <w:rStyle w:val="Emphasis"/>
        </w:rPr>
        <w:t>This section describes language, literacy, numeracy and employment skills incorporated in the perfor</w:t>
      </w:r>
      <w:r w:rsidRPr="00E76E89">
        <w:rPr>
          <w:rStyle w:val="Emphasis"/>
        </w:rPr>
        <w:t>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383A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AC8" w:rsidP="00383AC8">
            <w:pPr>
              <w:pStyle w:val="BodyText"/>
            </w:pPr>
            <w:r w:rsidRPr="00383AC8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AC8" w:rsidP="00383AC8">
            <w:pPr>
              <w:pStyle w:val="BodyText"/>
            </w:pPr>
            <w:r w:rsidRPr="00383AC8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AC8">
            <w:pPr>
              <w:pStyle w:val="BodyText"/>
              <w:rPr>
                <w:lang w:val="en-NZ"/>
              </w:rPr>
            </w:pPr>
            <w:r w:rsidRPr="00383AC8">
              <w:rPr>
                <w:rStyle w:val="SpecialBold"/>
              </w:rPr>
              <w:t>Description</w:t>
            </w:r>
          </w:p>
        </w:tc>
      </w:tr>
      <w:tr w:rsidTr="00383A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AC8">
            <w:pPr>
              <w:pStyle w:val="BodyText"/>
              <w:rPr>
                <w:lang w:val="en-NZ"/>
              </w:rPr>
            </w:pPr>
            <w:r w:rsidRPr="00383AC8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AC8">
            <w:pPr>
              <w:pStyle w:val="BodyText"/>
              <w:rPr>
                <w:lang w:val="en-NZ"/>
              </w:rPr>
            </w:pPr>
            <w:r w:rsidRPr="00383AC8">
              <w:t xml:space="preserve">1.1, 1.4, 2.3, 2.4 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AC8">
            <w:pPr>
              <w:pStyle w:val="ListBullet"/>
              <w:rPr>
                <w:lang w:val="en-NZ"/>
              </w:rPr>
            </w:pPr>
            <w:r w:rsidRPr="00383AC8">
              <w:t xml:space="preserve">Critically analyses complex documentation from a variety of sources and consolidates information </w:t>
            </w:r>
            <w:r w:rsidRPr="00383AC8">
              <w:t>relating to specific criteria to determine requirements</w:t>
            </w:r>
          </w:p>
        </w:tc>
      </w:tr>
      <w:tr w:rsidTr="00383A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AC8">
            <w:pPr>
              <w:pStyle w:val="BodyText"/>
              <w:rPr>
                <w:lang w:val="en-NZ"/>
              </w:rPr>
            </w:pPr>
            <w:r w:rsidRPr="00383AC8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AC8">
            <w:pPr>
              <w:pStyle w:val="BodyText"/>
              <w:rPr>
                <w:lang w:val="en-NZ"/>
              </w:rPr>
            </w:pPr>
            <w:r w:rsidRPr="00383AC8">
              <w:t>1.5, 2.2, 2.4, 3.3, 3.4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AC8" w:rsidP="00383AC8">
            <w:pPr>
              <w:pStyle w:val="ListBullet"/>
            </w:pPr>
            <w:r w:rsidRPr="00383AC8">
              <w:t xml:space="preserve">Prepares and produces diagrammatic models and associated documents that convey complex relationships between data </w:t>
            </w:r>
          </w:p>
          <w:p w:rsidR="00000000" w:rsidP="00383AC8">
            <w:pPr>
              <w:pStyle w:val="ListBullet"/>
              <w:rPr>
                <w:lang w:val="en-NZ"/>
              </w:rPr>
            </w:pPr>
            <w:r w:rsidRPr="00383AC8">
              <w:t xml:space="preserve"> Documents outcomes and changes to discussions, usi</w:t>
            </w:r>
            <w:r w:rsidRPr="00383AC8">
              <w:t>ng industry relevant terminology and recognised symbols</w:t>
            </w:r>
          </w:p>
        </w:tc>
      </w:tr>
      <w:tr w:rsidTr="00383A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AC8">
            <w:pPr>
              <w:pStyle w:val="BodyText"/>
              <w:rPr>
                <w:lang w:val="en-NZ"/>
              </w:rPr>
            </w:pPr>
            <w:r w:rsidRPr="00383AC8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AC8">
            <w:pPr>
              <w:pStyle w:val="BodyText"/>
              <w:rPr>
                <w:lang w:val="en-NZ"/>
              </w:rPr>
            </w:pPr>
            <w:r w:rsidRPr="00383AC8">
              <w:t>3.1-3.4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AC8">
            <w:pPr>
              <w:pStyle w:val="ListBullet"/>
              <w:rPr>
                <w:lang w:val="en-NZ"/>
              </w:rPr>
            </w:pPr>
            <w:r w:rsidRPr="00383AC8">
              <w:t>Participates in verbal exchanges by listening and questioning clients to elicit information, resolve issues, and obtain final product and work outcome approval</w:t>
            </w:r>
          </w:p>
        </w:tc>
      </w:tr>
      <w:tr w:rsidTr="00383A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AC8">
            <w:pPr>
              <w:pStyle w:val="BodyText"/>
              <w:rPr>
                <w:lang w:val="en-NZ"/>
              </w:rPr>
            </w:pPr>
            <w:r w:rsidRPr="00383AC8">
              <w:t>Interact w</w:t>
            </w:r>
            <w:r w:rsidRPr="00383AC8">
              <w:t>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AC8">
            <w:pPr>
              <w:pStyle w:val="BodyText"/>
              <w:rPr>
                <w:lang w:val="en-NZ"/>
              </w:rPr>
            </w:pPr>
            <w:r w:rsidRPr="00383AC8">
              <w:t>3.1, 3.2, 3.4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AC8" w:rsidP="00383AC8">
            <w:pPr>
              <w:pStyle w:val="ListBullet"/>
            </w:pPr>
            <w:r w:rsidRPr="00383AC8">
              <w:t>Selects, implements and seeks to improve protocols governing communications to clients and co-workers in a range of work contexts</w:t>
            </w:r>
          </w:p>
          <w:p w:rsidR="00000000" w:rsidP="00383AC8">
            <w:pPr>
              <w:pStyle w:val="ListBullet"/>
              <w:rPr>
                <w:lang w:val="en-NZ"/>
              </w:rPr>
            </w:pPr>
            <w:r w:rsidRPr="00383AC8">
              <w:t>Elicits feedback and provides feedback to others</w:t>
            </w:r>
          </w:p>
        </w:tc>
      </w:tr>
      <w:tr w:rsidTr="00383A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AC8">
            <w:pPr>
              <w:pStyle w:val="BodyText"/>
              <w:rPr>
                <w:lang w:val="en-NZ"/>
              </w:rPr>
            </w:pPr>
            <w:r w:rsidRPr="00383AC8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AC8">
            <w:pPr>
              <w:pStyle w:val="BodyText"/>
              <w:rPr>
                <w:lang w:val="en-NZ"/>
              </w:rPr>
            </w:pPr>
            <w:r w:rsidRPr="00383AC8">
              <w:t>1.1-1.4, 2.1, 3.2, 3.3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AC8" w:rsidP="00383AC8">
            <w:pPr>
              <w:pStyle w:val="ListBullet"/>
            </w:pPr>
            <w:r w:rsidRPr="00383AC8">
              <w:t>Accepts responsibility for planning and sequencing complex tasks and workload, negotiating key aspects with others and taking into account capabilities, efficiencies and effectiveness</w:t>
            </w:r>
          </w:p>
          <w:p w:rsidR="00000000" w:rsidRPr="00383AC8" w:rsidP="00383AC8">
            <w:pPr>
              <w:pStyle w:val="ListBullet"/>
            </w:pPr>
            <w:r w:rsidRPr="00383AC8">
              <w:t xml:space="preserve">Applies systematic and analytical decision making </w:t>
            </w:r>
            <w:r w:rsidRPr="00383AC8">
              <w:t xml:space="preserve">processes for complex </w:t>
            </w:r>
            <w:r w:rsidRPr="00383AC8">
              <w:t>and non-routine situations</w:t>
            </w:r>
          </w:p>
          <w:p w:rsidR="00000000" w:rsidRPr="00383AC8" w:rsidP="00383AC8">
            <w:pPr>
              <w:pStyle w:val="ListBullet"/>
            </w:pPr>
            <w:r w:rsidRPr="00383AC8">
              <w:t>Uses and investigates new digital technologies and applications to manage and manipulate data and communicate effectively with others, in a secure and stable digital environment</w:t>
            </w:r>
          </w:p>
        </w:tc>
      </w:tr>
    </w:tbl>
    <w:p w:rsidR="00000000" w:rsidRPr="00383AC8" w:rsidP="00383AC8">
      <w:pPr>
        <w:pStyle w:val="BodyText"/>
      </w:pPr>
    </w:p>
    <w:p w:rsidR="00000000" w:rsidRPr="00383AC8" w:rsidP="00383AC8">
      <w:pPr>
        <w:pStyle w:val="AllowPageBreak"/>
      </w:pPr>
    </w:p>
    <w:p w:rsidR="00000000" w:rsidRPr="00383AC8" w:rsidP="00383AC8">
      <w:pPr>
        <w:pStyle w:val="Heading1"/>
      </w:pPr>
      <w:bookmarkStart w:id="6" w:name="O_668813"/>
      <w:bookmarkEnd w:id="6"/>
      <w:r w:rsidRPr="00383AC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4"/>
        <w:gridCol w:w="1620"/>
        <w:gridCol w:w="1444"/>
        <w:gridCol w:w="1557"/>
      </w:tblGrid>
      <w:tr w:rsidTr="00383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AC8" w:rsidP="00383AC8">
            <w:pPr>
              <w:pStyle w:val="BodyText"/>
            </w:pPr>
            <w:r w:rsidRPr="00383AC8">
              <w:rPr>
                <w:rStyle w:val="SpecialBold"/>
              </w:rPr>
              <w:t>Code and title</w:t>
            </w:r>
          </w:p>
          <w:p w:rsidR="00000000" w:rsidRPr="00383AC8" w:rsidP="00383AC8">
            <w:pPr>
              <w:pStyle w:val="BodyText"/>
            </w:pPr>
            <w:r w:rsidRPr="00383AC8">
              <w:rPr>
                <w:rStyle w:val="SpecialBold"/>
              </w:rPr>
              <w:t>current version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AC8" w:rsidP="00383AC8">
            <w:pPr>
              <w:pStyle w:val="BodyText"/>
            </w:pPr>
            <w:r w:rsidRPr="00383AC8">
              <w:rPr>
                <w:rStyle w:val="SpecialBold"/>
              </w:rPr>
              <w:t>Code and title</w:t>
            </w:r>
          </w:p>
          <w:p w:rsidR="00000000" w:rsidRPr="00383AC8" w:rsidP="00383AC8">
            <w:pPr>
              <w:pStyle w:val="BodyText"/>
            </w:pPr>
            <w:r w:rsidRPr="00383AC8">
              <w:rPr>
                <w:rStyle w:val="SpecialBold"/>
              </w:rPr>
              <w:t>previous version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AC8" w:rsidP="00383AC8">
            <w:pPr>
              <w:pStyle w:val="BodyText"/>
            </w:pPr>
            <w:r w:rsidRPr="00383AC8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AC8">
            <w:pPr>
              <w:pStyle w:val="BodyText"/>
              <w:rPr>
                <w:lang w:val="en-NZ"/>
              </w:rPr>
            </w:pPr>
            <w:r w:rsidRPr="00383AC8">
              <w:rPr>
                <w:rStyle w:val="SpecialBold"/>
              </w:rPr>
              <w:t>Equivalence status</w:t>
            </w:r>
          </w:p>
        </w:tc>
      </w:tr>
      <w:tr w:rsidTr="00383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AC8">
            <w:pPr>
              <w:pStyle w:val="BodyText"/>
              <w:rPr>
                <w:lang w:val="en-NZ"/>
              </w:rPr>
            </w:pPr>
            <w:r w:rsidRPr="00383AC8">
              <w:t>ICTSAD501 Model data objects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AC8">
            <w:pPr>
              <w:pStyle w:val="BodyText"/>
              <w:rPr>
                <w:lang w:val="en-NZ"/>
              </w:rPr>
            </w:pPr>
            <w:r w:rsidRPr="00383AC8">
              <w:t>ICASAD501A Model data objects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AC8">
            <w:pPr>
              <w:pStyle w:val="BodyText"/>
              <w:rPr>
                <w:lang w:val="en-NZ"/>
              </w:rPr>
            </w:pPr>
            <w:r w:rsidRPr="00383AC8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AC8" w:rsidP="00383AC8">
            <w:pPr>
              <w:pStyle w:val="BodyText"/>
            </w:pPr>
            <w:r w:rsidRPr="00383AC8">
              <w:t>Equivalent unit</w:t>
            </w:r>
          </w:p>
        </w:tc>
      </w:tr>
    </w:tbl>
    <w:p w:rsidR="00000000" w:rsidRPr="00383AC8" w:rsidP="00383AC8">
      <w:pPr>
        <w:pStyle w:val="BodyText"/>
      </w:pPr>
    </w:p>
    <w:p w:rsidR="00000000" w:rsidRPr="00383AC8" w:rsidP="00383AC8">
      <w:pPr>
        <w:pStyle w:val="AllowPageBreak"/>
      </w:pPr>
    </w:p>
    <w:p w:rsidR="00000000" w:rsidRPr="00383AC8" w:rsidP="00383AC8">
      <w:pPr>
        <w:pStyle w:val="Heading1"/>
      </w:pPr>
      <w:bookmarkStart w:id="7" w:name="O_668820"/>
      <w:bookmarkEnd w:id="7"/>
      <w:r w:rsidRPr="00383AC8">
        <w:t>Links</w:t>
      </w:r>
    </w:p>
    <w:p w:rsidR="00000000" w:rsidRPr="00383AC8" w:rsidP="00E76E89">
      <w:pPr>
        <w:pStyle w:val="BodyText"/>
      </w:pPr>
      <w:r w:rsidRPr="00383A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50AC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83AC8" w:rsidP="00E76E89">
      <w:pPr>
        <w:pStyle w:val="BodyText"/>
        <w:sectPr w:rsidSect="00383AC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83AC8" w:rsidP="00383AC8">
      <w:pPr>
        <w:pStyle w:val="SuperHeading"/>
      </w:pPr>
      <w:r w:rsidRPr="00383AC8">
        <w:t>Assessment Requirements for ICTSAD501 Model data objects</w:t>
      </w:r>
    </w:p>
    <w:p w:rsidR="00000000" w:rsidRPr="00383AC8" w:rsidP="00383AC8">
      <w:pPr>
        <w:pStyle w:val="Heading1"/>
      </w:pPr>
      <w:bookmarkStart w:id="8" w:name="O_668815"/>
      <w:bookmarkEnd w:id="8"/>
      <w:r w:rsidRPr="00383A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83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AC8" w:rsidP="00383AC8">
            <w:pPr>
              <w:pStyle w:val="BodyText"/>
            </w:pPr>
            <w:r w:rsidRPr="00383AC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AC8">
            <w:pPr>
              <w:pStyle w:val="BodyText"/>
              <w:rPr>
                <w:lang w:val="en-NZ"/>
              </w:rPr>
            </w:pPr>
            <w:r w:rsidRPr="00383AC8">
              <w:rPr>
                <w:rStyle w:val="SpecialBold"/>
              </w:rPr>
              <w:t>Comments</w:t>
            </w:r>
          </w:p>
        </w:tc>
      </w:tr>
      <w:tr w:rsidTr="00383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3AC8">
            <w:pPr>
              <w:pStyle w:val="BodyText"/>
              <w:rPr>
                <w:lang w:val="en-NZ"/>
              </w:rPr>
            </w:pPr>
            <w:r w:rsidRPr="00383AC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3AC8" w:rsidP="00383AC8">
            <w:pPr>
              <w:pStyle w:val="BodyText"/>
            </w:pPr>
            <w:r w:rsidRPr="00383AC8">
              <w:t>This version first released with ICT Information and Communications Technology Training Package Version 1.0.</w:t>
            </w:r>
          </w:p>
        </w:tc>
      </w:tr>
    </w:tbl>
    <w:p w:rsidR="00000000" w:rsidRPr="00383AC8" w:rsidP="00383AC8">
      <w:pPr>
        <w:pStyle w:val="BodyText"/>
      </w:pPr>
    </w:p>
    <w:p w:rsidR="00000000" w:rsidRPr="00383AC8" w:rsidP="00383AC8">
      <w:pPr>
        <w:pStyle w:val="AllowPageBreak"/>
      </w:pPr>
    </w:p>
    <w:p w:rsidR="00000000" w:rsidRPr="00383AC8" w:rsidP="00383AC8">
      <w:pPr>
        <w:pStyle w:val="Heading1"/>
      </w:pPr>
      <w:bookmarkStart w:id="9" w:name="O_668816"/>
      <w:bookmarkEnd w:id="9"/>
      <w:r w:rsidRPr="00383AC8">
        <w:t>Performance Evidence</w:t>
      </w:r>
    </w:p>
    <w:p w:rsidR="00000000" w:rsidRPr="00383AC8" w:rsidP="00E76E89">
      <w:pPr>
        <w:pStyle w:val="BodyText"/>
      </w:pPr>
      <w:r w:rsidRPr="00383AC8">
        <w:t>Evidence of the ability to:</w:t>
      </w:r>
    </w:p>
    <w:p w:rsidR="00000000" w:rsidRPr="00383AC8" w:rsidP="00383AC8">
      <w:pPr>
        <w:pStyle w:val="ListBullet"/>
      </w:pPr>
      <w:r w:rsidRPr="00383AC8">
        <w:t>document clie</w:t>
      </w:r>
      <w:r w:rsidRPr="00383AC8">
        <w:t>nt business requirements</w:t>
      </w:r>
    </w:p>
    <w:p w:rsidR="00000000" w:rsidRPr="00383AC8" w:rsidP="00383AC8">
      <w:pPr>
        <w:pStyle w:val="ListBullet"/>
      </w:pPr>
      <w:r w:rsidRPr="00383AC8">
        <w:t>construct an entity relationship diagram</w:t>
      </w:r>
    </w:p>
    <w:p w:rsidR="00000000" w:rsidRPr="00383AC8" w:rsidP="00383AC8">
      <w:pPr>
        <w:pStyle w:val="ListBullet"/>
      </w:pPr>
      <w:r w:rsidRPr="00383AC8">
        <w:t>construct and document a data model</w:t>
      </w:r>
    </w:p>
    <w:p w:rsidR="00000000" w:rsidRPr="00383AC8" w:rsidP="00383AC8">
      <w:pPr>
        <w:pStyle w:val="ListBullet"/>
      </w:pPr>
      <w:r w:rsidRPr="00383AC8">
        <w:t>normalise the model</w:t>
      </w:r>
    </w:p>
    <w:p w:rsidR="00000000" w:rsidRPr="00383AC8" w:rsidP="00383AC8">
      <w:pPr>
        <w:pStyle w:val="ListBullet"/>
      </w:pPr>
      <w:r w:rsidRPr="00383AC8">
        <w:t>validate the model.</w:t>
      </w:r>
    </w:p>
    <w:p w:rsidR="00000000" w:rsidRPr="00383AC8" w:rsidP="00383AC8">
      <w:pPr>
        <w:pStyle w:val="BodyText"/>
      </w:pPr>
    </w:p>
    <w:p w:rsidR="00000000" w:rsidRPr="00383AC8" w:rsidP="00E76E89">
      <w:pPr>
        <w:pStyle w:val="BodyText"/>
      </w:pPr>
      <w:r w:rsidRPr="00383AC8">
        <w:t>Note: If a specific volume or frequency is not stated, then evidence must be provided at least once.</w:t>
      </w:r>
    </w:p>
    <w:p w:rsidR="00000000" w:rsidRPr="00383AC8" w:rsidP="00383AC8">
      <w:pPr>
        <w:pStyle w:val="Heading1"/>
      </w:pPr>
      <w:bookmarkStart w:id="10" w:name="O_668817"/>
      <w:bookmarkEnd w:id="10"/>
      <w:r w:rsidRPr="00383AC8">
        <w:t>Knowledge Evidence</w:t>
      </w:r>
    </w:p>
    <w:p w:rsidR="00000000" w:rsidRPr="00383AC8" w:rsidP="00E76E89">
      <w:pPr>
        <w:pStyle w:val="BodyText"/>
      </w:pPr>
      <w:r w:rsidRPr="00383AC8">
        <w:t>To complete the unit requirements safely and effectively, the individual must:</w:t>
      </w:r>
    </w:p>
    <w:p w:rsidR="00000000" w:rsidRPr="00383AC8" w:rsidP="00383AC8">
      <w:pPr>
        <w:pStyle w:val="ListBullet"/>
      </w:pPr>
      <w:r w:rsidRPr="00383AC8">
        <w:t>fully describe:</w:t>
      </w:r>
    </w:p>
    <w:p w:rsidR="00000000" w:rsidRPr="00383AC8" w:rsidP="00383AC8">
      <w:pPr>
        <w:pStyle w:val="ListBullet2"/>
      </w:pPr>
      <w:r w:rsidRPr="00383AC8">
        <w:t>database identifiers and their impact on database usability</w:t>
      </w:r>
    </w:p>
    <w:p w:rsidR="00000000" w:rsidRPr="00383AC8" w:rsidP="00383AC8">
      <w:pPr>
        <w:pStyle w:val="ListBullet2"/>
      </w:pPr>
      <w:r w:rsidRPr="00383AC8">
        <w:t>normalisation rules and processes</w:t>
      </w:r>
    </w:p>
    <w:p w:rsidR="00000000" w:rsidRPr="00383AC8" w:rsidP="00383AC8">
      <w:pPr>
        <w:pStyle w:val="ListBullet2"/>
      </w:pPr>
      <w:r w:rsidRPr="00383AC8">
        <w:t>type hierarchies, including sub-types, super-types and root-types related to development of structured data types</w:t>
      </w:r>
    </w:p>
    <w:p w:rsidR="00000000" w:rsidRPr="00383AC8" w:rsidP="00383AC8">
      <w:pPr>
        <w:pStyle w:val="ListBullet2"/>
      </w:pPr>
      <w:r w:rsidRPr="00383AC8">
        <w:t>validation procedures and processes</w:t>
      </w:r>
    </w:p>
    <w:p w:rsidR="00000000" w:rsidRPr="00383AC8" w:rsidP="00383AC8">
      <w:pPr>
        <w:pStyle w:val="ListBullet"/>
      </w:pPr>
      <w:r w:rsidRPr="00383AC8">
        <w:t>describe the function and features of:</w:t>
      </w:r>
    </w:p>
    <w:p w:rsidR="00000000" w:rsidRPr="00383AC8" w:rsidP="00383AC8">
      <w:pPr>
        <w:pStyle w:val="ListBullet2"/>
      </w:pPr>
      <w:r w:rsidRPr="00383AC8">
        <w:t>an approach to data modelling, such as the entity-relationship mo</w:t>
      </w:r>
      <w:r w:rsidRPr="00383AC8">
        <w:t>del</w:t>
      </w:r>
    </w:p>
    <w:p w:rsidR="00000000" w:rsidRPr="00383AC8" w:rsidP="00383AC8">
      <w:pPr>
        <w:pStyle w:val="ListBullet2"/>
      </w:pPr>
      <w:r w:rsidRPr="00383AC8">
        <w:t>keys, e.g. unique keys, composite keys, primary keys and primary index</w:t>
      </w:r>
    </w:p>
    <w:p w:rsidR="00000000" w:rsidRPr="00383AC8" w:rsidP="00383AC8">
      <w:pPr>
        <w:pStyle w:val="ListBullet2"/>
      </w:pPr>
      <w:r w:rsidRPr="00383AC8">
        <w:t>time stamps related to the use of keys</w:t>
      </w:r>
    </w:p>
    <w:p w:rsidR="00000000" w:rsidRPr="00383AC8" w:rsidP="00383AC8">
      <w:pPr>
        <w:pStyle w:val="ListBullet2"/>
      </w:pPr>
      <w:r w:rsidRPr="00383AC8">
        <w:t>user defined types, structured types, reference types and user defined functions</w:t>
      </w:r>
    </w:p>
    <w:p w:rsidR="00000000" w:rsidRPr="00383AC8" w:rsidP="00383AC8">
      <w:pPr>
        <w:pStyle w:val="ListBullet2"/>
      </w:pPr>
      <w:r w:rsidRPr="00383AC8">
        <w:t>data types and their application</w:t>
      </w:r>
    </w:p>
    <w:p w:rsidR="00000000" w:rsidRPr="00383AC8" w:rsidP="00383AC8">
      <w:pPr>
        <w:pStyle w:val="ListBullet"/>
      </w:pPr>
      <w:r w:rsidRPr="00383AC8">
        <w:t>summarise the particular bu</w:t>
      </w:r>
      <w:r w:rsidRPr="00383AC8">
        <w:t>siness domain.</w:t>
      </w:r>
    </w:p>
    <w:p w:rsidR="00000000" w:rsidRPr="00383AC8" w:rsidP="00383AC8">
      <w:pPr>
        <w:pStyle w:val="AllowPageBreak"/>
      </w:pPr>
    </w:p>
    <w:p w:rsidR="00000000" w:rsidRPr="00383AC8" w:rsidP="00383AC8">
      <w:pPr>
        <w:pStyle w:val="Heading1"/>
      </w:pPr>
      <w:bookmarkStart w:id="11" w:name="O_668818"/>
      <w:bookmarkEnd w:id="11"/>
      <w:r w:rsidRPr="00383AC8">
        <w:t>Assessment Conditions</w:t>
      </w:r>
    </w:p>
    <w:p w:rsidR="00000000" w:rsidRPr="00383AC8" w:rsidP="00E76E89">
      <w:pPr>
        <w:pStyle w:val="BodyText"/>
      </w:pPr>
      <w:r w:rsidRPr="00383AC8">
        <w:t>Gather evidence to demonstrate consistent performance in conditions that are safe and replicate the workplace. Noise levels, production flow, interruptions and time variances must be typical of those ex</w:t>
      </w:r>
      <w:r w:rsidRPr="00383AC8">
        <w:t>perienced in the systems analysis and design field of work, and include access to:</w:t>
      </w:r>
    </w:p>
    <w:p w:rsidR="00000000" w:rsidRPr="00383AC8" w:rsidP="00383AC8">
      <w:pPr>
        <w:pStyle w:val="ListBullet"/>
      </w:pPr>
      <w:r w:rsidRPr="00383AC8">
        <w:t>client’s business requirements</w:t>
      </w:r>
    </w:p>
    <w:p w:rsidR="00000000" w:rsidRPr="00383AC8" w:rsidP="00383AC8">
      <w:pPr>
        <w:pStyle w:val="ListBullet"/>
      </w:pPr>
      <w:r w:rsidRPr="00383AC8">
        <w:t>special purpose tools, equipment and materials</w:t>
      </w:r>
    </w:p>
    <w:p w:rsidR="00000000" w:rsidRPr="00383AC8" w:rsidP="00383AC8">
      <w:pPr>
        <w:pStyle w:val="ListBullet"/>
      </w:pPr>
      <w:r w:rsidRPr="00383AC8">
        <w:t>industry software packages</w:t>
      </w:r>
    </w:p>
    <w:p w:rsidR="00000000" w:rsidRPr="00383AC8" w:rsidP="00383AC8">
      <w:pPr>
        <w:pStyle w:val="ListBullet"/>
      </w:pPr>
      <w:r w:rsidRPr="00383AC8">
        <w:t>computer aided software engineering (CASE) tools</w:t>
      </w:r>
    </w:p>
    <w:p w:rsidR="00000000" w:rsidRPr="00383AC8" w:rsidP="00383AC8">
      <w:pPr>
        <w:pStyle w:val="ListBullet"/>
      </w:pPr>
      <w:r w:rsidRPr="00383AC8">
        <w:t>entity relationship diagrams.</w:t>
      </w:r>
    </w:p>
    <w:p w:rsidR="00000000" w:rsidRPr="00383AC8" w:rsidP="00383AC8">
      <w:pPr>
        <w:pStyle w:val="BodyText"/>
      </w:pPr>
    </w:p>
    <w:p w:rsidR="00000000" w:rsidRPr="00383AC8" w:rsidP="00E76E89">
      <w:pPr>
        <w:pStyle w:val="BodyText"/>
      </w:pPr>
      <w:r w:rsidRPr="00383AC8">
        <w:t>Assessors must satisfy NVR/AQTF assessor requirements.</w:t>
      </w:r>
    </w:p>
    <w:p w:rsidR="00000000" w:rsidRPr="00383AC8" w:rsidP="00383AC8">
      <w:pPr>
        <w:pStyle w:val="Heading1"/>
      </w:pPr>
      <w:bookmarkStart w:id="12" w:name="O_668821"/>
      <w:bookmarkEnd w:id="12"/>
      <w:r w:rsidRPr="00383AC8">
        <w:t>Links</w:t>
      </w:r>
    </w:p>
    <w:p w:rsidR="00000000" w:rsidRPr="00383AC8" w:rsidP="00E76E89">
      <w:pPr>
        <w:pStyle w:val="BodyText"/>
      </w:pPr>
      <w:r w:rsidRPr="00383A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50AC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83AC8" w:rsidP="00383AC8"/>
    <w:sectPr w:rsidSect="00383AC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A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AC8" w:rsidRPr="00E76E89" w:rsidP="00E76E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A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E89" w:rsidP="00383A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6E89" w:rsidP="00383A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76E89" w:rsidP="00383AC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AC8" w:rsidP="00383A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76E89">
      <w:t>Approved</w:t>
    </w:r>
    <w:r w:rsidR="00E76E8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76E8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76E89">
      <w:rPr>
        <w:noProof/>
      </w:rPr>
      <w:t>4</w:t>
    </w:r>
    <w:r>
      <w:rPr>
        <w:noProof/>
      </w:rPr>
      <w:fldChar w:fldCharType="end"/>
    </w:r>
  </w:p>
  <w:p w:rsidR="00383AC8" w:rsidP="00383A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76E8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76E89">
      <w:t>Future Skills Organisation</w:t>
    </w:r>
    <w:r w:rsidR="00E76E89">
      <w:fldChar w:fldCharType="end"/>
    </w:r>
  </w:p>
  <w:p w:rsidR="00383AC8" w:rsidP="00383A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A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E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3AC8" w:rsidRPr="00E76E89" w:rsidP="00E76E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A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E89" w:rsidRPr="002D2AF8" w:rsidP="00383A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ICTSAD501 Model data objects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76E89" w:rsidP="00383AC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AC8" w:rsidRPr="002D2AF8" w:rsidP="00383A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76E89">
      <w:t>ICTSAD501 Model data objects</w:t>
    </w:r>
    <w:r w:rsidR="00E76E8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76E89">
      <w:rPr>
        <w:noProof/>
      </w:rPr>
      <w:t>2 March 2025</w:t>
    </w:r>
    <w:r>
      <w:fldChar w:fldCharType="end"/>
    </w:r>
  </w:p>
  <w:p w:rsidR="00383AC8" w:rsidP="00383A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0ABB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E831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14E2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A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3A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3A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3A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3A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3A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3A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3A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3A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3A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3A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3AC8"/>
  </w:style>
  <w:style w:type="character" w:customStyle="1" w:styleId="Heading1Char">
    <w:name w:val="Heading 1 Char"/>
    <w:basedOn w:val="DefaultParagraphFont"/>
    <w:link w:val="Heading1"/>
    <w:rsid w:val="00383A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3A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3A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3AC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3AC8"/>
    <w:rPr>
      <w:b/>
      <w:spacing w:val="0"/>
    </w:rPr>
  </w:style>
  <w:style w:type="paragraph" w:styleId="ListBullet2">
    <w:name w:val="List Bullet 2"/>
    <w:basedOn w:val="List2"/>
    <w:rsid w:val="00383AC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83AC8"/>
    <w:rPr>
      <w:i/>
    </w:rPr>
  </w:style>
  <w:style w:type="paragraph" w:customStyle="1" w:styleId="SuperHeading">
    <w:name w:val="SuperHeading"/>
    <w:basedOn w:val="Normal"/>
    <w:rsid w:val="00383A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3A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3A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3A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3A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3A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3A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3A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3A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3A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3A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3A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3A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3A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3A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3A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3A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3A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3A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3A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3A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3A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3A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3A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3A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3A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3A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3A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3A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3A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3A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3A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3A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3A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3A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3A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3A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3AC8"/>
  </w:style>
  <w:style w:type="paragraph" w:styleId="TableofFigures">
    <w:name w:val="table of figures"/>
    <w:basedOn w:val="Normal"/>
    <w:next w:val="Normal"/>
    <w:semiHidden/>
    <w:rsid w:val="00383A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3A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83AC8"/>
    <w:rPr>
      <w:rFonts w:ascii="Wingdings" w:hAnsi="Wingdings"/>
    </w:rPr>
  </w:style>
  <w:style w:type="paragraph" w:customStyle="1" w:styleId="TableHeading">
    <w:name w:val="Table Heading"/>
    <w:basedOn w:val="HeadingBase"/>
    <w:rsid w:val="00383A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3AC8"/>
    <w:rPr>
      <w:color w:val="0033CC"/>
      <w:u w:val="none"/>
    </w:rPr>
  </w:style>
  <w:style w:type="paragraph" w:customStyle="1" w:styleId="BodyTextRight">
    <w:name w:val="Body Text Right"/>
    <w:basedOn w:val="BodyText"/>
    <w:rsid w:val="00383A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3A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3A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3A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3A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3A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3AC8"/>
    <w:rPr>
      <w:sz w:val="32"/>
    </w:rPr>
  </w:style>
  <w:style w:type="paragraph" w:customStyle="1" w:styleId="HeadingProcedure">
    <w:name w:val="Heading Procedure"/>
    <w:basedOn w:val="HeadingBase"/>
    <w:next w:val="Normal"/>
    <w:rsid w:val="00383A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3AC8"/>
    <w:pPr>
      <w:spacing w:before="60" w:after="60"/>
    </w:pPr>
  </w:style>
  <w:style w:type="paragraph" w:styleId="ListContinue">
    <w:name w:val="List Continue"/>
    <w:basedOn w:val="List"/>
    <w:rsid w:val="00383AC8"/>
    <w:pPr>
      <w:ind w:firstLine="0"/>
    </w:pPr>
  </w:style>
  <w:style w:type="paragraph" w:customStyle="1" w:styleId="ListNote">
    <w:name w:val="List Note"/>
    <w:basedOn w:val="List"/>
    <w:rsid w:val="00383A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3A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3A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3AC8"/>
    <w:rPr>
      <w:rFonts w:ascii="Courier New" w:hAnsi="Courier New"/>
    </w:rPr>
  </w:style>
  <w:style w:type="paragraph" w:customStyle="1" w:styleId="NoteBullet">
    <w:name w:val="Note Bullet"/>
    <w:basedOn w:val="Note"/>
    <w:rsid w:val="00383A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3A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3A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3A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3A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83A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3A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3AC8"/>
    <w:rPr>
      <w:b/>
      <w:smallCaps/>
    </w:rPr>
  </w:style>
  <w:style w:type="paragraph" w:customStyle="1" w:styleId="TableListNumber">
    <w:name w:val="Table List Number"/>
    <w:basedOn w:val="ListNumber"/>
    <w:rsid w:val="00383A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3A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3AC8"/>
    <w:pPr>
      <w:numPr>
        <w:numId w:val="9"/>
      </w:numPr>
    </w:pPr>
  </w:style>
  <w:style w:type="paragraph" w:customStyle="1" w:styleId="ListAlpha2">
    <w:name w:val="List Alpha 2"/>
    <w:basedOn w:val="List2"/>
    <w:rsid w:val="00383AC8"/>
    <w:pPr>
      <w:numPr>
        <w:numId w:val="8"/>
      </w:numPr>
    </w:pPr>
  </w:style>
  <w:style w:type="paragraph" w:styleId="List2">
    <w:name w:val="List 2"/>
    <w:basedOn w:val="BodyText"/>
    <w:rsid w:val="00383A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3A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3A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3A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3A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3A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83AC8"/>
    <w:pPr>
      <w:numPr>
        <w:numId w:val="4"/>
      </w:numPr>
    </w:pPr>
  </w:style>
  <w:style w:type="paragraph" w:styleId="ListContinue2">
    <w:name w:val="List Continue 2"/>
    <w:basedOn w:val="List2"/>
    <w:rsid w:val="00383AC8"/>
    <w:pPr>
      <w:ind w:firstLine="0"/>
    </w:pPr>
  </w:style>
  <w:style w:type="paragraph" w:styleId="ListContinue3">
    <w:name w:val="List Continue 3"/>
    <w:basedOn w:val="List3"/>
    <w:rsid w:val="00383AC8"/>
    <w:pPr>
      <w:ind w:left="1021" w:firstLine="0"/>
    </w:pPr>
  </w:style>
  <w:style w:type="paragraph" w:styleId="ListContinue4">
    <w:name w:val="List Continue 4"/>
    <w:basedOn w:val="List4"/>
    <w:rsid w:val="00383AC8"/>
    <w:pPr>
      <w:ind w:firstLine="0"/>
    </w:pPr>
  </w:style>
  <w:style w:type="paragraph" w:styleId="ListContinue5">
    <w:name w:val="List Continue 5"/>
    <w:basedOn w:val="List5"/>
    <w:rsid w:val="00383AC8"/>
    <w:pPr>
      <w:ind w:firstLine="0"/>
    </w:pPr>
  </w:style>
  <w:style w:type="paragraph" w:styleId="ListNumber3">
    <w:name w:val="List Number 3"/>
    <w:basedOn w:val="List3"/>
    <w:rsid w:val="00383AC8"/>
    <w:pPr>
      <w:numPr>
        <w:numId w:val="5"/>
      </w:numPr>
    </w:pPr>
  </w:style>
  <w:style w:type="paragraph" w:styleId="ListNumber4">
    <w:name w:val="List Number 4"/>
    <w:basedOn w:val="List4"/>
    <w:rsid w:val="00383AC8"/>
    <w:pPr>
      <w:numPr>
        <w:numId w:val="6"/>
      </w:numPr>
    </w:pPr>
  </w:style>
  <w:style w:type="paragraph" w:styleId="ListNumber5">
    <w:name w:val="List Number 5"/>
    <w:basedOn w:val="List5"/>
    <w:rsid w:val="00383AC8"/>
    <w:pPr>
      <w:numPr>
        <w:numId w:val="7"/>
      </w:numPr>
    </w:pPr>
  </w:style>
  <w:style w:type="paragraph" w:styleId="BlockText">
    <w:name w:val="Block Text"/>
    <w:basedOn w:val="Normal"/>
    <w:rsid w:val="00383A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3A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3AC8"/>
    <w:rPr>
      <w:sz w:val="16"/>
      <w:vertAlign w:val="superscript"/>
    </w:rPr>
  </w:style>
  <w:style w:type="character" w:customStyle="1" w:styleId="Symbols">
    <w:name w:val="Symbols"/>
    <w:basedOn w:val="DefaultParagraphFont"/>
    <w:rsid w:val="00383AC8"/>
    <w:rPr>
      <w:rFonts w:ascii="Symbol" w:hAnsi="Symbol"/>
    </w:rPr>
  </w:style>
  <w:style w:type="character" w:customStyle="1" w:styleId="MenuOptions">
    <w:name w:val="Menu Options"/>
    <w:basedOn w:val="DefaultParagraphFont"/>
    <w:rsid w:val="00383A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3AC8"/>
    <w:rPr>
      <w:b/>
    </w:rPr>
  </w:style>
  <w:style w:type="character" w:customStyle="1" w:styleId="Underlined">
    <w:name w:val="Underlined"/>
    <w:basedOn w:val="DefaultParagraphFont"/>
    <w:rsid w:val="00383AC8"/>
    <w:rPr>
      <w:u w:val="single"/>
    </w:rPr>
  </w:style>
  <w:style w:type="paragraph" w:customStyle="1" w:styleId="TableBodyTextRight">
    <w:name w:val="Table Body Text Right"/>
    <w:basedOn w:val="TableBodyText"/>
    <w:rsid w:val="00383A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3AC8"/>
    <w:rPr>
      <w:sz w:val="18"/>
    </w:rPr>
  </w:style>
  <w:style w:type="paragraph" w:customStyle="1" w:styleId="BodySmallRight">
    <w:name w:val="Body Small Right"/>
    <w:basedOn w:val="BodyTextRight"/>
    <w:rsid w:val="00383AC8"/>
    <w:rPr>
      <w:sz w:val="18"/>
      <w:szCs w:val="18"/>
    </w:rPr>
  </w:style>
  <w:style w:type="paragraph" w:customStyle="1" w:styleId="MarginEdition">
    <w:name w:val="Margin Edition"/>
    <w:basedOn w:val="MarginNote"/>
    <w:rsid w:val="00383A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3AC8"/>
    <w:rPr>
      <w:sz w:val="2"/>
      <w:szCs w:val="2"/>
    </w:rPr>
  </w:style>
  <w:style w:type="character" w:customStyle="1" w:styleId="Small">
    <w:name w:val="Small"/>
    <w:basedOn w:val="DefaultParagraphFont"/>
    <w:rsid w:val="00383AC8"/>
    <w:rPr>
      <w:sz w:val="16"/>
    </w:rPr>
  </w:style>
  <w:style w:type="paragraph" w:customStyle="1" w:styleId="WideTable">
    <w:name w:val="Wide Table"/>
    <w:basedOn w:val="Normal"/>
    <w:rsid w:val="00383A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3AC8"/>
  </w:style>
  <w:style w:type="paragraph" w:styleId="Quote">
    <w:name w:val="Quote"/>
    <w:basedOn w:val="Heading1"/>
    <w:link w:val="QuoteChar"/>
    <w:qFormat/>
    <w:rsid w:val="00383A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3A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3AC8"/>
    <w:pPr>
      <w:pageBreakBefore/>
    </w:pPr>
  </w:style>
  <w:style w:type="paragraph" w:customStyle="1" w:styleId="Border">
    <w:name w:val="Border"/>
    <w:basedOn w:val="Normal"/>
    <w:qFormat/>
    <w:rsid w:val="00383A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3A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3A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3A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3A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3A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3A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3A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3A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3AC8"/>
    <w:rPr>
      <w:u w:val="single"/>
    </w:rPr>
  </w:style>
  <w:style w:type="character" w:customStyle="1" w:styleId="BoldandItalics">
    <w:name w:val="Bold and Italics"/>
    <w:qFormat/>
    <w:rsid w:val="00383AC8"/>
    <w:rPr>
      <w:b/>
      <w:i/>
      <w:u w:val="none"/>
    </w:rPr>
  </w:style>
  <w:style w:type="paragraph" w:styleId="BalloonText">
    <w:name w:val="Balloon Text"/>
    <w:basedOn w:val="Normal"/>
    <w:link w:val="BalloonTextChar"/>
    <w:rsid w:val="00383A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3A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3A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3A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3A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3A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3AC8"/>
    <w:pPr>
      <w:spacing w:before="0" w:after="0"/>
    </w:pPr>
  </w:style>
  <w:style w:type="paragraph" w:customStyle="1" w:styleId="BodyTextBold">
    <w:name w:val="Body Text Bold"/>
    <w:basedOn w:val="BodyText"/>
    <w:qFormat/>
    <w:rsid w:val="00383AC8"/>
    <w:rPr>
      <w:b/>
    </w:rPr>
  </w:style>
  <w:style w:type="character" w:styleId="Hyperlink">
    <w:name w:val="Hyperlink"/>
    <w:basedOn w:val="DefaultParagraphFont"/>
    <w:uiPriority w:val="99"/>
    <w:unhideWhenUsed/>
    <w:rsid w:val="00E76E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766</Words>
  <Characters>5061</Characters>
  <Application>Microsoft Office Word</Application>
  <DocSecurity>0</DocSecurity>
  <Lines>194</Lines>
  <Paragraphs>132</Paragraphs>
  <ScaleCrop>false</ScaleCrop>
  <Company>Author-it Software Corporation Ltd.</Company>
  <LinksUpToDate>false</LinksUpToDate>
  <CharactersWithSpaces>5695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ICTSAD501 Model data objects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2025-03-02T02:14:00Z</dcterms:created>
  <dcterms:modified xsi:type="dcterms:W3CDTF">2025-03-02T02:14:00Z</dcterms:modified>
</cp:coreProperties>
</file>