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1811" w:rsidP="006118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ICTPRG614 Create cloud computing services</w:t>
      </w:r>
      <w:r>
        <w:fldChar w:fldCharType="end"/>
      </w:r>
    </w:p>
    <w:p w:rsidR="00611811" w:rsidP="00611811">
      <w:pPr>
        <w:pStyle w:val="Version"/>
        <w:sectPr w:rsidSect="00C105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0540" w:rsidP="00C10540">
      <w:pPr>
        <w:pStyle w:val="SuperHeading"/>
      </w:pPr>
      <w:r w:rsidRPr="00C10540">
        <w:t>Assessment Requirements for ICTPRG614 Create cloud computing services</w:t>
      </w:r>
    </w:p>
    <w:p w:rsidR="00000000" w:rsidRPr="00C10540" w:rsidP="00C10540">
      <w:pPr>
        <w:pStyle w:val="Heading1"/>
      </w:pPr>
      <w:bookmarkStart w:id="1" w:name="O_1094371"/>
      <w:bookmarkEnd w:id="1"/>
      <w:r w:rsidRPr="00C105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10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540" w:rsidP="00C10540">
            <w:pPr>
              <w:pStyle w:val="BodyText"/>
            </w:pPr>
            <w:r w:rsidRPr="00C1054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540">
            <w:pPr>
              <w:pStyle w:val="BodyText"/>
              <w:rPr>
                <w:lang w:val="en-NZ"/>
              </w:rPr>
            </w:pPr>
            <w:r w:rsidRPr="00C10540">
              <w:rPr>
                <w:rStyle w:val="SpecialBold"/>
              </w:rPr>
              <w:t>Comments</w:t>
            </w:r>
          </w:p>
        </w:tc>
      </w:tr>
      <w:tr w:rsidTr="00C10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540">
            <w:pPr>
              <w:pStyle w:val="BodyText"/>
              <w:rPr>
                <w:lang w:val="en-NZ"/>
              </w:rPr>
            </w:pPr>
            <w:r w:rsidRPr="00C1054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540" w:rsidP="00C10540">
            <w:pPr>
              <w:pStyle w:val="BodyText"/>
            </w:pPr>
            <w:r w:rsidRPr="00C10540">
              <w:t>This version first released with ICT Information and Communications Technology Training Package Version 6.0.</w:t>
            </w:r>
          </w:p>
        </w:tc>
      </w:tr>
    </w:tbl>
    <w:p w:rsidR="00000000" w:rsidRPr="00C10540" w:rsidP="00C10540">
      <w:pPr>
        <w:pStyle w:val="BodyText"/>
      </w:pPr>
    </w:p>
    <w:p w:rsidR="00000000" w:rsidRPr="00C10540" w:rsidP="00C10540">
      <w:pPr>
        <w:pStyle w:val="AllowPageBreak"/>
      </w:pPr>
    </w:p>
    <w:p w:rsidR="00000000" w:rsidRPr="00C10540" w:rsidP="00C10540">
      <w:pPr>
        <w:pStyle w:val="Heading1"/>
      </w:pPr>
      <w:bookmarkStart w:id="2" w:name="O_1094374"/>
      <w:bookmarkEnd w:id="2"/>
      <w:r w:rsidRPr="00C10540">
        <w:t>Performance Evidence</w:t>
      </w:r>
    </w:p>
    <w:p w:rsidR="00000000" w:rsidRPr="00C10540" w:rsidP="00611811">
      <w:pPr>
        <w:pStyle w:val="BodyText"/>
      </w:pPr>
      <w:r w:rsidRPr="00C10540">
        <w:t>The candidate must demonstrate the ability to complete the tasks outlined in the elements, performance criteria and foundation skills of this unit, and to:</w:t>
      </w:r>
    </w:p>
    <w:p w:rsidR="00000000" w:rsidRPr="00C10540" w:rsidP="00C10540">
      <w:pPr>
        <w:pStyle w:val="ListBullet"/>
      </w:pPr>
      <w:r w:rsidRPr="00C10540">
        <w:t>design, build, test and deploy</w:t>
      </w:r>
    </w:p>
    <w:p w:rsidR="00000000" w:rsidRPr="00C10540" w:rsidP="00C10540">
      <w:pPr>
        <w:pStyle w:val="ListBullet2"/>
      </w:pPr>
      <w:r w:rsidRPr="00C10540">
        <w:t xml:space="preserve">at least one web service to </w:t>
      </w:r>
      <w:r w:rsidRPr="00C10540">
        <w:t>specification that can be accessed and used from a separate web application</w:t>
      </w:r>
    </w:p>
    <w:p w:rsidR="00000000" w:rsidRPr="00C10540" w:rsidP="00C10540">
      <w:pPr>
        <w:pStyle w:val="ListBullet2"/>
      </w:pPr>
      <w:r w:rsidRPr="00C10540">
        <w:t>at least one cloud computing application to specification that can be accessed from different portals.</w:t>
      </w:r>
    </w:p>
    <w:p w:rsidR="00000000" w:rsidRPr="00C10540" w:rsidP="00C10540">
      <w:pPr>
        <w:pStyle w:val="List"/>
      </w:pPr>
    </w:p>
    <w:p w:rsidR="00000000" w:rsidRPr="00C10540" w:rsidP="00611811">
      <w:pPr>
        <w:pStyle w:val="BodyText"/>
      </w:pPr>
      <w:r w:rsidRPr="00C10540">
        <w:t>In the course of the above, the candidate must:</w:t>
      </w:r>
    </w:p>
    <w:p w:rsidR="00000000" w:rsidRPr="00C10540" w:rsidP="00C10540">
      <w:pPr>
        <w:pStyle w:val="ListBullet"/>
      </w:pPr>
      <w:r w:rsidRPr="00C10540">
        <w:t>document completed developments.</w:t>
      </w:r>
    </w:p>
    <w:p w:rsidR="00000000" w:rsidRPr="00C10540" w:rsidP="00C10540">
      <w:pPr>
        <w:pStyle w:val="AllowPageBreak"/>
      </w:pPr>
    </w:p>
    <w:p w:rsidR="00000000" w:rsidRPr="00C10540" w:rsidP="00C10540">
      <w:pPr>
        <w:pStyle w:val="Heading1"/>
      </w:pPr>
      <w:bookmarkStart w:id="3" w:name="O_1094373"/>
      <w:bookmarkEnd w:id="3"/>
      <w:r w:rsidRPr="00C10540">
        <w:t>Knowledge Evidence</w:t>
      </w:r>
    </w:p>
    <w:p w:rsidR="00000000" w:rsidRPr="00C10540" w:rsidP="00611811">
      <w:pPr>
        <w:pStyle w:val="BodyText"/>
      </w:pPr>
      <w:r w:rsidRPr="00C10540">
        <w:t>The candidate must demonstrate knowledge to complete the tasks outlined in the elements, performance criteria and foundation skills of this unit. This includes knowledge of:</w:t>
      </w:r>
    </w:p>
    <w:p w:rsidR="00000000" w:rsidRPr="00C10540" w:rsidP="00C10540">
      <w:pPr>
        <w:pStyle w:val="ListBullet"/>
      </w:pPr>
      <w:r w:rsidRPr="00C10540">
        <w:t>agile meth</w:t>
      </w:r>
      <w:r w:rsidRPr="00C10540">
        <w:t>odology to design, build, test and deploy web services and cloud computing applications, including for:</w:t>
      </w:r>
    </w:p>
    <w:p w:rsidR="00000000" w:rsidRPr="00C10540" w:rsidP="00C10540">
      <w:pPr>
        <w:pStyle w:val="ListBullet2"/>
      </w:pPr>
      <w:r w:rsidRPr="00C10540">
        <w:t>determining user needs and required functionality of web services and cloud computing application</w:t>
      </w:r>
    </w:p>
    <w:p w:rsidR="00000000" w:rsidRPr="00C10540" w:rsidP="00C10540">
      <w:pPr>
        <w:pStyle w:val="ListBullet2"/>
      </w:pPr>
      <w:r w:rsidRPr="00C10540">
        <w:t xml:space="preserve">developing uptime strategy for designed services </w:t>
      </w:r>
    </w:p>
    <w:p w:rsidR="00000000" w:rsidRPr="00C10540" w:rsidP="00C10540">
      <w:pPr>
        <w:pStyle w:val="ListBullet"/>
      </w:pPr>
      <w:r w:rsidRPr="00C10540">
        <w:t>ch</w:t>
      </w:r>
      <w:r w:rsidRPr="00C10540">
        <w:t>aracteristics of current and emerging cloud delivery models</w:t>
      </w:r>
    </w:p>
    <w:p w:rsidR="00000000" w:rsidRPr="00C10540" w:rsidP="00C10540">
      <w:pPr>
        <w:pStyle w:val="ListBullet"/>
      </w:pPr>
      <w:r w:rsidRPr="00C10540">
        <w:t>development tools required to produce services deployable through cloud computing</w:t>
      </w:r>
    </w:p>
    <w:p w:rsidR="00000000" w:rsidRPr="00C10540" w:rsidP="00C10540">
      <w:pPr>
        <w:pStyle w:val="ListBullet"/>
      </w:pPr>
      <w:r w:rsidRPr="00C10540">
        <w:t>internet infrastructure necessary for cloud computing</w:t>
      </w:r>
    </w:p>
    <w:p w:rsidR="00000000" w:rsidRPr="00C10540" w:rsidP="00C10540">
      <w:pPr>
        <w:pStyle w:val="ListBullet"/>
      </w:pPr>
      <w:r w:rsidRPr="00C10540">
        <w:t>object-oriented programming and its application to cloud computing</w:t>
      </w:r>
    </w:p>
    <w:p w:rsidR="00000000" w:rsidRPr="00C10540" w:rsidP="00C10540">
      <w:pPr>
        <w:pStyle w:val="ListBullet"/>
      </w:pPr>
      <w:r w:rsidRPr="00C10540">
        <w:t>required languages for database access and manipulation on web.</w:t>
      </w:r>
    </w:p>
    <w:p w:rsidR="00000000" w:rsidRPr="00C10540" w:rsidP="00C10540">
      <w:pPr>
        <w:pStyle w:val="AllowPageBreak"/>
      </w:pPr>
    </w:p>
    <w:p w:rsidR="00000000" w:rsidRPr="00C10540" w:rsidP="00C10540">
      <w:pPr>
        <w:pStyle w:val="Heading1"/>
      </w:pPr>
      <w:bookmarkStart w:id="4" w:name="O_1094372"/>
      <w:bookmarkEnd w:id="4"/>
      <w:r w:rsidRPr="00C10540">
        <w:t>Assessment Conditions</w:t>
      </w:r>
    </w:p>
    <w:p w:rsidR="00000000" w:rsidRPr="00C10540" w:rsidP="00611811">
      <w:pPr>
        <w:pStyle w:val="BodyText"/>
      </w:pPr>
      <w:r w:rsidRPr="00C10540">
        <w:t>Skills in this unit must be demonstrated in a workplace or simulated environment whe</w:t>
      </w:r>
      <w:r w:rsidRPr="00C10540">
        <w:t xml:space="preserve">re the conditions are typical of those in a working environment in this industry. </w:t>
      </w:r>
    </w:p>
    <w:p w:rsidR="00000000" w:rsidRPr="00C10540" w:rsidP="00611811">
      <w:pPr>
        <w:pStyle w:val="BodyText"/>
      </w:pPr>
      <w:r w:rsidRPr="00C10540">
        <w:t>This includes access to:</w:t>
      </w:r>
    </w:p>
    <w:p w:rsidR="00000000" w:rsidRPr="00C10540" w:rsidP="00C10540">
      <w:pPr>
        <w:pStyle w:val="ListBullet"/>
      </w:pPr>
      <w:r w:rsidRPr="00C10540">
        <w:t>client and functionality requirement</w:t>
      </w:r>
    </w:p>
    <w:p w:rsidR="00000000" w:rsidRPr="00C10540" w:rsidP="00C10540">
      <w:pPr>
        <w:pStyle w:val="ListBullet"/>
      </w:pPr>
      <w:r w:rsidRPr="00C10540">
        <w:t>integrated development environment (IDE) for determined language</w:t>
      </w:r>
    </w:p>
    <w:p w:rsidR="00000000" w:rsidRPr="00C10540" w:rsidP="00C10540">
      <w:pPr>
        <w:pStyle w:val="ListBullet"/>
      </w:pPr>
      <w:r w:rsidRPr="00C10540">
        <w:t>database server with tools to access data sou</w:t>
      </w:r>
      <w:r w:rsidRPr="00C10540">
        <w:t>rce and develop queries</w:t>
      </w:r>
    </w:p>
    <w:p w:rsidR="00000000" w:rsidRPr="00C10540" w:rsidP="00C10540">
      <w:pPr>
        <w:pStyle w:val="ListBullet"/>
      </w:pPr>
      <w:r w:rsidRPr="00C10540">
        <w:t>web server for determined environment in performance evidence</w:t>
      </w:r>
    </w:p>
    <w:p w:rsidR="00000000" w:rsidRPr="00C10540" w:rsidP="00C10540">
      <w:pPr>
        <w:pStyle w:val="ListBullet"/>
      </w:pPr>
      <w:r w:rsidRPr="00C10540">
        <w:t>internet and web browser.</w:t>
      </w:r>
    </w:p>
    <w:p w:rsidR="00000000" w:rsidRPr="00C10540" w:rsidP="00C10540">
      <w:pPr>
        <w:pStyle w:val="BodyText"/>
      </w:pPr>
    </w:p>
    <w:p w:rsidR="00000000" w:rsidRPr="00C10540" w:rsidP="00611811">
      <w:pPr>
        <w:pStyle w:val="BodyText"/>
      </w:pPr>
      <w:r w:rsidRPr="00C10540">
        <w:t>Assessors of this unit must satisfy the requirements for assessors in applicable vocational education and training legislation, frameworks and/</w:t>
      </w:r>
      <w:r w:rsidRPr="00C10540">
        <w:t>or standards.</w:t>
      </w:r>
    </w:p>
    <w:p w:rsidR="00000000" w:rsidRPr="00C10540" w:rsidP="00C10540">
      <w:pPr>
        <w:pStyle w:val="Heading1"/>
      </w:pPr>
      <w:bookmarkStart w:id="5" w:name="O_1094370"/>
      <w:bookmarkEnd w:id="5"/>
      <w:r w:rsidRPr="00C10540">
        <w:t>Links</w:t>
      </w:r>
    </w:p>
    <w:p w:rsidR="00000000" w:rsidRPr="00C10540" w:rsidP="00611811">
      <w:pPr>
        <w:pStyle w:val="BodyText"/>
      </w:pPr>
      <w:r w:rsidRPr="00C1054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24C7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10540" w:rsidP="00C10540"/>
    <w:sectPr w:rsidSect="00C105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5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540" w:rsidRPr="00611811" w:rsidP="006118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5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811" w:rsidP="00C105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1811" w:rsidP="00C105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11811" w:rsidP="00C105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5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8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0540" w:rsidRPr="00611811" w:rsidP="006118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5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811" w:rsidRPr="002D2AF8" w:rsidP="00C105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ICTPRG614 Create cloud computing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611811" w:rsidP="00C105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88A2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0AC1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0E49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5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05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05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05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05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05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05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05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05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05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05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0540"/>
  </w:style>
  <w:style w:type="character" w:customStyle="1" w:styleId="Heading1Char">
    <w:name w:val="Heading 1 Char"/>
    <w:basedOn w:val="DefaultParagraphFont"/>
    <w:link w:val="Heading1"/>
    <w:rsid w:val="00C105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05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054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105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054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0540"/>
    <w:rPr>
      <w:b/>
      <w:spacing w:val="0"/>
    </w:rPr>
  </w:style>
  <w:style w:type="paragraph" w:styleId="ListBullet2">
    <w:name w:val="List Bullet 2"/>
    <w:basedOn w:val="List2"/>
    <w:rsid w:val="00C1054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05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05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05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05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05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05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05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05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05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05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05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05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05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05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05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05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05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05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05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054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105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05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05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05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05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05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05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05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05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05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05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05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05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0540"/>
    <w:rPr>
      <w:i/>
    </w:rPr>
  </w:style>
  <w:style w:type="paragraph" w:styleId="Caption">
    <w:name w:val="caption"/>
    <w:basedOn w:val="BodyText"/>
    <w:next w:val="Normal"/>
    <w:qFormat/>
    <w:rsid w:val="00C105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05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05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0540"/>
  </w:style>
  <w:style w:type="paragraph" w:styleId="TableofFigures">
    <w:name w:val="table of figures"/>
    <w:basedOn w:val="Normal"/>
    <w:next w:val="Normal"/>
    <w:semiHidden/>
    <w:rsid w:val="00C105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05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0540"/>
    <w:rPr>
      <w:rFonts w:ascii="Wingdings" w:hAnsi="Wingdings"/>
    </w:rPr>
  </w:style>
  <w:style w:type="paragraph" w:customStyle="1" w:styleId="TableHeading">
    <w:name w:val="Table Heading"/>
    <w:basedOn w:val="HeadingBase"/>
    <w:rsid w:val="00C105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0540"/>
    <w:rPr>
      <w:color w:val="0033CC"/>
      <w:u w:val="none"/>
    </w:rPr>
  </w:style>
  <w:style w:type="paragraph" w:customStyle="1" w:styleId="BodyTextRight">
    <w:name w:val="Body Text Right"/>
    <w:basedOn w:val="BodyText"/>
    <w:rsid w:val="00C105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05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05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05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05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05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0540"/>
    <w:rPr>
      <w:sz w:val="32"/>
    </w:rPr>
  </w:style>
  <w:style w:type="paragraph" w:customStyle="1" w:styleId="HeadingProcedure">
    <w:name w:val="Heading Procedure"/>
    <w:basedOn w:val="HeadingBase"/>
    <w:next w:val="Normal"/>
    <w:rsid w:val="00C105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0540"/>
    <w:pPr>
      <w:spacing w:before="60" w:after="60"/>
    </w:pPr>
  </w:style>
  <w:style w:type="paragraph" w:styleId="ListContinue">
    <w:name w:val="List Continue"/>
    <w:basedOn w:val="List"/>
    <w:rsid w:val="00C10540"/>
    <w:pPr>
      <w:ind w:firstLine="0"/>
    </w:pPr>
  </w:style>
  <w:style w:type="paragraph" w:customStyle="1" w:styleId="ListNote">
    <w:name w:val="List Note"/>
    <w:basedOn w:val="List"/>
    <w:rsid w:val="00C105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05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05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0540"/>
    <w:rPr>
      <w:rFonts w:ascii="Courier New" w:hAnsi="Courier New"/>
    </w:rPr>
  </w:style>
  <w:style w:type="paragraph" w:customStyle="1" w:styleId="NoteBullet">
    <w:name w:val="Note Bullet"/>
    <w:basedOn w:val="Note"/>
    <w:rsid w:val="00C105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05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05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05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05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05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05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0540"/>
    <w:rPr>
      <w:b/>
      <w:smallCaps/>
    </w:rPr>
  </w:style>
  <w:style w:type="paragraph" w:customStyle="1" w:styleId="TableListNumber">
    <w:name w:val="Table List Number"/>
    <w:basedOn w:val="ListNumber"/>
    <w:rsid w:val="00C105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05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0540"/>
    <w:pPr>
      <w:numPr>
        <w:numId w:val="9"/>
      </w:numPr>
    </w:pPr>
  </w:style>
  <w:style w:type="paragraph" w:customStyle="1" w:styleId="ListAlpha2">
    <w:name w:val="List Alpha 2"/>
    <w:basedOn w:val="List2"/>
    <w:rsid w:val="00C10540"/>
    <w:pPr>
      <w:numPr>
        <w:numId w:val="8"/>
      </w:numPr>
    </w:pPr>
  </w:style>
  <w:style w:type="paragraph" w:styleId="List2">
    <w:name w:val="List 2"/>
    <w:basedOn w:val="BodyText"/>
    <w:rsid w:val="00C105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05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05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05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05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05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0540"/>
    <w:pPr>
      <w:numPr>
        <w:numId w:val="4"/>
      </w:numPr>
    </w:pPr>
  </w:style>
  <w:style w:type="paragraph" w:styleId="ListContinue2">
    <w:name w:val="List Continue 2"/>
    <w:basedOn w:val="List2"/>
    <w:rsid w:val="00C10540"/>
    <w:pPr>
      <w:ind w:firstLine="0"/>
    </w:pPr>
  </w:style>
  <w:style w:type="paragraph" w:styleId="ListContinue3">
    <w:name w:val="List Continue 3"/>
    <w:basedOn w:val="List3"/>
    <w:rsid w:val="00C10540"/>
    <w:pPr>
      <w:ind w:left="1021" w:firstLine="0"/>
    </w:pPr>
  </w:style>
  <w:style w:type="paragraph" w:styleId="ListContinue4">
    <w:name w:val="List Continue 4"/>
    <w:basedOn w:val="List4"/>
    <w:rsid w:val="00C10540"/>
    <w:pPr>
      <w:ind w:firstLine="0"/>
    </w:pPr>
  </w:style>
  <w:style w:type="paragraph" w:styleId="ListContinue5">
    <w:name w:val="List Continue 5"/>
    <w:basedOn w:val="List5"/>
    <w:rsid w:val="00C10540"/>
    <w:pPr>
      <w:ind w:firstLine="0"/>
    </w:pPr>
  </w:style>
  <w:style w:type="paragraph" w:styleId="ListNumber3">
    <w:name w:val="List Number 3"/>
    <w:basedOn w:val="List3"/>
    <w:rsid w:val="00C10540"/>
    <w:pPr>
      <w:numPr>
        <w:numId w:val="5"/>
      </w:numPr>
    </w:pPr>
  </w:style>
  <w:style w:type="paragraph" w:styleId="ListNumber4">
    <w:name w:val="List Number 4"/>
    <w:basedOn w:val="List4"/>
    <w:rsid w:val="00C10540"/>
    <w:pPr>
      <w:numPr>
        <w:numId w:val="6"/>
      </w:numPr>
    </w:pPr>
  </w:style>
  <w:style w:type="paragraph" w:styleId="ListNumber5">
    <w:name w:val="List Number 5"/>
    <w:basedOn w:val="List5"/>
    <w:rsid w:val="00C10540"/>
    <w:pPr>
      <w:numPr>
        <w:numId w:val="7"/>
      </w:numPr>
    </w:pPr>
  </w:style>
  <w:style w:type="paragraph" w:styleId="BlockText">
    <w:name w:val="Block Text"/>
    <w:basedOn w:val="Normal"/>
    <w:rsid w:val="00C105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05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0540"/>
    <w:rPr>
      <w:sz w:val="16"/>
      <w:vertAlign w:val="superscript"/>
    </w:rPr>
  </w:style>
  <w:style w:type="character" w:customStyle="1" w:styleId="Symbols">
    <w:name w:val="Symbols"/>
    <w:basedOn w:val="DefaultParagraphFont"/>
    <w:rsid w:val="00C10540"/>
    <w:rPr>
      <w:rFonts w:ascii="Symbol" w:hAnsi="Symbol"/>
    </w:rPr>
  </w:style>
  <w:style w:type="character" w:customStyle="1" w:styleId="MenuOptions">
    <w:name w:val="Menu Options"/>
    <w:basedOn w:val="DefaultParagraphFont"/>
    <w:rsid w:val="00C105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0540"/>
    <w:rPr>
      <w:b/>
    </w:rPr>
  </w:style>
  <w:style w:type="character" w:customStyle="1" w:styleId="Underlined">
    <w:name w:val="Underlined"/>
    <w:basedOn w:val="DefaultParagraphFont"/>
    <w:rsid w:val="00C10540"/>
    <w:rPr>
      <w:u w:val="single"/>
    </w:rPr>
  </w:style>
  <w:style w:type="paragraph" w:customStyle="1" w:styleId="TableBodyTextRight">
    <w:name w:val="Table Body Text Right"/>
    <w:basedOn w:val="TableBodyText"/>
    <w:rsid w:val="00C105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0540"/>
    <w:rPr>
      <w:sz w:val="18"/>
    </w:rPr>
  </w:style>
  <w:style w:type="paragraph" w:customStyle="1" w:styleId="BodySmallRight">
    <w:name w:val="Body Small Right"/>
    <w:basedOn w:val="BodyTextRight"/>
    <w:rsid w:val="00C10540"/>
    <w:rPr>
      <w:sz w:val="18"/>
      <w:szCs w:val="18"/>
    </w:rPr>
  </w:style>
  <w:style w:type="paragraph" w:customStyle="1" w:styleId="MarginEdition">
    <w:name w:val="Margin Edition"/>
    <w:basedOn w:val="MarginNote"/>
    <w:rsid w:val="00C105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0540"/>
    <w:rPr>
      <w:sz w:val="2"/>
      <w:szCs w:val="2"/>
    </w:rPr>
  </w:style>
  <w:style w:type="character" w:customStyle="1" w:styleId="Small">
    <w:name w:val="Small"/>
    <w:basedOn w:val="DefaultParagraphFont"/>
    <w:rsid w:val="00C10540"/>
    <w:rPr>
      <w:sz w:val="16"/>
    </w:rPr>
  </w:style>
  <w:style w:type="paragraph" w:customStyle="1" w:styleId="WideTable">
    <w:name w:val="Wide Table"/>
    <w:basedOn w:val="Normal"/>
    <w:rsid w:val="00C105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0540"/>
  </w:style>
  <w:style w:type="paragraph" w:styleId="Quote">
    <w:name w:val="Quote"/>
    <w:basedOn w:val="Heading1"/>
    <w:link w:val="QuoteChar"/>
    <w:qFormat/>
    <w:rsid w:val="00C105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05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0540"/>
    <w:pPr>
      <w:pageBreakBefore/>
    </w:pPr>
  </w:style>
  <w:style w:type="paragraph" w:customStyle="1" w:styleId="Border">
    <w:name w:val="Border"/>
    <w:basedOn w:val="Normal"/>
    <w:qFormat/>
    <w:rsid w:val="00C105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05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05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05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05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05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05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05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05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0540"/>
    <w:rPr>
      <w:u w:val="single"/>
    </w:rPr>
  </w:style>
  <w:style w:type="character" w:customStyle="1" w:styleId="BoldandItalics">
    <w:name w:val="Bold and Italics"/>
    <w:qFormat/>
    <w:rsid w:val="00C10540"/>
    <w:rPr>
      <w:b/>
      <w:i/>
      <w:u w:val="none"/>
    </w:rPr>
  </w:style>
  <w:style w:type="paragraph" w:styleId="BalloonText">
    <w:name w:val="Balloon Text"/>
    <w:basedOn w:val="Normal"/>
    <w:link w:val="BalloonTextChar"/>
    <w:rsid w:val="00C10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05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05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05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05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05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0540"/>
    <w:pPr>
      <w:spacing w:before="0" w:after="0"/>
    </w:pPr>
  </w:style>
  <w:style w:type="paragraph" w:customStyle="1" w:styleId="BodyTextBold">
    <w:name w:val="Body Text Bold"/>
    <w:basedOn w:val="BodyText"/>
    <w:qFormat/>
    <w:rsid w:val="00C10540"/>
    <w:rPr>
      <w:b/>
    </w:rPr>
  </w:style>
  <w:style w:type="character" w:styleId="Hyperlink">
    <w:name w:val="Hyperlink"/>
    <w:basedOn w:val="DefaultParagraphFont"/>
    <w:uiPriority w:val="99"/>
    <w:unhideWhenUsed/>
    <w:rsid w:val="006118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336</Words>
  <Characters>2211</Characters>
  <Application>Microsoft Office Word</Application>
  <DocSecurity>0</DocSecurity>
  <Lines>61</Lines>
  <Paragraphs>43</Paragraphs>
  <ScaleCrop>false</ScaleCrop>
  <Company>Author-it Software Corporation Ltd.</Company>
  <LinksUpToDate>false</LinksUpToDate>
  <CharactersWithSpaces>2504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ICTPRG614 Create cloud computing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2024-12-17T07:44:00Z</dcterms:created>
  <dcterms:modified xsi:type="dcterms:W3CDTF">2024-12-17T07:44:00Z</dcterms:modified>
</cp:coreProperties>
</file>