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8F0" w:rsidP="00EA7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ICTPRG553 Create and develop REST APIs</w:t>
      </w:r>
      <w:r>
        <w:fldChar w:fldCharType="end"/>
      </w:r>
    </w:p>
    <w:p w:rsidR="00EA78F0" w:rsidP="00EA78F0">
      <w:pPr>
        <w:pStyle w:val="Version"/>
        <w:sectPr w:rsidSect="00533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36FD" w:rsidP="005336FD">
      <w:pPr>
        <w:pStyle w:val="SuperHeading"/>
      </w:pPr>
      <w:r w:rsidRPr="005336FD">
        <w:t>ICTPRG553 Create and develop REST APIs</w:t>
      </w:r>
    </w:p>
    <w:p w:rsidR="00000000" w:rsidRPr="005336FD" w:rsidP="005336FD">
      <w:pPr>
        <w:pStyle w:val="Heading1"/>
      </w:pPr>
      <w:bookmarkStart w:id="1" w:name="O_1174685"/>
      <w:bookmarkEnd w:id="1"/>
      <w:r w:rsidRPr="005336F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rPr>
                <w:rStyle w:val="SpecialBold"/>
              </w:rPr>
              <w:t>Comments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t xml:space="preserve">This version first released with ICT Information and Communications Technology Training Package Version 7.2. </w:t>
            </w:r>
          </w:p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Version created to correct a typographical error in the performance evidence.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t>This ver</w:t>
            </w:r>
            <w:r w:rsidRPr="005336FD">
              <w:t>sion first released with ICT Information and Communications Technology Training Package Version 6.0.</w:t>
            </w:r>
          </w:p>
        </w:tc>
      </w:tr>
    </w:tbl>
    <w:p w:rsidR="00000000" w:rsidRPr="005336FD" w:rsidP="005336FD">
      <w:pPr>
        <w:pStyle w:val="BodyText"/>
      </w:pPr>
    </w:p>
    <w:p w:rsidR="00000000" w:rsidRPr="005336FD" w:rsidP="005336FD">
      <w:pPr>
        <w:pStyle w:val="AllowPageBreak"/>
      </w:pPr>
    </w:p>
    <w:p w:rsidR="00000000" w:rsidRPr="005336FD" w:rsidP="005336FD">
      <w:pPr>
        <w:pStyle w:val="Heading1"/>
      </w:pPr>
      <w:bookmarkStart w:id="2" w:name="O_1174684"/>
      <w:bookmarkEnd w:id="2"/>
      <w:r w:rsidRPr="005336FD">
        <w:t>Application</w:t>
      </w:r>
    </w:p>
    <w:p w:rsidR="00000000" w:rsidRPr="005336FD" w:rsidP="00EA78F0">
      <w:pPr>
        <w:pStyle w:val="BodyText"/>
      </w:pPr>
      <w:r w:rsidRPr="005336FD">
        <w:t>This unit describes the skills and knowledge required to create and implement representational state transfer (REST or RES</w:t>
      </w:r>
      <w:r w:rsidRPr="005336FD">
        <w:t>Tful) application program interfaces (APIs) in order to request and manipulate data from data sources.</w:t>
      </w:r>
    </w:p>
    <w:p w:rsidR="00000000" w:rsidRPr="005336FD" w:rsidP="00EA78F0">
      <w:pPr>
        <w:pStyle w:val="BodyText"/>
      </w:pPr>
      <w:r w:rsidRPr="005336FD">
        <w:t>The unit applies to those working as senior software developers, senior back end developers or full stack developers, and responsible for managing inform</w:t>
      </w:r>
      <w:r w:rsidRPr="005336FD">
        <w:t>ation and communications technology (ICT) in small-to-large enterprises.</w:t>
      </w:r>
    </w:p>
    <w:p w:rsidR="00000000" w:rsidRPr="005336FD" w:rsidP="00EA78F0">
      <w:pPr>
        <w:pStyle w:val="BodyText"/>
      </w:pPr>
      <w:r w:rsidRPr="005336FD">
        <w:t>No licensing, legislative or certification requirements apply to this unit at the time of publication.</w:t>
      </w:r>
    </w:p>
    <w:p w:rsidR="00000000" w:rsidRPr="005336FD" w:rsidP="005336FD">
      <w:pPr>
        <w:pStyle w:val="Heading1"/>
      </w:pPr>
      <w:bookmarkStart w:id="3" w:name="O_1174683"/>
      <w:bookmarkEnd w:id="3"/>
      <w:r w:rsidRPr="005336FD">
        <w:t>Unit Sector</w:t>
      </w:r>
    </w:p>
    <w:p w:rsidR="00000000" w:rsidRPr="005336FD" w:rsidP="00EA78F0">
      <w:pPr>
        <w:pStyle w:val="BodyText"/>
      </w:pPr>
      <w:r w:rsidRPr="005336FD">
        <w:t>Programming</w:t>
      </w:r>
    </w:p>
    <w:p w:rsidR="00000000" w:rsidRPr="005336FD" w:rsidP="005336FD">
      <w:pPr>
        <w:pStyle w:val="Heading1"/>
      </w:pPr>
      <w:bookmarkStart w:id="4" w:name="O_1174682"/>
      <w:bookmarkEnd w:id="4"/>
      <w:r w:rsidRPr="005336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rPr>
                <w:rStyle w:val="SpecialBold"/>
              </w:rPr>
              <w:t>PERFORMANCE CRITERIA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List"/>
              <w:rPr>
                <w:lang w:val="en-NZ"/>
              </w:rPr>
            </w:pPr>
            <w:r w:rsidRPr="005336FD">
              <w:t>1. Create new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"/>
            </w:pPr>
            <w:r w:rsidRPr="005336FD">
              <w:t>1.1 Establish need and applicat</w:t>
            </w:r>
            <w:r w:rsidRPr="005336FD">
              <w:t>ion of REST APIs according to business needs</w:t>
            </w:r>
          </w:p>
          <w:p w:rsidR="00000000" w:rsidRPr="005336FD" w:rsidP="005336FD">
            <w:pPr>
              <w:pStyle w:val="List"/>
            </w:pPr>
            <w:r w:rsidRPr="005336FD">
              <w:t>1.2 Review, evaluate and select REST API framework according to required programming language and business needs</w:t>
            </w:r>
          </w:p>
          <w:p w:rsidR="00000000" w:rsidRPr="005336FD" w:rsidP="005336FD">
            <w:pPr>
              <w:pStyle w:val="List"/>
            </w:pPr>
            <w:r w:rsidRPr="005336FD">
              <w:t xml:space="preserve">1.3 Review, evaluate and select required integrated development </w:t>
            </w:r>
            <w:r w:rsidRPr="005336FD">
              <w:t xml:space="preserve">environment (IDE) </w:t>
            </w:r>
          </w:p>
          <w:p w:rsidR="00000000" w:rsidRPr="005336FD" w:rsidP="005336FD">
            <w:pPr>
              <w:pStyle w:val="List"/>
            </w:pPr>
            <w:r w:rsidRPr="005336FD">
              <w:t>1.4 Create proj</w:t>
            </w:r>
            <w:r w:rsidRPr="005336FD">
              <w:t>ect using IDE according to business needs</w:t>
            </w:r>
          </w:p>
          <w:p w:rsidR="00000000" w:rsidP="005336FD">
            <w:pPr>
              <w:pStyle w:val="List"/>
              <w:rPr>
                <w:lang w:val="en-NZ"/>
              </w:rPr>
            </w:pPr>
            <w:r w:rsidRPr="005336FD">
              <w:t xml:space="preserve">1.5 Configure and implement RESTful API in project 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List"/>
              <w:rPr>
                <w:lang w:val="en-NZ"/>
              </w:rPr>
            </w:pPr>
            <w:r w:rsidRPr="005336FD">
              <w:t>2. Build REST API endpoints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"/>
            </w:pPr>
            <w:r w:rsidRPr="005336FD">
              <w:t xml:space="preserve">2.1 Build REST API end point using GET method and return a collection of records </w:t>
            </w:r>
          </w:p>
          <w:p w:rsidR="00000000" w:rsidRPr="005336FD" w:rsidP="005336FD">
            <w:pPr>
              <w:pStyle w:val="List"/>
            </w:pPr>
            <w:r w:rsidRPr="005336FD">
              <w:t xml:space="preserve">2.2 Build REST API endpoint and return a single record </w:t>
            </w:r>
          </w:p>
          <w:p w:rsidR="00000000" w:rsidRPr="005336FD" w:rsidP="005336FD">
            <w:pPr>
              <w:pStyle w:val="List"/>
            </w:pPr>
            <w:r w:rsidRPr="005336FD">
              <w:t xml:space="preserve">2.3 Configure REST API endpoint using POST and PUT method according to function </w:t>
            </w:r>
          </w:p>
          <w:p w:rsidR="00000000" w:rsidRPr="005336FD" w:rsidP="005336FD">
            <w:pPr>
              <w:pStyle w:val="List"/>
            </w:pPr>
            <w:r w:rsidRPr="005336FD">
              <w:t xml:space="preserve">2.4 Build REST API endpoint using DELETE method </w:t>
            </w:r>
          </w:p>
          <w:p w:rsidR="00000000" w:rsidP="005336FD">
            <w:pPr>
              <w:pStyle w:val="List"/>
              <w:rPr>
                <w:lang w:val="en-NZ"/>
              </w:rPr>
            </w:pPr>
            <w:r w:rsidRPr="005336FD">
              <w:t>2.5 Test methods and confirm response status code reflects function of</w:t>
            </w:r>
            <w:r w:rsidRPr="005336FD">
              <w:t xml:space="preserve"> REST API according to business needs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List"/>
              <w:rPr>
                <w:lang w:val="en-NZ"/>
              </w:rPr>
            </w:pPr>
            <w:r w:rsidRPr="005336FD">
              <w:t>3. Enable cross origin resource sharing (CORS)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"/>
            </w:pPr>
            <w:r w:rsidRPr="005336FD">
              <w:t xml:space="preserve">3.1 Update REST API GET, POST, PUT and DELETE endpoints and confirm that simple cross-origin requests are allowed </w:t>
            </w:r>
          </w:p>
          <w:p w:rsidR="00000000" w:rsidRPr="005336FD" w:rsidP="005336FD">
            <w:pPr>
              <w:pStyle w:val="List"/>
            </w:pPr>
            <w:r w:rsidRPr="005336FD">
              <w:t>3.2 Review and select REST API client and test simple C</w:t>
            </w:r>
            <w:r w:rsidRPr="005336FD">
              <w:t xml:space="preserve">ORS requests </w:t>
            </w:r>
          </w:p>
          <w:p w:rsidR="00000000" w:rsidRPr="005336FD" w:rsidP="005336FD">
            <w:pPr>
              <w:pStyle w:val="List"/>
            </w:pPr>
            <w:r w:rsidRPr="005336FD">
              <w:t xml:space="preserve">3.3 Update REST API GET, POST, PUT and DELETE endpoints and allow pre-flight cross-origin requests using OPTION method </w:t>
            </w:r>
          </w:p>
          <w:p w:rsidR="00000000" w:rsidP="005336FD">
            <w:pPr>
              <w:pStyle w:val="List"/>
              <w:rPr>
                <w:lang w:val="en-NZ"/>
              </w:rPr>
            </w:pPr>
            <w:r w:rsidRPr="005336FD">
              <w:t xml:space="preserve">3.4 Test CORS for pre-flight request 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List"/>
              <w:rPr>
                <w:lang w:val="en-NZ"/>
              </w:rPr>
            </w:pPr>
            <w:r w:rsidRPr="005336FD">
              <w:t>4. Secure REST API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"/>
            </w:pPr>
            <w:r w:rsidRPr="005336FD">
              <w:t>4.1 Review, evaluate and select method for securing REST API acc</w:t>
            </w:r>
            <w:r w:rsidRPr="005336FD">
              <w:t>ording to business needs</w:t>
            </w:r>
          </w:p>
          <w:p w:rsidR="00000000" w:rsidP="005336FD">
            <w:pPr>
              <w:pStyle w:val="List"/>
              <w:rPr>
                <w:lang w:val="en-NZ"/>
              </w:rPr>
            </w:pPr>
            <w:r w:rsidRPr="005336FD">
              <w:t xml:space="preserve">4.2 Implement authentication and authorisation for securing REST API endpoints 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List"/>
              <w:rPr>
                <w:lang w:val="en-NZ"/>
              </w:rPr>
            </w:pPr>
            <w:r w:rsidRPr="005336FD">
              <w:t>5. Finalise REST API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"/>
            </w:pPr>
            <w:r w:rsidRPr="005336FD">
              <w:t>5.1 Review and evaluate industry tools and conventions for documenting REST API endpoints according to business needs</w:t>
            </w:r>
          </w:p>
          <w:p w:rsidR="00000000" w:rsidRPr="005336FD" w:rsidP="005336FD">
            <w:pPr>
              <w:pStyle w:val="List"/>
            </w:pPr>
            <w:r w:rsidRPr="005336FD">
              <w:t>5.2 Develop</w:t>
            </w:r>
            <w:r w:rsidRPr="005336FD">
              <w:t xml:space="preserve"> documentation for REST API endpoints</w:t>
            </w:r>
          </w:p>
          <w:p w:rsidR="00000000" w:rsidRPr="005336FD" w:rsidP="005336FD">
            <w:pPr>
              <w:pStyle w:val="List"/>
            </w:pPr>
            <w:r w:rsidRPr="005336FD">
              <w:t xml:space="preserve">5.3 Validate documentation against REST API endpoints and submit to required personnel </w:t>
            </w:r>
          </w:p>
        </w:tc>
      </w:tr>
    </w:tbl>
    <w:p w:rsidR="00000000" w:rsidRPr="005336FD" w:rsidP="005336FD">
      <w:pPr>
        <w:pStyle w:val="BodyText"/>
      </w:pPr>
    </w:p>
    <w:p w:rsidR="00000000" w:rsidRPr="005336FD" w:rsidP="005336FD">
      <w:pPr>
        <w:pStyle w:val="AllowPageBreak"/>
      </w:pPr>
    </w:p>
    <w:p w:rsidR="00000000" w:rsidRPr="005336FD" w:rsidP="005336FD">
      <w:pPr>
        <w:pStyle w:val="Heading1"/>
      </w:pPr>
      <w:bookmarkStart w:id="5" w:name="O_1174681"/>
      <w:bookmarkEnd w:id="5"/>
      <w:r w:rsidRPr="005336FD">
        <w:t>Foundation Skills</w:t>
      </w:r>
    </w:p>
    <w:p w:rsidR="00000000" w:rsidRPr="00EA78F0" w:rsidP="00EA78F0">
      <w:pPr>
        <w:pStyle w:val="BodyText"/>
        <w:rPr>
          <w:i/>
        </w:rPr>
      </w:pPr>
      <w:r w:rsidRPr="00EA78F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rPr>
                <w:rStyle w:val="SpecialBold"/>
              </w:rPr>
              <w:t>DESCRIPTION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Bullet"/>
            </w:pPr>
            <w:r w:rsidRPr="005336FD">
              <w:t>Critically analyses documentation, instructions and data from a vari</w:t>
            </w:r>
            <w:r w:rsidRPr="005336FD">
              <w:t>ety of sources and records, and consolidates information, in order to determine requirements and steps forwards</w:t>
            </w:r>
          </w:p>
          <w:p w:rsidR="00000000" w:rsidP="005336FD">
            <w:pPr>
              <w:pStyle w:val="ListBullet"/>
              <w:rPr>
                <w:lang w:val="en-NZ"/>
              </w:rPr>
            </w:pPr>
            <w:r w:rsidRPr="005336FD">
              <w:t>Identifies and interprets technical material to determine and confirm job, business and systems requirements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ListBullet"/>
              <w:rPr>
                <w:lang w:val="en-NZ"/>
              </w:rPr>
            </w:pPr>
            <w:r w:rsidRPr="005336FD">
              <w:t>Demonstrates sophisticated writing skills using specialised language, technical language and scripts and required conventions to document work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Bullet"/>
            </w:pPr>
            <w:r w:rsidRPr="005336FD">
              <w:t>Applies systematic and analytical decision- making processes for complex situations and bug cod</w:t>
            </w:r>
            <w:r w:rsidRPr="005336FD">
              <w:t>e</w:t>
            </w:r>
          </w:p>
          <w:p w:rsidR="00000000" w:rsidP="005336FD">
            <w:pPr>
              <w:pStyle w:val="ListBullet"/>
              <w:rPr>
                <w:lang w:val="en-NZ"/>
              </w:rPr>
            </w:pPr>
            <w:r w:rsidRPr="005336FD">
              <w:t xml:space="preserve">Uses nuanced understanding of context to recognise anomalies and subtle deviations to normal expectations, focusing attention and remedying problems as they arise 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Bullet"/>
            </w:pPr>
            <w:r w:rsidRPr="005336FD">
              <w:t>Takes full responsibility for following policies, procedures and legisla</w:t>
            </w:r>
            <w:r w:rsidRPr="005336FD">
              <w:t>tive requirements, and identifies organisational implications of new legislation or regulation, including privacy and data use legislation</w:t>
            </w:r>
          </w:p>
          <w:p w:rsidR="00000000" w:rsidRPr="005336FD" w:rsidP="005336FD">
            <w:pPr>
              <w:pStyle w:val="ListBullet"/>
            </w:pPr>
            <w:r w:rsidRPr="005336FD">
              <w:t>Monitors progress of plans and schedules, and reviews and changes them, to meet new demands and priorities</w:t>
            </w:r>
          </w:p>
          <w:p w:rsidR="00000000" w:rsidP="005336FD">
            <w:pPr>
              <w:pStyle w:val="ListBullet"/>
              <w:rPr>
                <w:lang w:val="en-NZ"/>
              </w:rPr>
            </w:pPr>
            <w:r w:rsidRPr="005336FD">
              <w:t>Investigat</w:t>
            </w:r>
            <w:r w:rsidRPr="005336FD">
              <w:t>es new and innovative ideas, as a means by which to continuously improve, work practices and processes through consultation, formal and analytical thinking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ListBullet"/>
            </w:pPr>
            <w:r w:rsidRPr="005336FD">
              <w:t>Uses complex scripts and tools required within complex systems, applications, operation systems, the internet and required software and hardware components</w:t>
            </w:r>
          </w:p>
          <w:p w:rsidR="00000000" w:rsidRPr="005336FD" w:rsidP="005336FD">
            <w:pPr>
              <w:pStyle w:val="ListBullet"/>
            </w:pPr>
            <w:r w:rsidRPr="005336FD">
              <w:t>Uses cyber security procedures and techniques to maintain data security, and systems and application</w:t>
            </w:r>
            <w:r w:rsidRPr="005336FD">
              <w:t xml:space="preserve"> integrity</w:t>
            </w:r>
          </w:p>
        </w:tc>
      </w:tr>
    </w:tbl>
    <w:p w:rsidR="00000000" w:rsidRPr="005336FD" w:rsidP="005336FD">
      <w:pPr>
        <w:pStyle w:val="BodyText"/>
      </w:pPr>
    </w:p>
    <w:p w:rsidR="00000000" w:rsidRPr="005336FD" w:rsidP="005336FD">
      <w:pPr>
        <w:pStyle w:val="AllowPageBreak"/>
      </w:pPr>
    </w:p>
    <w:p w:rsidR="00000000" w:rsidRPr="005336FD" w:rsidP="005336FD">
      <w:pPr>
        <w:pStyle w:val="Heading1"/>
      </w:pPr>
      <w:bookmarkStart w:id="6" w:name="O_1174680"/>
      <w:bookmarkEnd w:id="6"/>
      <w:r w:rsidRPr="005336FD">
        <w:t>Unit Mapping Information</w:t>
      </w:r>
    </w:p>
    <w:p w:rsidR="00000000" w:rsidRPr="005336FD" w:rsidP="00EA78F0">
      <w:pPr>
        <w:pStyle w:val="BodyText"/>
      </w:pPr>
      <w:r w:rsidRPr="005336FD">
        <w:t>No equivalent unit. New unit.</w:t>
      </w:r>
    </w:p>
    <w:p w:rsidR="00000000" w:rsidRPr="005336FD" w:rsidP="005336FD">
      <w:pPr>
        <w:pStyle w:val="Heading1"/>
      </w:pPr>
      <w:bookmarkStart w:id="7" w:name="O_1174686"/>
      <w:bookmarkEnd w:id="7"/>
      <w:r w:rsidRPr="005336FD">
        <w:t>Links</w:t>
      </w:r>
    </w:p>
    <w:p w:rsidR="00000000" w:rsidRPr="005336FD" w:rsidP="00EA78F0">
      <w:pPr>
        <w:pStyle w:val="BodyText"/>
      </w:pPr>
      <w:r w:rsidRPr="005336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4B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6FD" w:rsidP="00EA78F0">
      <w:pPr>
        <w:pStyle w:val="BodyText"/>
        <w:sectPr w:rsidSect="005336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6FD" w:rsidP="005336FD">
      <w:pPr>
        <w:pStyle w:val="SuperHeading"/>
      </w:pPr>
      <w:r w:rsidRPr="005336FD">
        <w:t>Assessment Requirements for ICTPRG553 Create and develop REST APIs</w:t>
      </w:r>
    </w:p>
    <w:p w:rsidR="00000000" w:rsidRPr="005336FD" w:rsidP="005336FD">
      <w:pPr>
        <w:pStyle w:val="Heading1"/>
      </w:pPr>
      <w:bookmarkStart w:id="8" w:name="O_1174678"/>
      <w:bookmarkEnd w:id="8"/>
      <w:r w:rsidRPr="005336F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rPr>
                <w:rStyle w:val="SpecialBold"/>
              </w:rPr>
              <w:t>Comments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t xml:space="preserve">This version first released with ICT Information and Communications Technology Training Package Version 7.2. </w:t>
            </w:r>
          </w:p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Version created to correct a typographical error in the performance evidence.</w:t>
            </w:r>
          </w:p>
        </w:tc>
      </w:tr>
      <w:tr w:rsidTr="00EA78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6FD">
            <w:pPr>
              <w:pStyle w:val="BodyText"/>
              <w:rPr>
                <w:lang w:val="en-NZ"/>
              </w:rPr>
            </w:pPr>
            <w:r w:rsidRPr="005336F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6FD" w:rsidP="005336FD">
            <w:pPr>
              <w:pStyle w:val="BodyText"/>
            </w:pPr>
            <w:r w:rsidRPr="005336FD">
              <w:t>This version first released with ICT Information and Comm</w:t>
            </w:r>
            <w:r w:rsidRPr="005336FD">
              <w:t>unications Technology Training Package Version 6.0.</w:t>
            </w:r>
          </w:p>
        </w:tc>
      </w:tr>
    </w:tbl>
    <w:p w:rsidR="00000000" w:rsidRPr="005336FD" w:rsidP="005336FD">
      <w:pPr>
        <w:pStyle w:val="BodyText"/>
      </w:pPr>
    </w:p>
    <w:p w:rsidR="00000000" w:rsidRPr="005336FD" w:rsidP="005336FD">
      <w:pPr>
        <w:pStyle w:val="AllowPageBreak"/>
      </w:pPr>
    </w:p>
    <w:p w:rsidR="00000000" w:rsidRPr="005336FD" w:rsidP="005336FD">
      <w:pPr>
        <w:pStyle w:val="Heading1"/>
      </w:pPr>
      <w:bookmarkStart w:id="9" w:name="O_1174677"/>
      <w:bookmarkEnd w:id="9"/>
      <w:r w:rsidRPr="005336FD">
        <w:t>Performance Evidence</w:t>
      </w:r>
    </w:p>
    <w:p w:rsidR="00000000" w:rsidRPr="005336FD" w:rsidP="00EA78F0">
      <w:pPr>
        <w:pStyle w:val="BodyText"/>
      </w:pPr>
      <w:r w:rsidRPr="005336FD">
        <w:t>The candidate must demonstrate the ability to complete the tasks outlined in the elements, performance criteria and foundation skills of this unit, including evidence of the ability to:</w:t>
      </w:r>
    </w:p>
    <w:p w:rsidR="00000000" w:rsidRPr="005336FD" w:rsidP="005336FD">
      <w:pPr>
        <w:pStyle w:val="ListBullet"/>
      </w:pPr>
      <w:r w:rsidRPr="005336FD">
        <w:t xml:space="preserve">build and test at least one representational state transfer (REST or </w:t>
      </w:r>
      <w:r w:rsidRPr="005336FD">
        <w:t>RESTful) application program interface (API) endpoint and confirm functionality.</w:t>
      </w:r>
    </w:p>
    <w:p w:rsidR="00000000" w:rsidRPr="005336FD" w:rsidP="005336FD">
      <w:pPr>
        <w:pStyle w:val="BodyText"/>
      </w:pPr>
    </w:p>
    <w:p w:rsidR="00000000" w:rsidRPr="005336FD" w:rsidP="00EA78F0">
      <w:pPr>
        <w:pStyle w:val="BodyText"/>
      </w:pPr>
      <w:r w:rsidRPr="005336FD">
        <w:t>In the course of the above, the candidate must:</w:t>
      </w:r>
    </w:p>
    <w:p w:rsidR="00000000" w:rsidRPr="005336FD" w:rsidP="005336FD">
      <w:pPr>
        <w:pStyle w:val="ListBullet"/>
      </w:pPr>
      <w:r w:rsidRPr="005336FD">
        <w:t>enable cross origin resource sharing (CORS)</w:t>
      </w:r>
    </w:p>
    <w:p w:rsidR="00000000" w:rsidRPr="005336FD" w:rsidP="005336FD">
      <w:pPr>
        <w:pStyle w:val="ListBullet"/>
      </w:pPr>
      <w:r w:rsidRPr="005336FD">
        <w:t>use GET, POST, PUT, DELETE and PATCH methods</w:t>
      </w:r>
    </w:p>
    <w:p w:rsidR="00000000" w:rsidRPr="005336FD" w:rsidP="005336FD">
      <w:pPr>
        <w:pStyle w:val="ListBullet"/>
      </w:pPr>
      <w:r w:rsidRPr="005336FD">
        <w:t>secure REST API with authentication and authorisation</w:t>
      </w:r>
    </w:p>
    <w:p w:rsidR="00000000" w:rsidRPr="005336FD" w:rsidP="005336FD">
      <w:pPr>
        <w:pStyle w:val="ListBullet"/>
      </w:pPr>
      <w:r w:rsidRPr="005336FD">
        <w:t>document REST API work.</w:t>
      </w:r>
    </w:p>
    <w:p w:rsidR="00000000" w:rsidRPr="005336FD" w:rsidP="005336FD">
      <w:pPr>
        <w:pStyle w:val="AllowPageBreak"/>
      </w:pPr>
    </w:p>
    <w:p w:rsidR="00000000" w:rsidRPr="005336FD" w:rsidP="005336FD">
      <w:pPr>
        <w:pStyle w:val="Heading1"/>
      </w:pPr>
      <w:bookmarkStart w:id="10" w:name="O_1174676"/>
      <w:bookmarkEnd w:id="10"/>
      <w:r w:rsidRPr="005336FD">
        <w:t>Knowledge Evidence</w:t>
      </w:r>
    </w:p>
    <w:p w:rsidR="00000000" w:rsidRPr="005336FD" w:rsidP="00EA78F0">
      <w:pPr>
        <w:pStyle w:val="BodyText"/>
      </w:pPr>
      <w:r w:rsidRPr="005336FD">
        <w:t>The candidate must be able to demonstrate knowledge to complete the tasks outlined in the elements, performance criteria and foundation skil</w:t>
      </w:r>
      <w:r w:rsidRPr="005336FD">
        <w:t>ls of this unit, including knowledge of:</w:t>
      </w:r>
    </w:p>
    <w:p w:rsidR="00000000" w:rsidRPr="005336FD" w:rsidP="005336FD">
      <w:pPr>
        <w:pStyle w:val="ListBullet"/>
      </w:pPr>
      <w:r w:rsidRPr="005336FD">
        <w:t>features and different applications that applies to the HTTP network protocol</w:t>
      </w:r>
    </w:p>
    <w:p w:rsidR="00000000" w:rsidRPr="005336FD" w:rsidP="005336FD">
      <w:pPr>
        <w:pStyle w:val="ListBullet"/>
      </w:pPr>
      <w:r w:rsidRPr="005336FD">
        <w:t>features and anatomy of REST API HTTP request and response, including HTTP headers and body</w:t>
      </w:r>
    </w:p>
    <w:p w:rsidR="00000000" w:rsidRPr="005336FD" w:rsidP="005336FD">
      <w:pPr>
        <w:pStyle w:val="ListBullet"/>
      </w:pPr>
      <w:r w:rsidRPr="005336FD">
        <w:t xml:space="preserve">language used in programming language </w:t>
      </w:r>
    </w:p>
    <w:p w:rsidR="00000000" w:rsidRPr="005336FD" w:rsidP="005336FD">
      <w:pPr>
        <w:pStyle w:val="ListBullet"/>
      </w:pPr>
      <w:r w:rsidRPr="005336FD">
        <w:t xml:space="preserve">HTTP </w:t>
      </w:r>
      <w:r w:rsidRPr="005336FD">
        <w:t>GET, POST, PUT and OPTIONS methods and features of each</w:t>
      </w:r>
    </w:p>
    <w:p w:rsidR="00000000" w:rsidRPr="005336FD" w:rsidP="005336FD">
      <w:pPr>
        <w:pStyle w:val="ListBullet"/>
      </w:pPr>
      <w:r w:rsidRPr="005336FD">
        <w:t>CORS methodology.</w:t>
      </w:r>
    </w:p>
    <w:p w:rsidR="00000000" w:rsidRPr="005336FD" w:rsidP="005336FD">
      <w:pPr>
        <w:pStyle w:val="AllowPageBreak"/>
      </w:pPr>
    </w:p>
    <w:p w:rsidR="00000000" w:rsidRPr="005336FD" w:rsidP="005336FD">
      <w:pPr>
        <w:pStyle w:val="Heading1"/>
      </w:pPr>
      <w:bookmarkStart w:id="11" w:name="O_1174675"/>
      <w:bookmarkEnd w:id="11"/>
      <w:r w:rsidRPr="005336FD">
        <w:t>Assessment Conditions</w:t>
      </w:r>
    </w:p>
    <w:p w:rsidR="00000000" w:rsidRPr="005336FD" w:rsidP="00EA78F0">
      <w:pPr>
        <w:pStyle w:val="BodyText"/>
      </w:pPr>
      <w:r w:rsidRPr="005336FD">
        <w:t>Skills in this unit must be demonstrated in a workplace or simulated environment where the conditions are typical of those in a working envir</w:t>
      </w:r>
      <w:r w:rsidRPr="005336FD">
        <w:t>onment in this industry.</w:t>
      </w:r>
    </w:p>
    <w:p w:rsidR="00000000" w:rsidRPr="005336FD" w:rsidP="00EA78F0">
      <w:pPr>
        <w:pStyle w:val="BodyText"/>
      </w:pPr>
      <w:r w:rsidRPr="005336FD">
        <w:t>This includes access to:</w:t>
      </w:r>
    </w:p>
    <w:p w:rsidR="00000000" w:rsidRPr="005336FD" w:rsidP="005336FD">
      <w:pPr>
        <w:pStyle w:val="ListBullet"/>
      </w:pPr>
      <w:r w:rsidRPr="005336FD">
        <w:t xml:space="preserve">client/user agent </w:t>
      </w:r>
    </w:p>
    <w:p w:rsidR="00000000" w:rsidRPr="005336FD" w:rsidP="005336FD">
      <w:pPr>
        <w:pStyle w:val="ListBullet"/>
      </w:pPr>
      <w:r w:rsidRPr="005336FD">
        <w:t>integrated development environment (IDE)</w:t>
      </w:r>
    </w:p>
    <w:p w:rsidR="00000000" w:rsidRPr="005336FD" w:rsidP="005336FD">
      <w:pPr>
        <w:pStyle w:val="ListBullet"/>
      </w:pPr>
      <w:r w:rsidRPr="005336FD">
        <w:t>the internet, including connectivity</w:t>
      </w:r>
    </w:p>
    <w:p w:rsidR="00000000" w:rsidRPr="005336FD" w:rsidP="005336FD">
      <w:pPr>
        <w:pStyle w:val="ListBullet"/>
      </w:pPr>
      <w:r w:rsidRPr="005336FD">
        <w:t>required hardware, software and applications.</w:t>
      </w:r>
    </w:p>
    <w:p w:rsidR="00000000" w:rsidRPr="005336FD" w:rsidP="005336FD">
      <w:pPr>
        <w:pStyle w:val="BodyText"/>
      </w:pPr>
    </w:p>
    <w:p w:rsidR="00000000" w:rsidRPr="005336FD" w:rsidP="00EA78F0">
      <w:pPr>
        <w:pStyle w:val="BodyText"/>
      </w:pPr>
      <w:r w:rsidRPr="005336FD">
        <w:t>Assessors of this unit must satisfy the requirements for assessors in applicable vocational education and training legislation, frameworks and/or standards.</w:t>
      </w:r>
    </w:p>
    <w:p w:rsidR="00000000" w:rsidRPr="005336FD" w:rsidP="005336FD">
      <w:pPr>
        <w:pStyle w:val="Heading1"/>
      </w:pPr>
      <w:bookmarkStart w:id="12" w:name="O_1174687"/>
      <w:bookmarkEnd w:id="12"/>
      <w:r w:rsidRPr="005336FD">
        <w:t>Links</w:t>
      </w:r>
    </w:p>
    <w:p w:rsidR="00000000" w:rsidRPr="005336FD" w:rsidP="00EA78F0">
      <w:pPr>
        <w:pStyle w:val="BodyText"/>
      </w:pPr>
      <w:r w:rsidRPr="005336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4B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36FD" w:rsidP="005336FD"/>
    <w:sectPr w:rsidSect="005336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 w:rsidRPr="00EA78F0" w:rsidP="00EA7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F0" w:rsidP="00533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78F0" w:rsidP="00533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78F0" w:rsidP="005336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 w:rsidP="00533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78F0">
      <w:t>Approved</w:t>
    </w:r>
    <w:r w:rsidR="00EA78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78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78F0">
      <w:rPr>
        <w:noProof/>
      </w:rPr>
      <w:t>5</w:t>
    </w:r>
    <w:r>
      <w:rPr>
        <w:noProof/>
      </w:rPr>
      <w:fldChar w:fldCharType="end"/>
    </w:r>
  </w:p>
  <w:p w:rsidR="005336FD" w:rsidP="00533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78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78F0">
      <w:t>Future Skills Organisation</w:t>
    </w:r>
    <w:r w:rsidR="00EA78F0">
      <w:fldChar w:fldCharType="end"/>
    </w:r>
  </w:p>
  <w:p w:rsidR="005336FD" w:rsidP="00533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6FD" w:rsidRPr="00EA78F0" w:rsidP="00EA7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F0" w:rsidRPr="002D2AF8" w:rsidP="00533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ICTPRG553 Create and develop REST APIs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78F0" w:rsidP="005336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6FD" w:rsidRPr="002D2AF8" w:rsidP="00533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78F0">
      <w:t>ICTPRG553 Create and develop REST APIs</w:t>
    </w:r>
    <w:r w:rsidR="00EA78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78F0">
      <w:rPr>
        <w:noProof/>
      </w:rPr>
      <w:t>2 March 2025</w:t>
    </w:r>
    <w:r>
      <w:fldChar w:fldCharType="end"/>
    </w:r>
  </w:p>
  <w:p w:rsidR="005336FD" w:rsidP="00533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CA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DAE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6FD"/>
  </w:style>
  <w:style w:type="character" w:customStyle="1" w:styleId="Heading1Char">
    <w:name w:val="Heading 1 Char"/>
    <w:basedOn w:val="DefaultParagraphFont"/>
    <w:link w:val="Heading1"/>
    <w:rsid w:val="00533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6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6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6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6FD"/>
    <w:rPr>
      <w:b/>
      <w:spacing w:val="0"/>
    </w:rPr>
  </w:style>
  <w:style w:type="character" w:styleId="Emphasis">
    <w:name w:val="Emphasis"/>
    <w:basedOn w:val="DefaultParagraphFont"/>
    <w:qFormat/>
    <w:rsid w:val="005336FD"/>
    <w:rPr>
      <w:i/>
    </w:rPr>
  </w:style>
  <w:style w:type="paragraph" w:customStyle="1" w:styleId="SuperHeading">
    <w:name w:val="SuperHeading"/>
    <w:basedOn w:val="Normal"/>
    <w:rsid w:val="00533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6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6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6FD"/>
  </w:style>
  <w:style w:type="paragraph" w:styleId="TableofFigures">
    <w:name w:val="table of figures"/>
    <w:basedOn w:val="Normal"/>
    <w:next w:val="Normal"/>
    <w:semiHidden/>
    <w:rsid w:val="00533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6FD"/>
    <w:rPr>
      <w:rFonts w:ascii="Wingdings" w:hAnsi="Wingdings"/>
    </w:rPr>
  </w:style>
  <w:style w:type="paragraph" w:customStyle="1" w:styleId="TableHeading">
    <w:name w:val="Table Heading"/>
    <w:basedOn w:val="HeadingBase"/>
    <w:rsid w:val="00533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6FD"/>
    <w:rPr>
      <w:color w:val="0033CC"/>
      <w:u w:val="none"/>
    </w:rPr>
  </w:style>
  <w:style w:type="paragraph" w:customStyle="1" w:styleId="BodyTextRight">
    <w:name w:val="Body Text Right"/>
    <w:basedOn w:val="BodyText"/>
    <w:rsid w:val="00533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6FD"/>
    <w:rPr>
      <w:sz w:val="32"/>
    </w:rPr>
  </w:style>
  <w:style w:type="paragraph" w:customStyle="1" w:styleId="HeadingProcedure">
    <w:name w:val="Heading Procedure"/>
    <w:basedOn w:val="HeadingBase"/>
    <w:next w:val="Normal"/>
    <w:rsid w:val="00533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6FD"/>
    <w:pPr>
      <w:spacing w:before="60" w:after="60"/>
    </w:pPr>
  </w:style>
  <w:style w:type="paragraph" w:styleId="ListContinue">
    <w:name w:val="List Continue"/>
    <w:basedOn w:val="List"/>
    <w:rsid w:val="005336FD"/>
    <w:pPr>
      <w:ind w:firstLine="0"/>
    </w:pPr>
  </w:style>
  <w:style w:type="paragraph" w:customStyle="1" w:styleId="ListNote">
    <w:name w:val="List Note"/>
    <w:basedOn w:val="List"/>
    <w:rsid w:val="00533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6FD"/>
    <w:rPr>
      <w:rFonts w:ascii="Courier New" w:hAnsi="Courier New"/>
    </w:rPr>
  </w:style>
  <w:style w:type="paragraph" w:customStyle="1" w:styleId="NoteBullet">
    <w:name w:val="Note Bullet"/>
    <w:basedOn w:val="Note"/>
    <w:rsid w:val="00533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6FD"/>
    <w:rPr>
      <w:b/>
      <w:smallCaps/>
    </w:rPr>
  </w:style>
  <w:style w:type="paragraph" w:customStyle="1" w:styleId="TableListNumber">
    <w:name w:val="Table List Number"/>
    <w:basedOn w:val="ListNumber"/>
    <w:rsid w:val="00533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6FD"/>
    <w:pPr>
      <w:numPr>
        <w:numId w:val="8"/>
      </w:numPr>
    </w:pPr>
  </w:style>
  <w:style w:type="paragraph" w:customStyle="1" w:styleId="ListAlpha2">
    <w:name w:val="List Alpha 2"/>
    <w:basedOn w:val="List2"/>
    <w:rsid w:val="005336FD"/>
    <w:pPr>
      <w:numPr>
        <w:numId w:val="7"/>
      </w:numPr>
    </w:pPr>
  </w:style>
  <w:style w:type="paragraph" w:styleId="List2">
    <w:name w:val="List 2"/>
    <w:basedOn w:val="BodyText"/>
    <w:rsid w:val="00533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6FD"/>
    <w:pPr>
      <w:numPr>
        <w:numId w:val="3"/>
      </w:numPr>
    </w:pPr>
  </w:style>
  <w:style w:type="paragraph" w:styleId="ListContinue2">
    <w:name w:val="List Continue 2"/>
    <w:basedOn w:val="List2"/>
    <w:rsid w:val="005336FD"/>
    <w:pPr>
      <w:ind w:firstLine="0"/>
    </w:pPr>
  </w:style>
  <w:style w:type="paragraph" w:styleId="ListContinue3">
    <w:name w:val="List Continue 3"/>
    <w:basedOn w:val="List3"/>
    <w:rsid w:val="005336FD"/>
    <w:pPr>
      <w:ind w:left="1021" w:firstLine="0"/>
    </w:pPr>
  </w:style>
  <w:style w:type="paragraph" w:styleId="ListContinue4">
    <w:name w:val="List Continue 4"/>
    <w:basedOn w:val="List4"/>
    <w:rsid w:val="005336FD"/>
    <w:pPr>
      <w:ind w:firstLine="0"/>
    </w:pPr>
  </w:style>
  <w:style w:type="paragraph" w:styleId="ListContinue5">
    <w:name w:val="List Continue 5"/>
    <w:basedOn w:val="List5"/>
    <w:rsid w:val="005336FD"/>
    <w:pPr>
      <w:ind w:firstLine="0"/>
    </w:pPr>
  </w:style>
  <w:style w:type="paragraph" w:styleId="ListNumber3">
    <w:name w:val="List Number 3"/>
    <w:basedOn w:val="List3"/>
    <w:rsid w:val="005336FD"/>
    <w:pPr>
      <w:numPr>
        <w:numId w:val="4"/>
      </w:numPr>
    </w:pPr>
  </w:style>
  <w:style w:type="paragraph" w:styleId="ListNumber4">
    <w:name w:val="List Number 4"/>
    <w:basedOn w:val="List4"/>
    <w:rsid w:val="005336FD"/>
    <w:pPr>
      <w:numPr>
        <w:numId w:val="5"/>
      </w:numPr>
    </w:pPr>
  </w:style>
  <w:style w:type="paragraph" w:styleId="ListNumber5">
    <w:name w:val="List Number 5"/>
    <w:basedOn w:val="List5"/>
    <w:rsid w:val="005336FD"/>
    <w:pPr>
      <w:numPr>
        <w:numId w:val="6"/>
      </w:numPr>
    </w:pPr>
  </w:style>
  <w:style w:type="paragraph" w:styleId="BlockText">
    <w:name w:val="Block Text"/>
    <w:basedOn w:val="Normal"/>
    <w:rsid w:val="00533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6FD"/>
    <w:rPr>
      <w:sz w:val="16"/>
      <w:vertAlign w:val="superscript"/>
    </w:rPr>
  </w:style>
  <w:style w:type="character" w:customStyle="1" w:styleId="Symbols">
    <w:name w:val="Symbols"/>
    <w:basedOn w:val="DefaultParagraphFont"/>
    <w:rsid w:val="005336FD"/>
    <w:rPr>
      <w:rFonts w:ascii="Symbol" w:hAnsi="Symbol"/>
    </w:rPr>
  </w:style>
  <w:style w:type="character" w:customStyle="1" w:styleId="MenuOptions">
    <w:name w:val="Menu Options"/>
    <w:basedOn w:val="DefaultParagraphFont"/>
    <w:rsid w:val="00533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6FD"/>
    <w:rPr>
      <w:b/>
    </w:rPr>
  </w:style>
  <w:style w:type="character" w:customStyle="1" w:styleId="Underlined">
    <w:name w:val="Underlined"/>
    <w:basedOn w:val="DefaultParagraphFont"/>
    <w:rsid w:val="005336FD"/>
    <w:rPr>
      <w:u w:val="single"/>
    </w:rPr>
  </w:style>
  <w:style w:type="paragraph" w:customStyle="1" w:styleId="TableBodyTextRight">
    <w:name w:val="Table Body Text Right"/>
    <w:basedOn w:val="TableBodyText"/>
    <w:rsid w:val="00533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6FD"/>
    <w:rPr>
      <w:sz w:val="18"/>
    </w:rPr>
  </w:style>
  <w:style w:type="paragraph" w:customStyle="1" w:styleId="BodySmallRight">
    <w:name w:val="Body Small Right"/>
    <w:basedOn w:val="BodyTextRight"/>
    <w:rsid w:val="005336FD"/>
    <w:rPr>
      <w:sz w:val="18"/>
      <w:szCs w:val="18"/>
    </w:rPr>
  </w:style>
  <w:style w:type="paragraph" w:customStyle="1" w:styleId="MarginEdition">
    <w:name w:val="Margin Edition"/>
    <w:basedOn w:val="MarginNote"/>
    <w:rsid w:val="00533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6FD"/>
    <w:rPr>
      <w:sz w:val="2"/>
      <w:szCs w:val="2"/>
    </w:rPr>
  </w:style>
  <w:style w:type="character" w:customStyle="1" w:styleId="Small">
    <w:name w:val="Small"/>
    <w:basedOn w:val="DefaultParagraphFont"/>
    <w:rsid w:val="005336FD"/>
    <w:rPr>
      <w:sz w:val="16"/>
    </w:rPr>
  </w:style>
  <w:style w:type="paragraph" w:customStyle="1" w:styleId="WideTable">
    <w:name w:val="Wide Table"/>
    <w:basedOn w:val="Normal"/>
    <w:rsid w:val="00533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6FD"/>
  </w:style>
  <w:style w:type="paragraph" w:styleId="Quote">
    <w:name w:val="Quote"/>
    <w:basedOn w:val="Heading1"/>
    <w:link w:val="QuoteChar"/>
    <w:qFormat/>
    <w:rsid w:val="00533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6FD"/>
    <w:pPr>
      <w:pageBreakBefore/>
    </w:pPr>
  </w:style>
  <w:style w:type="paragraph" w:customStyle="1" w:styleId="Border">
    <w:name w:val="Border"/>
    <w:basedOn w:val="Normal"/>
    <w:qFormat/>
    <w:rsid w:val="00533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6FD"/>
    <w:rPr>
      <w:u w:val="single"/>
    </w:rPr>
  </w:style>
  <w:style w:type="character" w:customStyle="1" w:styleId="BoldandItalics">
    <w:name w:val="Bold and Italics"/>
    <w:qFormat/>
    <w:rsid w:val="005336FD"/>
    <w:rPr>
      <w:b/>
      <w:i/>
      <w:u w:val="none"/>
    </w:rPr>
  </w:style>
  <w:style w:type="paragraph" w:styleId="BalloonText">
    <w:name w:val="Balloon Text"/>
    <w:basedOn w:val="Normal"/>
    <w:link w:val="BalloonTextChar"/>
    <w:rsid w:val="00533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6FD"/>
    <w:pPr>
      <w:spacing w:before="0" w:after="0"/>
    </w:pPr>
  </w:style>
  <w:style w:type="paragraph" w:customStyle="1" w:styleId="BodyTextBold">
    <w:name w:val="Body Text Bold"/>
    <w:basedOn w:val="BodyText"/>
    <w:qFormat/>
    <w:rsid w:val="005336FD"/>
    <w:rPr>
      <w:b/>
    </w:rPr>
  </w:style>
  <w:style w:type="character" w:styleId="Hyperlink">
    <w:name w:val="Hyperlink"/>
    <w:basedOn w:val="DefaultParagraphFont"/>
    <w:uiPriority w:val="99"/>
    <w:unhideWhenUsed/>
    <w:rsid w:val="00EA7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6252</Characters>
  <Application>Microsoft Office Word</Application>
  <DocSecurity>0</DocSecurity>
  <Lines>189</Lines>
  <Paragraphs>122</Paragraphs>
  <ScaleCrop>false</ScaleCrop>
  <Company>Author-it Software Corporation Ltd.</Company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ICTPRG553 Create and develop REST APIs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