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83D" w:rsidP="00D458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ICTPRG535 Build advanced user interfaces</w:t>
      </w:r>
      <w:r>
        <w:fldChar w:fldCharType="end"/>
      </w:r>
    </w:p>
    <w:p w:rsidR="00D4583D" w:rsidP="00D4583D">
      <w:pPr>
        <w:pStyle w:val="Version"/>
        <w:sectPr w:rsidSect="00FA79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9F1" w:rsidP="00FA79F1">
      <w:pPr>
        <w:pStyle w:val="SuperHeading"/>
      </w:pPr>
      <w:r w:rsidRPr="00FA79F1">
        <w:t>ICTPRG535 Build advanced user interfaces</w:t>
      </w:r>
    </w:p>
    <w:p w:rsidR="00000000" w:rsidRPr="00FA79F1" w:rsidP="00FA79F1">
      <w:pPr>
        <w:pStyle w:val="Heading1"/>
      </w:pPr>
      <w:bookmarkStart w:id="1" w:name="O_1095351"/>
      <w:bookmarkEnd w:id="1"/>
      <w:r w:rsidRPr="00FA79F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458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F1" w:rsidP="00FA79F1">
            <w:pPr>
              <w:pStyle w:val="BodyText"/>
            </w:pPr>
            <w:r w:rsidRPr="00FA79F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BodyText"/>
              <w:rPr>
                <w:lang w:val="en-NZ"/>
              </w:rPr>
            </w:pPr>
            <w:r w:rsidRPr="00FA79F1">
              <w:rPr>
                <w:rStyle w:val="SpecialBold"/>
              </w:rPr>
              <w:t>Comments</w:t>
            </w:r>
          </w:p>
        </w:tc>
      </w:tr>
      <w:tr w:rsidTr="00D458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BodyText"/>
              <w:rPr>
                <w:lang w:val="en-NZ"/>
              </w:rPr>
            </w:pPr>
            <w:r w:rsidRPr="00FA79F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F1" w:rsidP="00FA79F1">
            <w:pPr>
              <w:pStyle w:val="BodyText"/>
            </w:pPr>
            <w:r w:rsidRPr="00FA79F1">
              <w:t>This version first released with ICT Information and Communications Technology Training Package Version 6.0.</w:t>
            </w:r>
          </w:p>
        </w:tc>
      </w:tr>
    </w:tbl>
    <w:p w:rsidR="00000000" w:rsidRPr="00FA79F1" w:rsidP="00FA79F1">
      <w:pPr>
        <w:pStyle w:val="BodyText"/>
      </w:pPr>
    </w:p>
    <w:p w:rsidR="00000000" w:rsidRPr="00FA79F1" w:rsidP="00FA79F1">
      <w:pPr>
        <w:pStyle w:val="AllowPageBreak"/>
      </w:pPr>
    </w:p>
    <w:p w:rsidR="00000000" w:rsidRPr="00FA79F1" w:rsidP="00FA79F1">
      <w:pPr>
        <w:pStyle w:val="Heading1"/>
      </w:pPr>
      <w:bookmarkStart w:id="2" w:name="O_1095356"/>
      <w:bookmarkEnd w:id="2"/>
      <w:r w:rsidRPr="00FA79F1">
        <w:t>Application</w:t>
      </w:r>
    </w:p>
    <w:p w:rsidR="00000000" w:rsidRPr="00FA79F1" w:rsidP="00D4583D">
      <w:pPr>
        <w:pStyle w:val="BodyText"/>
      </w:pPr>
      <w:r w:rsidRPr="00FA79F1">
        <w:t xml:space="preserve">This unit describes the skills and knowledge required to design, </w:t>
      </w:r>
      <w:r w:rsidRPr="00FA79F1">
        <w:t>build and test an advanced user interface (UI), including interaction techniques, rich controls, improved client-side validation, customisation and personalisation, graphics and multimedia.</w:t>
      </w:r>
    </w:p>
    <w:p w:rsidR="00000000" w:rsidRPr="00FA79F1" w:rsidP="00D4583D">
      <w:pPr>
        <w:pStyle w:val="BodyText"/>
      </w:pPr>
      <w:r w:rsidRPr="00FA79F1">
        <w:t>It applies to individuals who work as user-interface designers and</w:t>
      </w:r>
      <w:r w:rsidRPr="00FA79F1">
        <w:t xml:space="preserve"> software developers and are responsible for managing and implementing complex UI design.</w:t>
      </w:r>
    </w:p>
    <w:p w:rsidR="00000000" w:rsidRPr="00FA79F1" w:rsidP="00D4583D">
      <w:pPr>
        <w:pStyle w:val="BodyText"/>
      </w:pPr>
      <w:r w:rsidRPr="00FA79F1">
        <w:t>No licensing, legislative or certification requirements apply to this unit at the time of publication.</w:t>
      </w:r>
    </w:p>
    <w:p w:rsidR="00000000" w:rsidRPr="00FA79F1" w:rsidP="00FA79F1">
      <w:pPr>
        <w:pStyle w:val="Heading1"/>
      </w:pPr>
      <w:bookmarkStart w:id="3" w:name="O_1095355"/>
      <w:bookmarkEnd w:id="3"/>
      <w:r w:rsidRPr="00FA79F1">
        <w:t>Unit Sector</w:t>
      </w:r>
    </w:p>
    <w:p w:rsidR="00000000" w:rsidRPr="00FA79F1" w:rsidP="00D4583D">
      <w:pPr>
        <w:pStyle w:val="BodyText"/>
      </w:pPr>
      <w:r w:rsidRPr="00FA79F1">
        <w:t>Programming and software develop</w:t>
      </w:r>
      <w:r w:rsidRPr="00FA79F1">
        <w:t>ment</w:t>
      </w:r>
    </w:p>
    <w:p w:rsidR="00000000" w:rsidRPr="00FA79F1" w:rsidP="00FA79F1">
      <w:pPr>
        <w:pStyle w:val="Heading1"/>
      </w:pPr>
      <w:bookmarkStart w:id="4" w:name="O_1095354"/>
      <w:bookmarkEnd w:id="4"/>
      <w:r w:rsidRPr="00FA79F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D458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F1" w:rsidP="00FA79F1">
            <w:pPr>
              <w:pStyle w:val="BodyText"/>
            </w:pPr>
            <w:r w:rsidRPr="00FA79F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BodyText"/>
              <w:rPr>
                <w:lang w:val="en-NZ"/>
              </w:rPr>
            </w:pPr>
            <w:r w:rsidRPr="00FA79F1">
              <w:rPr>
                <w:rStyle w:val="SpecialBold"/>
              </w:rPr>
              <w:t>PERFORMANCE CRITERIA</w:t>
            </w:r>
          </w:p>
        </w:tc>
      </w:tr>
      <w:tr w:rsidTr="00D458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F1" w:rsidP="00FA79F1">
            <w:pPr>
              <w:pStyle w:val="BodyText"/>
            </w:pPr>
            <w:r w:rsidRPr="00FA79F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BodyText"/>
              <w:rPr>
                <w:lang w:val="en-NZ"/>
              </w:rPr>
            </w:pPr>
            <w:r w:rsidRPr="00FA79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58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List"/>
              <w:rPr>
                <w:lang w:val="en-NZ"/>
              </w:rPr>
            </w:pPr>
            <w:r w:rsidRPr="00FA79F1">
              <w:t>1. Plan UI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F1" w:rsidP="00FA79F1">
            <w:pPr>
              <w:pStyle w:val="List"/>
            </w:pPr>
            <w:r w:rsidRPr="00FA79F1">
              <w:t>1.1 Determine client technology, development tools, and platforms according to UI solution</w:t>
            </w:r>
          </w:p>
          <w:p w:rsidR="00000000" w:rsidRPr="00FA79F1" w:rsidP="00FA79F1">
            <w:pPr>
              <w:pStyle w:val="List"/>
            </w:pPr>
            <w:r w:rsidRPr="00FA79F1">
              <w:t xml:space="preserve">1.2 Review conceptual design with required personnel and seek and respond to feedback </w:t>
            </w:r>
          </w:p>
          <w:p w:rsidR="00000000" w:rsidP="00FA79F1">
            <w:pPr>
              <w:pStyle w:val="List"/>
              <w:rPr>
                <w:lang w:val="en-NZ"/>
              </w:rPr>
            </w:pPr>
            <w:r w:rsidRPr="00FA79F1">
              <w:t>1.3 Design and document UI layout and structure according to UI requirements</w:t>
            </w:r>
          </w:p>
        </w:tc>
      </w:tr>
      <w:tr w:rsidTr="00D458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List"/>
              <w:rPr>
                <w:lang w:val="en-NZ"/>
              </w:rPr>
            </w:pPr>
            <w:r w:rsidRPr="00FA79F1">
              <w:t>2. Implement interaction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F1" w:rsidP="00FA79F1">
            <w:pPr>
              <w:pStyle w:val="List"/>
            </w:pPr>
            <w:r w:rsidRPr="00FA79F1">
              <w:t>2.1 Apply interaction design patterns according to UI design plan</w:t>
            </w:r>
          </w:p>
          <w:p w:rsidR="00000000" w:rsidRPr="00FA79F1" w:rsidP="00FA79F1">
            <w:pPr>
              <w:pStyle w:val="List"/>
            </w:pPr>
            <w:r w:rsidRPr="00FA79F1">
              <w:t>2.2 Implement client-side validation according to UI requirements</w:t>
            </w:r>
          </w:p>
          <w:p w:rsidR="00000000" w:rsidP="00FA79F1">
            <w:pPr>
              <w:pStyle w:val="List"/>
              <w:rPr>
                <w:lang w:val="en-NZ"/>
              </w:rPr>
            </w:pPr>
            <w:r w:rsidRPr="00FA79F1">
              <w:t xml:space="preserve">2.3 Demonstrate alignment of implement interactions against UI design plan </w:t>
            </w:r>
          </w:p>
        </w:tc>
      </w:tr>
      <w:tr w:rsidTr="00D458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List"/>
              <w:rPr>
                <w:lang w:val="en-NZ"/>
              </w:rPr>
            </w:pPr>
            <w:r w:rsidRPr="00FA79F1">
              <w:t>3. Build cu</w:t>
            </w:r>
            <w:r w:rsidRPr="00FA79F1">
              <w:t>stomisable and personalised UI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F1" w:rsidP="00FA79F1">
            <w:pPr>
              <w:pStyle w:val="List"/>
            </w:pPr>
            <w:r w:rsidRPr="00FA79F1">
              <w:t>3.1 Build customisable UI and allow users to select their own customised version of the underlying application</w:t>
            </w:r>
          </w:p>
          <w:p w:rsidR="00000000" w:rsidRPr="00FA79F1" w:rsidP="00FA79F1">
            <w:pPr>
              <w:pStyle w:val="List"/>
            </w:pPr>
            <w:r w:rsidRPr="00FA79F1">
              <w:t>3.2 Build personalised UI according to UI design plan task requirements</w:t>
            </w:r>
          </w:p>
          <w:p w:rsidR="00000000" w:rsidRPr="00FA79F1" w:rsidP="00FA79F1">
            <w:pPr>
              <w:pStyle w:val="List"/>
            </w:pPr>
            <w:r w:rsidRPr="00FA79F1">
              <w:t>3.3 Demonstrate alignment of personalised UI to UI design plan</w:t>
            </w:r>
          </w:p>
          <w:p w:rsidR="00000000" w:rsidP="00FA79F1">
            <w:pPr>
              <w:pStyle w:val="List"/>
              <w:rPr>
                <w:lang w:val="en-NZ"/>
              </w:rPr>
            </w:pPr>
            <w:r w:rsidRPr="00FA79F1">
              <w:t xml:space="preserve">3.4 Implement required updates and confirm improvement to user experience </w:t>
            </w:r>
          </w:p>
        </w:tc>
      </w:tr>
      <w:tr w:rsidTr="00D458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List"/>
              <w:rPr>
                <w:lang w:val="en-NZ"/>
              </w:rPr>
            </w:pPr>
            <w:r w:rsidRPr="00FA79F1">
              <w:t>4. Implement graphics and multimedia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F1" w:rsidP="00FA79F1">
            <w:pPr>
              <w:pStyle w:val="List"/>
            </w:pPr>
            <w:r w:rsidRPr="00FA79F1">
              <w:t xml:space="preserve">4.1 Create and display the graphics according to UI requirements </w:t>
            </w:r>
          </w:p>
          <w:p w:rsidR="00000000" w:rsidRPr="00FA79F1" w:rsidP="00FA79F1">
            <w:pPr>
              <w:pStyle w:val="List"/>
            </w:pPr>
            <w:r w:rsidRPr="00FA79F1">
              <w:t>4.2 Add requir</w:t>
            </w:r>
            <w:r w:rsidRPr="00FA79F1">
              <w:t>ed multimedia content to the application</w:t>
            </w:r>
          </w:p>
          <w:p w:rsidR="00000000" w:rsidRPr="00FA79F1" w:rsidP="00FA79F1">
            <w:pPr>
              <w:pStyle w:val="List"/>
            </w:pPr>
            <w:r w:rsidRPr="00FA79F1">
              <w:t>4.3 Demonstrate alignment of implementing graphics against UI design plan</w:t>
            </w:r>
          </w:p>
        </w:tc>
      </w:tr>
    </w:tbl>
    <w:p w:rsidR="00000000" w:rsidRPr="00FA79F1" w:rsidP="00FA79F1">
      <w:pPr>
        <w:pStyle w:val="BodyText"/>
      </w:pPr>
    </w:p>
    <w:p w:rsidR="00000000" w:rsidRPr="00FA79F1" w:rsidP="00FA79F1">
      <w:pPr>
        <w:pStyle w:val="AllowPageBreak"/>
      </w:pPr>
    </w:p>
    <w:p w:rsidR="00000000" w:rsidRPr="00FA79F1" w:rsidP="00FA79F1">
      <w:pPr>
        <w:pStyle w:val="Heading1"/>
      </w:pPr>
      <w:bookmarkStart w:id="5" w:name="O_1095353"/>
      <w:bookmarkEnd w:id="5"/>
      <w:r w:rsidRPr="00FA79F1">
        <w:t>Foundation Skills</w:t>
      </w:r>
    </w:p>
    <w:p w:rsidR="00000000" w:rsidRPr="00D4583D" w:rsidP="00D4583D">
      <w:pPr>
        <w:pStyle w:val="BodyText"/>
        <w:rPr>
          <w:i/>
        </w:rPr>
      </w:pPr>
      <w:r w:rsidRPr="00D4583D">
        <w:rPr>
          <w:rStyle w:val="Emphasis"/>
        </w:rPr>
        <w:t>This section describes language, literacy, numeracy and employment skills incorporated in the performa</w:t>
      </w:r>
      <w:r w:rsidRPr="00D4583D">
        <w:rPr>
          <w:rStyle w:val="Emphasis"/>
        </w:rPr>
        <w:t>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D458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F1" w:rsidP="00FA79F1">
            <w:pPr>
              <w:pStyle w:val="BodyText"/>
            </w:pPr>
            <w:r w:rsidRPr="00FA79F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BodyText"/>
              <w:rPr>
                <w:lang w:val="en-NZ"/>
              </w:rPr>
            </w:pPr>
            <w:r w:rsidRPr="00FA79F1">
              <w:rPr>
                <w:rStyle w:val="SpecialBold"/>
              </w:rPr>
              <w:t>DESCRIPTION</w:t>
            </w:r>
          </w:p>
        </w:tc>
      </w:tr>
      <w:tr w:rsidTr="00D458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BodyText"/>
              <w:rPr>
                <w:lang w:val="en-NZ"/>
              </w:rPr>
            </w:pPr>
            <w:r w:rsidRPr="00FA79F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ListBullet"/>
              <w:rPr>
                <w:lang w:val="en-NZ"/>
              </w:rPr>
            </w:pPr>
            <w:r w:rsidRPr="00FA79F1">
              <w:t>Selects from, and applies, an expanding range of mathematical and problem-solving strategies in a range of contexts, when designing layout and structure</w:t>
            </w:r>
          </w:p>
        </w:tc>
      </w:tr>
      <w:tr w:rsidTr="00D458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BodyText"/>
              <w:rPr>
                <w:lang w:val="en-NZ"/>
              </w:rPr>
            </w:pPr>
            <w:r w:rsidRPr="00FA79F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ListBullet"/>
              <w:rPr>
                <w:lang w:val="en-NZ"/>
              </w:rPr>
            </w:pPr>
            <w:r w:rsidRPr="00FA79F1">
              <w:t>Interprets, and critically analyses, complex texts and applies the required strategies to construct meaning from complex texts, when reading and interpreting technical information, and determining suitable technology and tools</w:t>
            </w:r>
          </w:p>
        </w:tc>
      </w:tr>
      <w:tr w:rsidTr="00D458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BodyText"/>
              <w:rPr>
                <w:lang w:val="en-NZ"/>
              </w:rPr>
            </w:pPr>
            <w:r w:rsidRPr="00FA79F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F1" w:rsidP="00FA79F1">
            <w:pPr>
              <w:pStyle w:val="ListBullet"/>
            </w:pPr>
            <w:r w:rsidRPr="00FA79F1">
              <w:t>Prepares documentat</w:t>
            </w:r>
            <w:r w:rsidRPr="00FA79F1">
              <w:t>ion, expressing ideas and exploring complex issues using relevant industry language</w:t>
            </w:r>
          </w:p>
          <w:p w:rsidR="00000000" w:rsidP="00FA79F1">
            <w:pPr>
              <w:pStyle w:val="ListBullet"/>
              <w:rPr>
                <w:lang w:val="en-NZ"/>
              </w:rPr>
            </w:pPr>
            <w:r w:rsidRPr="00FA79F1">
              <w:t>Writes and edits computer code, and technical data using correct syntax and logical flow</w:t>
            </w:r>
          </w:p>
        </w:tc>
      </w:tr>
      <w:tr w:rsidTr="00D458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BodyText"/>
              <w:rPr>
                <w:lang w:val="en-NZ"/>
              </w:rPr>
            </w:pPr>
            <w:r w:rsidRPr="00FA79F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ListBullet"/>
              <w:rPr>
                <w:lang w:val="en-NZ"/>
              </w:rPr>
            </w:pPr>
            <w:r w:rsidRPr="00FA79F1">
              <w:t>Uses nuanced knowledge of context to demon</w:t>
            </w:r>
            <w:r w:rsidRPr="00FA79F1">
              <w:t>strate knowledge of anomalies and subtle deviations to normal expectations, focusing attention and remedying problems as they arise</w:t>
            </w:r>
          </w:p>
        </w:tc>
      </w:tr>
      <w:tr w:rsidTr="00D458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BodyText"/>
              <w:rPr>
                <w:lang w:val="en-NZ"/>
              </w:rPr>
            </w:pPr>
            <w:r w:rsidRPr="00FA79F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ListBullet"/>
              <w:rPr>
                <w:lang w:val="en-NZ"/>
              </w:rPr>
            </w:pPr>
            <w:r w:rsidRPr="00FA79F1">
              <w:t>Understands the key principles and concepts underpinning the design, and operation, of digital systems and</w:t>
            </w:r>
            <w:r w:rsidRPr="00FA79F1">
              <w:t xml:space="preserve"> tools, and applies these when troubleshooting existing technology</w:t>
            </w:r>
          </w:p>
        </w:tc>
      </w:tr>
      <w:tr w:rsidTr="00D458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BodyText"/>
              <w:rPr>
                <w:lang w:val="en-NZ"/>
              </w:rPr>
            </w:pPr>
            <w:r w:rsidRPr="00FA79F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F1" w:rsidP="00FA79F1">
            <w:pPr>
              <w:pStyle w:val="ListBullet"/>
            </w:pPr>
            <w:r w:rsidRPr="00FA79F1">
              <w:t>Seeks to understand the potential of new technology, in the context of implementing interaction, and customisable features, and graphics and multimedia, into the UI</w:t>
            </w:r>
          </w:p>
        </w:tc>
      </w:tr>
    </w:tbl>
    <w:p w:rsidR="00000000" w:rsidRPr="00FA79F1" w:rsidP="00FA79F1">
      <w:pPr>
        <w:pStyle w:val="BodyText"/>
      </w:pPr>
    </w:p>
    <w:p w:rsidR="00000000" w:rsidRPr="00FA79F1" w:rsidP="00FA79F1">
      <w:pPr>
        <w:pStyle w:val="AllowPageBreak"/>
      </w:pPr>
    </w:p>
    <w:p w:rsidR="00000000" w:rsidRPr="00FA79F1" w:rsidP="00FA79F1">
      <w:pPr>
        <w:pStyle w:val="Heading1"/>
      </w:pPr>
      <w:bookmarkStart w:id="6" w:name="O_1095352"/>
      <w:bookmarkEnd w:id="6"/>
      <w:r w:rsidRPr="00FA79F1">
        <w:t>Unit Mapping Information</w:t>
      </w:r>
    </w:p>
    <w:p w:rsidR="00000000" w:rsidRPr="00FA79F1" w:rsidP="00D4583D">
      <w:pPr>
        <w:pStyle w:val="BodyText"/>
      </w:pPr>
      <w:r w:rsidRPr="00FA79F1">
        <w:t>Supersedes and is equivalent to ICTPRG505 Build advanced user interface.</w:t>
      </w:r>
    </w:p>
    <w:p w:rsidR="00000000" w:rsidRPr="00FA79F1" w:rsidP="00FA79F1">
      <w:pPr>
        <w:pStyle w:val="Heading1"/>
      </w:pPr>
      <w:bookmarkStart w:id="7" w:name="O_1095345"/>
      <w:bookmarkEnd w:id="7"/>
      <w:r w:rsidRPr="00FA79F1">
        <w:t>Links</w:t>
      </w:r>
    </w:p>
    <w:p w:rsidR="00000000" w:rsidRPr="00FA79F1" w:rsidP="00D4583D">
      <w:pPr>
        <w:pStyle w:val="BodyText"/>
      </w:pPr>
      <w:r w:rsidRPr="00FA79F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C78D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A79F1" w:rsidP="00D4583D">
      <w:pPr>
        <w:pStyle w:val="BodyText"/>
        <w:sectPr w:rsidSect="00FA79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79F1" w:rsidP="00FA79F1">
      <w:pPr>
        <w:pStyle w:val="SuperHeading"/>
      </w:pPr>
      <w:r w:rsidRPr="00FA79F1">
        <w:t>Assessment Requirements for ICTPRG535 Build advanced user interfaces</w:t>
      </w:r>
    </w:p>
    <w:p w:rsidR="00000000" w:rsidRPr="00FA79F1" w:rsidP="00FA79F1">
      <w:pPr>
        <w:pStyle w:val="Heading1"/>
      </w:pPr>
      <w:bookmarkStart w:id="8" w:name="O_1095347"/>
      <w:bookmarkEnd w:id="8"/>
      <w:r w:rsidRPr="00FA79F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458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F1" w:rsidP="00FA79F1">
            <w:pPr>
              <w:pStyle w:val="BodyText"/>
            </w:pPr>
            <w:r w:rsidRPr="00FA79F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BodyText"/>
              <w:rPr>
                <w:lang w:val="en-NZ"/>
              </w:rPr>
            </w:pPr>
            <w:r w:rsidRPr="00FA79F1">
              <w:rPr>
                <w:rStyle w:val="SpecialBold"/>
              </w:rPr>
              <w:t>Comments</w:t>
            </w:r>
          </w:p>
        </w:tc>
      </w:tr>
      <w:tr w:rsidTr="00D458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9F1">
            <w:pPr>
              <w:pStyle w:val="BodyText"/>
              <w:rPr>
                <w:lang w:val="en-NZ"/>
              </w:rPr>
            </w:pPr>
            <w:r w:rsidRPr="00FA79F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9F1" w:rsidP="00FA79F1">
            <w:pPr>
              <w:pStyle w:val="BodyText"/>
            </w:pPr>
            <w:r w:rsidRPr="00FA79F1">
              <w:t>This version first released with ICT Informa</w:t>
            </w:r>
            <w:r w:rsidRPr="00FA79F1">
              <w:t>tion and Communications Technology Training Package Version 6.0.</w:t>
            </w:r>
          </w:p>
        </w:tc>
      </w:tr>
    </w:tbl>
    <w:p w:rsidR="00000000" w:rsidRPr="00FA79F1" w:rsidP="00FA79F1">
      <w:pPr>
        <w:pStyle w:val="BodyText"/>
      </w:pPr>
    </w:p>
    <w:p w:rsidR="00000000" w:rsidRPr="00FA79F1" w:rsidP="00FA79F1">
      <w:pPr>
        <w:pStyle w:val="AllowPageBreak"/>
      </w:pPr>
    </w:p>
    <w:p w:rsidR="00000000" w:rsidRPr="00FA79F1" w:rsidP="00FA79F1">
      <w:pPr>
        <w:pStyle w:val="Heading1"/>
      </w:pPr>
      <w:bookmarkStart w:id="9" w:name="O_1095350"/>
      <w:bookmarkEnd w:id="9"/>
      <w:r w:rsidRPr="00FA79F1">
        <w:t>Performance Evidence</w:t>
      </w:r>
    </w:p>
    <w:p w:rsidR="00000000" w:rsidRPr="00FA79F1" w:rsidP="00D4583D">
      <w:pPr>
        <w:pStyle w:val="BodyText"/>
      </w:pPr>
      <w:r w:rsidRPr="00FA79F1">
        <w:t>The candidate must demonstrate the ability to complete the tasks outlined in the elements, performance criteria and foundation skills of this unit, including evidence of the ability to:</w:t>
      </w:r>
    </w:p>
    <w:p w:rsidR="00000000" w:rsidRPr="00FA79F1" w:rsidP="00FA79F1">
      <w:pPr>
        <w:pStyle w:val="ListBullet"/>
      </w:pPr>
      <w:r w:rsidRPr="00FA79F1">
        <w:t xml:space="preserve">design and build an advance UI design. </w:t>
      </w:r>
    </w:p>
    <w:p w:rsidR="00000000" w:rsidRPr="00FA79F1" w:rsidP="00FA79F1">
      <w:pPr>
        <w:pStyle w:val="BodyText"/>
      </w:pPr>
    </w:p>
    <w:p w:rsidR="00000000" w:rsidRPr="00FA79F1" w:rsidP="00D4583D">
      <w:pPr>
        <w:pStyle w:val="BodyText"/>
      </w:pPr>
      <w:r w:rsidRPr="00FA79F1">
        <w:t>In the course of the above the candidate must:</w:t>
      </w:r>
    </w:p>
    <w:p w:rsidR="00000000" w:rsidRPr="00FA79F1" w:rsidP="00FA79F1">
      <w:pPr>
        <w:pStyle w:val="ListBullet"/>
      </w:pPr>
      <w:r w:rsidRPr="00FA79F1">
        <w:t xml:space="preserve">determine an organisation’s technology, development tools, and UI platform </w:t>
      </w:r>
    </w:p>
    <w:p w:rsidR="00000000" w:rsidRPr="00FA79F1" w:rsidP="00FA79F1">
      <w:pPr>
        <w:pStyle w:val="ListBullet"/>
      </w:pPr>
      <w:r w:rsidRPr="00FA79F1">
        <w:t>apply advanced techniques in order to create a complex user interface (UI).</w:t>
      </w:r>
    </w:p>
    <w:p w:rsidR="00000000" w:rsidRPr="00FA79F1" w:rsidP="00FA79F1">
      <w:pPr>
        <w:pStyle w:val="AllowPageBreak"/>
      </w:pPr>
    </w:p>
    <w:p w:rsidR="00000000" w:rsidRPr="00FA79F1" w:rsidP="00FA79F1">
      <w:pPr>
        <w:pStyle w:val="Heading1"/>
      </w:pPr>
      <w:bookmarkStart w:id="10" w:name="O_1095349"/>
      <w:bookmarkEnd w:id="10"/>
      <w:r w:rsidRPr="00FA79F1">
        <w:t>Knowledge Evidence</w:t>
      </w:r>
    </w:p>
    <w:p w:rsidR="00000000" w:rsidRPr="00FA79F1" w:rsidP="00D4583D">
      <w:pPr>
        <w:pStyle w:val="BodyText"/>
      </w:pPr>
      <w:r w:rsidRPr="00FA79F1">
        <w:t>The candidate must</w:t>
      </w:r>
      <w:r w:rsidRPr="00FA79F1">
        <w:t xml:space="preserve"> be able to demonstrate knowledge to complete the tasks outlined in the elements, performance criteria and foundation skills of this unit, including knowledge of:</w:t>
      </w:r>
    </w:p>
    <w:p w:rsidR="00000000" w:rsidRPr="00FA79F1" w:rsidP="00FA79F1">
      <w:pPr>
        <w:pStyle w:val="ListBullet"/>
      </w:pPr>
      <w:r w:rsidRPr="00FA79F1">
        <w:t>concepts of programming that may be used to build advanced user interfaces, including:</w:t>
      </w:r>
    </w:p>
    <w:p w:rsidR="00000000" w:rsidRPr="00FA79F1" w:rsidP="00FA79F1">
      <w:pPr>
        <w:pStyle w:val="ListBullet2"/>
      </w:pPr>
      <w:r w:rsidRPr="00FA79F1">
        <w:t>clie</w:t>
      </w:r>
      <w:r w:rsidRPr="00FA79F1">
        <w:t>nt-side programming</w:t>
      </w:r>
    </w:p>
    <w:p w:rsidR="00000000" w:rsidRPr="00FA79F1" w:rsidP="00FA79F1">
      <w:pPr>
        <w:pStyle w:val="ListBullet2"/>
      </w:pPr>
      <w:r w:rsidRPr="00FA79F1">
        <w:t>object-oriented programming</w:t>
      </w:r>
    </w:p>
    <w:p w:rsidR="00000000" w:rsidRPr="00FA79F1" w:rsidP="00FA79F1">
      <w:pPr>
        <w:pStyle w:val="ListBullet2"/>
      </w:pPr>
      <w:r w:rsidRPr="00FA79F1">
        <w:t>web design programming in hypertext markup language (HTML), cascading style sheet (CSS), and JavaScript</w:t>
      </w:r>
    </w:p>
    <w:p w:rsidR="00000000" w:rsidRPr="00FA79F1" w:rsidP="00FA79F1">
      <w:pPr>
        <w:pStyle w:val="ListBullet"/>
      </w:pPr>
      <w:r w:rsidRPr="00FA79F1">
        <w:t>UI prototyping techniques and purpose.</w:t>
      </w:r>
    </w:p>
    <w:p w:rsidR="00000000" w:rsidRPr="00FA79F1" w:rsidP="00FA79F1">
      <w:pPr>
        <w:pStyle w:val="AllowPageBreak"/>
      </w:pPr>
    </w:p>
    <w:p w:rsidR="00000000" w:rsidRPr="00FA79F1" w:rsidP="00FA79F1">
      <w:pPr>
        <w:pStyle w:val="Heading1"/>
      </w:pPr>
      <w:bookmarkStart w:id="11" w:name="O_1095348"/>
      <w:bookmarkEnd w:id="11"/>
      <w:r w:rsidRPr="00FA79F1">
        <w:t>Assessment Conditions</w:t>
      </w:r>
    </w:p>
    <w:p w:rsidR="00000000" w:rsidRPr="00FA79F1" w:rsidP="00D4583D">
      <w:pPr>
        <w:pStyle w:val="BodyText"/>
      </w:pPr>
      <w:r w:rsidRPr="00FA79F1">
        <w:t xml:space="preserve">Skills in this unit must be demonstrated in a workplace or simulated environment where the conditions are typical of those in a working environment in this industry. </w:t>
      </w:r>
    </w:p>
    <w:p w:rsidR="00000000" w:rsidRPr="00FA79F1" w:rsidP="00D4583D">
      <w:pPr>
        <w:pStyle w:val="BodyText"/>
      </w:pPr>
      <w:r w:rsidRPr="00FA79F1">
        <w:t>This includes access to:</w:t>
      </w:r>
    </w:p>
    <w:p w:rsidR="00000000" w:rsidRPr="00FA79F1" w:rsidP="00FA79F1">
      <w:pPr>
        <w:pStyle w:val="ListBullet"/>
      </w:pPr>
      <w:r w:rsidRPr="00FA79F1">
        <w:t>integrated development environment (IDE)</w:t>
      </w:r>
    </w:p>
    <w:p w:rsidR="00000000" w:rsidRPr="00FA79F1" w:rsidP="00FA79F1">
      <w:pPr>
        <w:pStyle w:val="ListBullet"/>
      </w:pPr>
      <w:r w:rsidRPr="00FA79F1">
        <w:t>the client system, and</w:t>
      </w:r>
      <w:r w:rsidRPr="00FA79F1">
        <w:t xml:space="preserve"> the server system</w:t>
      </w:r>
    </w:p>
    <w:p w:rsidR="00000000" w:rsidRPr="00FA79F1" w:rsidP="00FA79F1">
      <w:pPr>
        <w:pStyle w:val="ListBullet"/>
      </w:pPr>
      <w:r w:rsidRPr="00FA79F1">
        <w:t>multimedia tools</w:t>
      </w:r>
    </w:p>
    <w:p w:rsidR="00000000" w:rsidRPr="00FA79F1" w:rsidP="00FA79F1">
      <w:pPr>
        <w:pStyle w:val="ListBullet"/>
      </w:pPr>
      <w:r w:rsidRPr="00FA79F1">
        <w:t xml:space="preserve">a solution to apply UI design </w:t>
      </w:r>
    </w:p>
    <w:p w:rsidR="00000000" w:rsidRPr="00FA79F1" w:rsidP="00FA79F1">
      <w:pPr>
        <w:pStyle w:val="ListBullet"/>
      </w:pPr>
      <w:r w:rsidRPr="00FA79F1">
        <w:t>required interface and hardware device</w:t>
      </w:r>
    </w:p>
    <w:p w:rsidR="00000000" w:rsidRPr="00FA79F1" w:rsidP="00FA79F1">
      <w:pPr>
        <w:pStyle w:val="ListBullet"/>
      </w:pPr>
      <w:r w:rsidRPr="00FA79F1">
        <w:t>required tools, software and licences required for UI implementation.</w:t>
      </w:r>
    </w:p>
    <w:p w:rsidR="00000000" w:rsidRPr="00FA79F1" w:rsidP="00FA79F1">
      <w:pPr>
        <w:pStyle w:val="BodyText"/>
      </w:pPr>
    </w:p>
    <w:p w:rsidR="00000000" w:rsidRPr="00FA79F1" w:rsidP="00D4583D">
      <w:pPr>
        <w:pStyle w:val="BodyText"/>
      </w:pPr>
      <w:r w:rsidRPr="00FA79F1">
        <w:t>Assessors of this unit must satisfy the requirements for assessors in applicable vocational education and training legislation, frameworks and/or standards.</w:t>
      </w:r>
    </w:p>
    <w:p w:rsidR="00000000" w:rsidRPr="00FA79F1" w:rsidP="00FA79F1">
      <w:pPr>
        <w:pStyle w:val="Heading1"/>
      </w:pPr>
      <w:bookmarkStart w:id="12" w:name="O_1095346"/>
      <w:bookmarkEnd w:id="12"/>
      <w:r w:rsidRPr="00FA79F1">
        <w:t>Links</w:t>
      </w:r>
    </w:p>
    <w:p w:rsidR="00000000" w:rsidRPr="00FA79F1" w:rsidP="00D4583D">
      <w:pPr>
        <w:pStyle w:val="BodyText"/>
      </w:pPr>
      <w:r w:rsidRPr="00FA79F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C78D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A79F1" w:rsidP="00FA79F1"/>
    <w:sectPr w:rsidSect="00FA79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F1" w:rsidRPr="00D4583D" w:rsidP="00D458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83D" w:rsidP="00FA79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583D" w:rsidP="00FA79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4583D" w:rsidP="00FA79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F1" w:rsidP="00FA79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583D">
      <w:t>Approved</w:t>
    </w:r>
    <w:r w:rsidR="00D458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58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583D">
      <w:rPr>
        <w:noProof/>
      </w:rPr>
      <w:t>4</w:t>
    </w:r>
    <w:r>
      <w:rPr>
        <w:noProof/>
      </w:rPr>
      <w:fldChar w:fldCharType="end"/>
    </w:r>
  </w:p>
  <w:p w:rsidR="00FA79F1" w:rsidP="00FA79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58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583D">
      <w:t>Future Skills Organisation</w:t>
    </w:r>
    <w:r w:rsidR="00D4583D">
      <w:fldChar w:fldCharType="end"/>
    </w:r>
  </w:p>
  <w:p w:rsidR="00FA79F1" w:rsidP="00FA79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8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9F1" w:rsidRPr="00D4583D" w:rsidP="00D458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83D" w:rsidRPr="002D2AF8" w:rsidP="00FA79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ICTPRG535 Build advanced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583D" w:rsidP="00FA79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F1" w:rsidRPr="002D2AF8" w:rsidP="00FA79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583D">
      <w:t>ICTPRG535 Build advanced user interfaces</w:t>
    </w:r>
    <w:r w:rsidR="00D458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583D">
      <w:rPr>
        <w:noProof/>
      </w:rPr>
      <w:t>2 March 2025</w:t>
    </w:r>
    <w:r>
      <w:fldChar w:fldCharType="end"/>
    </w:r>
  </w:p>
  <w:p w:rsidR="00FA79F1" w:rsidP="00FA79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D46F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AAB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F42B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9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9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9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9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9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9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9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9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9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9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9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9F1"/>
  </w:style>
  <w:style w:type="character" w:customStyle="1" w:styleId="Heading1Char">
    <w:name w:val="Heading 1 Char"/>
    <w:basedOn w:val="DefaultParagraphFont"/>
    <w:link w:val="Heading1"/>
    <w:rsid w:val="00FA79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9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9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79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79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79F1"/>
    <w:rPr>
      <w:b/>
      <w:spacing w:val="0"/>
    </w:rPr>
  </w:style>
  <w:style w:type="paragraph" w:styleId="ListBullet2">
    <w:name w:val="List Bullet 2"/>
    <w:basedOn w:val="List2"/>
    <w:rsid w:val="00FA79F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79F1"/>
    <w:rPr>
      <w:i/>
    </w:rPr>
  </w:style>
  <w:style w:type="paragraph" w:customStyle="1" w:styleId="SuperHeading">
    <w:name w:val="SuperHeading"/>
    <w:basedOn w:val="Normal"/>
    <w:rsid w:val="00FA79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9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79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9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9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9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9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9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9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9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9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9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9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9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9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9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79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79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9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9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79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9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9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9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9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9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9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9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9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79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9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9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9F1"/>
  </w:style>
  <w:style w:type="paragraph" w:styleId="TableofFigures">
    <w:name w:val="table of figures"/>
    <w:basedOn w:val="Normal"/>
    <w:next w:val="Normal"/>
    <w:semiHidden/>
    <w:rsid w:val="00FA79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9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79F1"/>
    <w:rPr>
      <w:rFonts w:ascii="Wingdings" w:hAnsi="Wingdings"/>
    </w:rPr>
  </w:style>
  <w:style w:type="paragraph" w:customStyle="1" w:styleId="TableHeading">
    <w:name w:val="Table Heading"/>
    <w:basedOn w:val="HeadingBase"/>
    <w:rsid w:val="00FA79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9F1"/>
    <w:rPr>
      <w:color w:val="0033CC"/>
      <w:u w:val="none"/>
    </w:rPr>
  </w:style>
  <w:style w:type="paragraph" w:customStyle="1" w:styleId="BodyTextRight">
    <w:name w:val="Body Text Right"/>
    <w:basedOn w:val="BodyText"/>
    <w:rsid w:val="00FA79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9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9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9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9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9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9F1"/>
    <w:rPr>
      <w:sz w:val="32"/>
    </w:rPr>
  </w:style>
  <w:style w:type="paragraph" w:customStyle="1" w:styleId="HeadingProcedure">
    <w:name w:val="Heading Procedure"/>
    <w:basedOn w:val="HeadingBase"/>
    <w:next w:val="Normal"/>
    <w:rsid w:val="00FA79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9F1"/>
    <w:pPr>
      <w:spacing w:before="60" w:after="60"/>
    </w:pPr>
  </w:style>
  <w:style w:type="paragraph" w:styleId="ListContinue">
    <w:name w:val="List Continue"/>
    <w:basedOn w:val="List"/>
    <w:rsid w:val="00FA79F1"/>
    <w:pPr>
      <w:ind w:firstLine="0"/>
    </w:pPr>
  </w:style>
  <w:style w:type="paragraph" w:customStyle="1" w:styleId="ListNote">
    <w:name w:val="List Note"/>
    <w:basedOn w:val="List"/>
    <w:rsid w:val="00FA79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9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9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9F1"/>
    <w:rPr>
      <w:rFonts w:ascii="Courier New" w:hAnsi="Courier New"/>
    </w:rPr>
  </w:style>
  <w:style w:type="paragraph" w:customStyle="1" w:styleId="NoteBullet">
    <w:name w:val="Note Bullet"/>
    <w:basedOn w:val="Note"/>
    <w:rsid w:val="00FA79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9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9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9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9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79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9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9F1"/>
    <w:rPr>
      <w:b/>
      <w:smallCaps/>
    </w:rPr>
  </w:style>
  <w:style w:type="paragraph" w:customStyle="1" w:styleId="TableListNumber">
    <w:name w:val="Table List Number"/>
    <w:basedOn w:val="ListNumber"/>
    <w:rsid w:val="00FA79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9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9F1"/>
    <w:pPr>
      <w:numPr>
        <w:numId w:val="9"/>
      </w:numPr>
    </w:pPr>
  </w:style>
  <w:style w:type="paragraph" w:customStyle="1" w:styleId="ListAlpha2">
    <w:name w:val="List Alpha 2"/>
    <w:basedOn w:val="List2"/>
    <w:rsid w:val="00FA79F1"/>
    <w:pPr>
      <w:numPr>
        <w:numId w:val="8"/>
      </w:numPr>
    </w:pPr>
  </w:style>
  <w:style w:type="paragraph" w:styleId="List2">
    <w:name w:val="List 2"/>
    <w:basedOn w:val="BodyText"/>
    <w:rsid w:val="00FA79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9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9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9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9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9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79F1"/>
    <w:pPr>
      <w:numPr>
        <w:numId w:val="4"/>
      </w:numPr>
    </w:pPr>
  </w:style>
  <w:style w:type="paragraph" w:styleId="ListContinue2">
    <w:name w:val="List Continue 2"/>
    <w:basedOn w:val="List2"/>
    <w:rsid w:val="00FA79F1"/>
    <w:pPr>
      <w:ind w:firstLine="0"/>
    </w:pPr>
  </w:style>
  <w:style w:type="paragraph" w:styleId="ListContinue3">
    <w:name w:val="List Continue 3"/>
    <w:basedOn w:val="List3"/>
    <w:rsid w:val="00FA79F1"/>
    <w:pPr>
      <w:ind w:left="1021" w:firstLine="0"/>
    </w:pPr>
  </w:style>
  <w:style w:type="paragraph" w:styleId="ListContinue4">
    <w:name w:val="List Continue 4"/>
    <w:basedOn w:val="List4"/>
    <w:rsid w:val="00FA79F1"/>
    <w:pPr>
      <w:ind w:firstLine="0"/>
    </w:pPr>
  </w:style>
  <w:style w:type="paragraph" w:styleId="ListContinue5">
    <w:name w:val="List Continue 5"/>
    <w:basedOn w:val="List5"/>
    <w:rsid w:val="00FA79F1"/>
    <w:pPr>
      <w:ind w:firstLine="0"/>
    </w:pPr>
  </w:style>
  <w:style w:type="paragraph" w:styleId="ListNumber3">
    <w:name w:val="List Number 3"/>
    <w:basedOn w:val="List3"/>
    <w:rsid w:val="00FA79F1"/>
    <w:pPr>
      <w:numPr>
        <w:numId w:val="5"/>
      </w:numPr>
    </w:pPr>
  </w:style>
  <w:style w:type="paragraph" w:styleId="ListNumber4">
    <w:name w:val="List Number 4"/>
    <w:basedOn w:val="List4"/>
    <w:rsid w:val="00FA79F1"/>
    <w:pPr>
      <w:numPr>
        <w:numId w:val="6"/>
      </w:numPr>
    </w:pPr>
  </w:style>
  <w:style w:type="paragraph" w:styleId="ListNumber5">
    <w:name w:val="List Number 5"/>
    <w:basedOn w:val="List5"/>
    <w:rsid w:val="00FA79F1"/>
    <w:pPr>
      <w:numPr>
        <w:numId w:val="7"/>
      </w:numPr>
    </w:pPr>
  </w:style>
  <w:style w:type="paragraph" w:styleId="BlockText">
    <w:name w:val="Block Text"/>
    <w:basedOn w:val="Normal"/>
    <w:rsid w:val="00FA79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9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9F1"/>
    <w:rPr>
      <w:sz w:val="16"/>
      <w:vertAlign w:val="superscript"/>
    </w:rPr>
  </w:style>
  <w:style w:type="character" w:customStyle="1" w:styleId="Symbols">
    <w:name w:val="Symbols"/>
    <w:basedOn w:val="DefaultParagraphFont"/>
    <w:rsid w:val="00FA79F1"/>
    <w:rPr>
      <w:rFonts w:ascii="Symbol" w:hAnsi="Symbol"/>
    </w:rPr>
  </w:style>
  <w:style w:type="character" w:customStyle="1" w:styleId="MenuOptions">
    <w:name w:val="Menu Options"/>
    <w:basedOn w:val="DefaultParagraphFont"/>
    <w:rsid w:val="00FA79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9F1"/>
    <w:rPr>
      <w:b/>
    </w:rPr>
  </w:style>
  <w:style w:type="character" w:customStyle="1" w:styleId="Underlined">
    <w:name w:val="Underlined"/>
    <w:basedOn w:val="DefaultParagraphFont"/>
    <w:rsid w:val="00FA79F1"/>
    <w:rPr>
      <w:u w:val="single"/>
    </w:rPr>
  </w:style>
  <w:style w:type="paragraph" w:customStyle="1" w:styleId="TableBodyTextRight">
    <w:name w:val="Table Body Text Right"/>
    <w:basedOn w:val="TableBodyText"/>
    <w:rsid w:val="00FA79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9F1"/>
    <w:rPr>
      <w:sz w:val="18"/>
    </w:rPr>
  </w:style>
  <w:style w:type="paragraph" w:customStyle="1" w:styleId="BodySmallRight">
    <w:name w:val="Body Small Right"/>
    <w:basedOn w:val="BodyTextRight"/>
    <w:rsid w:val="00FA79F1"/>
    <w:rPr>
      <w:sz w:val="18"/>
      <w:szCs w:val="18"/>
    </w:rPr>
  </w:style>
  <w:style w:type="paragraph" w:customStyle="1" w:styleId="MarginEdition">
    <w:name w:val="Margin Edition"/>
    <w:basedOn w:val="MarginNote"/>
    <w:rsid w:val="00FA79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9F1"/>
    <w:rPr>
      <w:sz w:val="2"/>
      <w:szCs w:val="2"/>
    </w:rPr>
  </w:style>
  <w:style w:type="character" w:customStyle="1" w:styleId="Small">
    <w:name w:val="Small"/>
    <w:basedOn w:val="DefaultParagraphFont"/>
    <w:rsid w:val="00FA79F1"/>
    <w:rPr>
      <w:sz w:val="16"/>
    </w:rPr>
  </w:style>
  <w:style w:type="paragraph" w:customStyle="1" w:styleId="WideTable">
    <w:name w:val="Wide Table"/>
    <w:basedOn w:val="Normal"/>
    <w:rsid w:val="00FA79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9F1"/>
  </w:style>
  <w:style w:type="paragraph" w:styleId="Quote">
    <w:name w:val="Quote"/>
    <w:basedOn w:val="Heading1"/>
    <w:link w:val="QuoteChar"/>
    <w:qFormat/>
    <w:rsid w:val="00FA79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9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9F1"/>
    <w:pPr>
      <w:pageBreakBefore/>
    </w:pPr>
  </w:style>
  <w:style w:type="paragraph" w:customStyle="1" w:styleId="Border">
    <w:name w:val="Border"/>
    <w:basedOn w:val="Normal"/>
    <w:qFormat/>
    <w:rsid w:val="00FA79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9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9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9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9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9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9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9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9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9F1"/>
    <w:rPr>
      <w:u w:val="single"/>
    </w:rPr>
  </w:style>
  <w:style w:type="character" w:customStyle="1" w:styleId="BoldandItalics">
    <w:name w:val="Bold and Italics"/>
    <w:qFormat/>
    <w:rsid w:val="00FA79F1"/>
    <w:rPr>
      <w:b/>
      <w:i/>
      <w:u w:val="none"/>
    </w:rPr>
  </w:style>
  <w:style w:type="paragraph" w:styleId="BalloonText">
    <w:name w:val="Balloon Text"/>
    <w:basedOn w:val="Normal"/>
    <w:link w:val="BalloonTextChar"/>
    <w:rsid w:val="00FA79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9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9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9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9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9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9F1"/>
    <w:pPr>
      <w:spacing w:before="0" w:after="0"/>
    </w:pPr>
  </w:style>
  <w:style w:type="paragraph" w:customStyle="1" w:styleId="BodyTextBold">
    <w:name w:val="Body Text Bold"/>
    <w:basedOn w:val="BodyText"/>
    <w:qFormat/>
    <w:rsid w:val="00FA79F1"/>
    <w:rPr>
      <w:b/>
    </w:rPr>
  </w:style>
  <w:style w:type="character" w:styleId="Hyperlink">
    <w:name w:val="Hyperlink"/>
    <w:basedOn w:val="DefaultParagraphFont"/>
    <w:uiPriority w:val="99"/>
    <w:unhideWhenUsed/>
    <w:rsid w:val="00D458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5165</Characters>
  <Application>Microsoft Office Word</Application>
  <DocSecurity>0</DocSecurity>
  <Lines>156</Lines>
  <Paragraphs>106</Paragraphs>
  <ScaleCrop>false</ScaleCrop>
  <Company>Author-it Software Corporation Ltd.</Company>
  <LinksUpToDate>false</LinksUpToDate>
  <CharactersWithSpaces>5852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ICTPRG535 Build advanced user interfaces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2025-03-01T14:32:00Z</dcterms:created>
  <dcterms:modified xsi:type="dcterms:W3CDTF">2025-03-01T14:32:00Z</dcterms:modified>
</cp:coreProperties>
</file>