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E57" w:rsidP="00EF0E57">
      <w:pPr>
        <w:pStyle w:val="Title"/>
      </w:pPr>
      <w:r>
        <w:fldChar w:fldCharType="begin"/>
      </w:r>
      <w:r>
        <w:instrText xml:space="preserve"> TITLE   \* MERGEFORMAT </w:instrText>
      </w:r>
      <w:r>
        <w:fldChar w:fldCharType="separate"/>
      </w:r>
      <w:r>
        <w:t>Assessment Requirements for ICTPRG514 Prepare for software development using rapid application development</w:t>
      </w:r>
      <w:r>
        <w:fldChar w:fldCharType="end"/>
      </w:r>
    </w:p>
    <w:p w:rsidR="00EF0E57" w:rsidP="00EF0E57">
      <w:pPr>
        <w:pStyle w:val="Version"/>
        <w:sectPr w:rsidSect="00DD7A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ABD" w:rsidP="00DD7ABD">
      <w:pPr>
        <w:pStyle w:val="SuperHeading"/>
      </w:pPr>
      <w:r w:rsidRPr="00DD7ABD">
        <w:t>Assessment Requirements for ICTPRG514 Prepare for software development using rapid application development</w:t>
      </w:r>
    </w:p>
    <w:p w:rsidR="00000000" w:rsidRPr="00DD7ABD" w:rsidP="00DD7ABD">
      <w:pPr>
        <w:pStyle w:val="Heading1"/>
      </w:pPr>
      <w:bookmarkStart w:id="1" w:name="O_672570"/>
      <w:bookmarkEnd w:id="1"/>
      <w:r w:rsidRPr="00DD7ABD">
        <w:t>Modification History</w:t>
      </w:r>
    </w:p>
    <w:tbl>
      <w:tblPr>
        <w:tblW w:w="0" w:type="auto"/>
        <w:tblLayout w:type="fixed"/>
        <w:tblCellMar>
          <w:left w:w="62" w:type="dxa"/>
          <w:right w:w="62" w:type="dxa"/>
        </w:tblCellMar>
        <w:tblLook w:val="0000"/>
      </w:tblPr>
      <w:tblGrid>
        <w:gridCol w:w="2627"/>
        <w:gridCol w:w="6337"/>
      </w:tblGrid>
      <w:tr w:rsidTr="00DD7AB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D" w:rsidP="00DD7ABD">
            <w:pPr>
              <w:pStyle w:val="BodyText"/>
            </w:pPr>
            <w:r w:rsidRPr="00DD7AB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D">
            <w:pPr>
              <w:pStyle w:val="BodyText"/>
              <w:rPr>
                <w:lang w:val="en-NZ"/>
              </w:rPr>
            </w:pPr>
            <w:r w:rsidRPr="00DD7ABD">
              <w:rPr>
                <w:rStyle w:val="SpecialBold"/>
              </w:rPr>
              <w:t>Comments</w:t>
            </w:r>
          </w:p>
        </w:tc>
      </w:tr>
      <w:tr w:rsidTr="00DD7AB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D">
            <w:pPr>
              <w:pStyle w:val="BodyText"/>
              <w:rPr>
                <w:lang w:val="en-NZ"/>
              </w:rPr>
            </w:pPr>
            <w:r w:rsidRPr="00DD7AB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D" w:rsidP="00DD7ABD">
            <w:pPr>
              <w:pStyle w:val="BodyText"/>
            </w:pPr>
            <w:r w:rsidRPr="00DD7ABD">
              <w:t>This version first released with ICT Information and Communications Techn</w:t>
            </w:r>
            <w:r w:rsidRPr="00DD7ABD">
              <w:t>ology Training Package Version 1.0.</w:t>
            </w:r>
          </w:p>
        </w:tc>
      </w:tr>
    </w:tbl>
    <w:p w:rsidR="00000000" w:rsidRPr="00DD7ABD" w:rsidP="00DD7ABD">
      <w:pPr>
        <w:pStyle w:val="BodyText"/>
      </w:pPr>
    </w:p>
    <w:p w:rsidR="00000000" w:rsidRPr="00DD7ABD" w:rsidP="00DD7ABD">
      <w:pPr>
        <w:pStyle w:val="AllowPageBreak"/>
      </w:pPr>
    </w:p>
    <w:p w:rsidR="00000000" w:rsidRPr="00DD7ABD" w:rsidP="00DD7ABD">
      <w:pPr>
        <w:pStyle w:val="Heading1"/>
      </w:pPr>
      <w:bookmarkStart w:id="2" w:name="O_672571"/>
      <w:bookmarkEnd w:id="2"/>
      <w:r w:rsidRPr="00DD7ABD">
        <w:t>Performance Evidence</w:t>
      </w:r>
    </w:p>
    <w:p w:rsidR="00000000" w:rsidRPr="00DD7ABD" w:rsidP="00DD7ABD">
      <w:pPr>
        <w:pStyle w:val="BodyText"/>
      </w:pPr>
      <w:r w:rsidRPr="00DD7ABD">
        <w:t>Evidence of the ability to:</w:t>
      </w:r>
    </w:p>
    <w:p w:rsidR="00000000" w:rsidRPr="00DD7ABD" w:rsidP="00DD7ABD">
      <w:pPr>
        <w:pStyle w:val="ListBullet"/>
      </w:pPr>
      <w:r w:rsidRPr="00DD7ABD">
        <w:t>select, and use, a rapid application development (RAD) tool set</w:t>
      </w:r>
    </w:p>
    <w:p w:rsidR="00000000" w:rsidRPr="00DD7ABD" w:rsidP="00DD7ABD">
      <w:pPr>
        <w:pStyle w:val="ListBullet"/>
      </w:pPr>
      <w:r w:rsidRPr="00DD7ABD">
        <w:t xml:space="preserve">implement a prioritised plan </w:t>
      </w:r>
    </w:p>
    <w:p w:rsidR="00000000" w:rsidRPr="00DD7ABD" w:rsidP="00DD7ABD">
      <w:pPr>
        <w:pStyle w:val="ListBullet"/>
      </w:pPr>
      <w:r w:rsidRPr="00DD7ABD">
        <w:t>implement and incorporate a physical database</w:t>
      </w:r>
    </w:p>
    <w:p w:rsidR="00000000" w:rsidRPr="00DD7ABD" w:rsidP="00DD7ABD">
      <w:pPr>
        <w:pStyle w:val="ListBullet"/>
      </w:pPr>
      <w:r w:rsidRPr="00DD7ABD">
        <w:t>identify, document and schedule the modules to be implemented</w:t>
      </w:r>
    </w:p>
    <w:p w:rsidR="00000000" w:rsidRPr="00DD7ABD" w:rsidP="00DD7ABD">
      <w:pPr>
        <w:pStyle w:val="ListBullet"/>
      </w:pPr>
      <w:r w:rsidRPr="00DD7ABD">
        <w:t>identify and allocate responsibilities</w:t>
      </w:r>
    </w:p>
    <w:p w:rsidR="00000000" w:rsidRPr="00DD7ABD" w:rsidP="00DD7ABD">
      <w:pPr>
        <w:pStyle w:val="ListBullet"/>
      </w:pPr>
      <w:r w:rsidRPr="00DD7ABD">
        <w:t>plan for and document the endorsement of reviews, administration schedules and milestones</w:t>
      </w:r>
    </w:p>
    <w:p w:rsidR="00000000" w:rsidRPr="00DD7ABD" w:rsidP="00DD7ABD">
      <w:pPr>
        <w:pStyle w:val="ListBullet"/>
      </w:pPr>
      <w:r w:rsidRPr="00DD7ABD">
        <w:t>determine work metrics</w:t>
      </w:r>
    </w:p>
    <w:p w:rsidR="00000000" w:rsidRPr="00DD7ABD" w:rsidP="00DD7ABD">
      <w:pPr>
        <w:pStyle w:val="ListBullet"/>
      </w:pPr>
      <w:r w:rsidRPr="00DD7ABD">
        <w:t>set the development goals</w:t>
      </w:r>
    </w:p>
    <w:p w:rsidR="00000000" w:rsidRPr="00DD7ABD" w:rsidP="00DD7ABD">
      <w:pPr>
        <w:pStyle w:val="ListBullet"/>
      </w:pPr>
      <w:r w:rsidRPr="00DD7ABD">
        <w:t xml:space="preserve">seek and secure </w:t>
      </w:r>
      <w:r w:rsidRPr="00DD7ABD">
        <w:t>an agreement on, and adherence to, a single common notation</w:t>
      </w:r>
    </w:p>
    <w:p w:rsidR="00000000" w:rsidRPr="00DD7ABD" w:rsidP="00DD7ABD">
      <w:pPr>
        <w:pStyle w:val="ListBullet"/>
      </w:pPr>
      <w:r w:rsidRPr="00DD7ABD">
        <w:t>determine the most appropriate tools, features and techniques</w:t>
      </w:r>
    </w:p>
    <w:p w:rsidR="00000000" w:rsidRPr="00DD7ABD" w:rsidP="00DD7ABD">
      <w:pPr>
        <w:pStyle w:val="ListBullet"/>
      </w:pPr>
      <w:r w:rsidRPr="00DD7ABD">
        <w:t>facilitate, plan, develop and document version and change-control methods</w:t>
      </w:r>
    </w:p>
    <w:p w:rsidR="00000000" w:rsidRPr="00DD7ABD" w:rsidP="00DD7ABD">
      <w:pPr>
        <w:pStyle w:val="ListBullet"/>
      </w:pPr>
      <w:r w:rsidRPr="00DD7ABD">
        <w:t>facilitate training and exposure for the user participants v</w:t>
      </w:r>
      <w:r w:rsidRPr="00DD7ABD">
        <w:t>ia RAD</w:t>
      </w:r>
    </w:p>
    <w:p w:rsidR="00000000" w:rsidRPr="00DD7ABD" w:rsidP="00DD7ABD">
      <w:pPr>
        <w:pStyle w:val="ListBullet"/>
      </w:pPr>
      <w:r w:rsidRPr="00DD7ABD">
        <w:t>implement administration</w:t>
      </w:r>
    </w:p>
    <w:p w:rsidR="00000000" w:rsidRPr="00DD7ABD" w:rsidP="00DD7ABD">
      <w:pPr>
        <w:pStyle w:val="ListBullet"/>
      </w:pPr>
      <w:r w:rsidRPr="00DD7ABD">
        <w:t>determine and secure the agreement of stakeholders</w:t>
      </w:r>
    </w:p>
    <w:p w:rsidR="00000000" w:rsidRPr="00DD7ABD" w:rsidP="00DD7ABD">
      <w:pPr>
        <w:pStyle w:val="ListBullet"/>
      </w:pPr>
      <w:r w:rsidRPr="00DD7ABD">
        <w:t>confirm dates, and secure written agreement for the milestones</w:t>
      </w:r>
    </w:p>
    <w:p w:rsidR="00000000" w:rsidRPr="00DD7ABD" w:rsidP="00DD7ABD">
      <w:pPr>
        <w:pStyle w:val="ListBullet"/>
      </w:pPr>
      <w:r w:rsidRPr="00DD7ABD">
        <w:t>inform the production-system parties and secure written acknowledgment</w:t>
      </w:r>
    </w:p>
    <w:p w:rsidR="00000000" w:rsidRPr="00DD7ABD" w:rsidP="00DD7ABD">
      <w:pPr>
        <w:pStyle w:val="ListBullet"/>
      </w:pPr>
      <w:r w:rsidRPr="00DD7ABD">
        <w:t>administer and maintain, time-recording</w:t>
      </w:r>
      <w:r w:rsidRPr="00DD7ABD">
        <w:t xml:space="preserve"> and management.</w:t>
      </w:r>
    </w:p>
    <w:p w:rsidR="00000000" w:rsidRPr="00DD7ABD" w:rsidP="00DD7ABD">
      <w:pPr>
        <w:pStyle w:val="BodyText"/>
      </w:pPr>
    </w:p>
    <w:p w:rsidR="00000000" w:rsidRPr="00DD7ABD" w:rsidP="00DD7ABD">
      <w:pPr>
        <w:pStyle w:val="BodyText"/>
      </w:pPr>
      <w:r w:rsidRPr="00DD7ABD">
        <w:t>Note: If a specific volume or frequency is not stated, then evidence must be provided at least once.</w:t>
      </w:r>
    </w:p>
    <w:p w:rsidR="00000000" w:rsidRPr="00DD7ABD" w:rsidP="00DD7ABD">
      <w:pPr>
        <w:pStyle w:val="AllowPageBreak"/>
      </w:pPr>
    </w:p>
    <w:p w:rsidR="00000000" w:rsidRPr="00DD7ABD" w:rsidP="00DD7ABD">
      <w:pPr>
        <w:pStyle w:val="Heading1"/>
      </w:pPr>
      <w:bookmarkStart w:id="3" w:name="O_672572"/>
      <w:bookmarkEnd w:id="3"/>
      <w:r w:rsidRPr="00DD7ABD">
        <w:t>Knowledge Evidence</w:t>
      </w:r>
    </w:p>
    <w:p w:rsidR="00000000" w:rsidRPr="00DD7ABD" w:rsidP="00DD7ABD">
      <w:pPr>
        <w:pStyle w:val="BodyText"/>
      </w:pPr>
      <w:r w:rsidRPr="00DD7ABD">
        <w:t>To complete the unit requirements safely and effectively, the individual must:</w:t>
      </w:r>
    </w:p>
    <w:p w:rsidR="00000000" w:rsidRPr="00DD7ABD" w:rsidP="00DD7ABD">
      <w:pPr>
        <w:pStyle w:val="ListBullet"/>
      </w:pPr>
      <w:r w:rsidRPr="00DD7ABD">
        <w:t>describe commonly use</w:t>
      </w:r>
      <w:r w:rsidRPr="00DD7ABD">
        <w:t>d and industry-accepted prototyping tools</w:t>
      </w:r>
    </w:p>
    <w:p w:rsidR="00000000" w:rsidRPr="00DD7ABD" w:rsidP="00DD7ABD">
      <w:pPr>
        <w:pStyle w:val="ListBullet"/>
      </w:pPr>
      <w:r w:rsidRPr="00DD7ABD">
        <w:t>describe the client business and the impact on the software application</w:t>
      </w:r>
    </w:p>
    <w:p w:rsidR="00000000" w:rsidRPr="00DD7ABD" w:rsidP="00DD7ABD">
      <w:pPr>
        <w:pStyle w:val="ListBullet"/>
      </w:pPr>
      <w:r w:rsidRPr="00DD7ABD">
        <w:t>identify, and describe, the programming languages commonly used for application development</w:t>
      </w:r>
    </w:p>
    <w:p w:rsidR="00000000" w:rsidRPr="00DD7ABD" w:rsidP="00DD7ABD">
      <w:pPr>
        <w:pStyle w:val="ListBullet"/>
      </w:pPr>
      <w:r w:rsidRPr="00DD7ABD">
        <w:t>outline the quality assurance practices required for software development</w:t>
      </w:r>
    </w:p>
    <w:p w:rsidR="00000000" w:rsidRPr="00DD7ABD" w:rsidP="00DD7ABD">
      <w:pPr>
        <w:pStyle w:val="ListBullet"/>
      </w:pPr>
      <w:r w:rsidRPr="00DD7ABD">
        <w:t>outline the industry development methodologies used for software development.</w:t>
      </w:r>
    </w:p>
    <w:p w:rsidR="00000000" w:rsidRPr="00DD7ABD" w:rsidP="00DD7ABD">
      <w:pPr>
        <w:pStyle w:val="AllowPageBreak"/>
      </w:pPr>
    </w:p>
    <w:p w:rsidR="00000000" w:rsidRPr="00DD7ABD" w:rsidP="00DD7ABD">
      <w:pPr>
        <w:pStyle w:val="Heading1"/>
      </w:pPr>
      <w:bookmarkStart w:id="4" w:name="O_672573"/>
      <w:bookmarkEnd w:id="4"/>
      <w:r w:rsidRPr="00DD7ABD">
        <w:t>Assessment Conditions</w:t>
      </w:r>
    </w:p>
    <w:p w:rsidR="00000000" w:rsidRPr="00DD7ABD" w:rsidP="00DD7ABD">
      <w:pPr>
        <w:pStyle w:val="BodyText"/>
      </w:pPr>
      <w:r w:rsidRPr="00DD7ABD">
        <w:t>Gather evidence to demonstrate consistent performance in conditio</w:t>
      </w:r>
      <w:r w:rsidRPr="00DD7ABD">
        <w:t>ns that are safe and replicate the workplace. Noise levels, production flow, interruptions and time variances must be typical of those experienced in the programming and software development industry, and include access to:</w:t>
      </w:r>
    </w:p>
    <w:p w:rsidR="00000000" w:rsidRPr="00DD7ABD" w:rsidP="00DD7ABD">
      <w:pPr>
        <w:pStyle w:val="ListBullet"/>
      </w:pPr>
      <w:r w:rsidRPr="00DD7ABD">
        <w:t>the computer-aided software eng</w:t>
      </w:r>
      <w:r w:rsidRPr="00DD7ABD">
        <w:t>ineering tools (CASE) repository, to facilitate the re-use of templates and components</w:t>
      </w:r>
    </w:p>
    <w:p w:rsidR="00000000" w:rsidRPr="00DD7ABD" w:rsidP="00DD7ABD">
      <w:pPr>
        <w:pStyle w:val="ListBullet"/>
      </w:pPr>
      <w:r w:rsidRPr="00DD7ABD">
        <w:t>CASE tools</w:t>
      </w:r>
    </w:p>
    <w:p w:rsidR="00000000" w:rsidRPr="00DD7ABD" w:rsidP="00DD7ABD">
      <w:pPr>
        <w:pStyle w:val="ListBullet"/>
      </w:pPr>
      <w:r w:rsidRPr="00DD7ABD">
        <w:t>detailed user requirements</w:t>
      </w:r>
    </w:p>
    <w:p w:rsidR="00000000" w:rsidRPr="00DD7ABD" w:rsidP="00DD7ABD">
      <w:pPr>
        <w:pStyle w:val="ListBullet"/>
      </w:pPr>
      <w:r w:rsidRPr="00DD7ABD">
        <w:t>prototyping software</w:t>
      </w:r>
    </w:p>
    <w:p w:rsidR="00000000" w:rsidRPr="00DD7ABD" w:rsidP="00DD7ABD">
      <w:pPr>
        <w:pStyle w:val="ListBullet"/>
      </w:pPr>
      <w:r w:rsidRPr="00DD7ABD">
        <w:t>the requirements document, including the model and scope.</w:t>
      </w:r>
    </w:p>
    <w:p w:rsidR="00000000" w:rsidRPr="00DD7ABD" w:rsidP="00DD7ABD">
      <w:pPr>
        <w:pStyle w:val="BodyText"/>
      </w:pPr>
    </w:p>
    <w:p w:rsidR="00000000" w:rsidRPr="00DD7ABD" w:rsidP="00DD7ABD">
      <w:pPr>
        <w:pStyle w:val="BodyText"/>
      </w:pPr>
      <w:r w:rsidRPr="00DD7ABD">
        <w:t>Assessors must satisfy NVR/AQTF assessor requiremen</w:t>
      </w:r>
      <w:r w:rsidRPr="00DD7ABD">
        <w:t>ts.</w:t>
      </w:r>
    </w:p>
    <w:p w:rsidR="00000000" w:rsidRPr="00DD7ABD" w:rsidP="00DD7ABD">
      <w:pPr>
        <w:pStyle w:val="AllowPageBreak"/>
      </w:pPr>
    </w:p>
    <w:p w:rsidR="00000000" w:rsidRPr="00DD7ABD" w:rsidP="00DD7ABD">
      <w:pPr>
        <w:pStyle w:val="Heading1"/>
      </w:pPr>
      <w:bookmarkStart w:id="5" w:name="O_672576"/>
      <w:bookmarkEnd w:id="5"/>
      <w:r w:rsidRPr="00DD7ABD">
        <w:t>Links</w:t>
      </w:r>
    </w:p>
    <w:p w:rsidR="00000000" w:rsidRPr="00DD7ABD" w:rsidP="00DD7ABD">
      <w:pPr>
        <w:pStyle w:val="BodyText"/>
      </w:pPr>
      <w:r w:rsidRPr="00DD7ABD">
        <w:t>Companion volumes available from the IBSA website: http://www.ibsa.org.au/companion_volumes - https://vetnet.education.gov.au/Pages/TrainingDocs.aspx?q=a53af4e4-b400-484e-b778-71c9e9d6aff2</w:t>
      </w:r>
    </w:p>
    <w:p w:rsidR="00000000" w:rsidRPr="00DD7ABD" w:rsidP="00DD7ABD"/>
    <w:sectPr w:rsidSect="00DD7A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BD" w:rsidRPr="00EF0E57" w:rsidP="00EF0E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E57" w:rsidP="00DD7A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F0E57" w:rsidP="00DD7AB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0E57" w:rsidP="00DD7A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BD" w:rsidRPr="00EF0E57" w:rsidP="00EF0E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E57" w:rsidRPr="002D2AF8" w:rsidP="00DD7ABD">
    <w:pPr>
      <w:pStyle w:val="Header"/>
      <w:framePr w:wrap="around"/>
    </w:pPr>
    <w:r>
      <w:fldChar w:fldCharType="begin"/>
    </w:r>
    <w:r>
      <w:instrText xml:space="preserve"> TITLE   \* MERGEFORMAT </w:instrText>
    </w:r>
    <w:r>
      <w:fldChar w:fldCharType="separate"/>
    </w:r>
    <w:r>
      <w:t>Assessment Requirements for ICTPRG514 Prepare for software development using rapid application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EF0E57" w:rsidP="00DD7A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FEF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C01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A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7ABD"/>
    <w:pPr>
      <w:spacing w:before="360" w:after="60"/>
      <w:outlineLvl w:val="0"/>
    </w:pPr>
    <w:rPr>
      <w:sz w:val="32"/>
    </w:rPr>
  </w:style>
  <w:style w:type="paragraph" w:styleId="Heading2">
    <w:name w:val="heading 2"/>
    <w:basedOn w:val="HeadingBase"/>
    <w:next w:val="BodyText"/>
    <w:link w:val="Heading2Char"/>
    <w:qFormat/>
    <w:rsid w:val="00DD7ABD"/>
    <w:pPr>
      <w:keepLines/>
      <w:spacing w:before="240" w:after="120"/>
      <w:outlineLvl w:val="1"/>
    </w:pPr>
    <w:rPr>
      <w:sz w:val="28"/>
      <w:szCs w:val="40"/>
    </w:rPr>
  </w:style>
  <w:style w:type="paragraph" w:styleId="Heading3">
    <w:name w:val="heading 3"/>
    <w:basedOn w:val="HeadingBase"/>
    <w:next w:val="BodyText"/>
    <w:link w:val="Heading3Char"/>
    <w:qFormat/>
    <w:rsid w:val="00DD7ABD"/>
    <w:pPr>
      <w:spacing w:before="180" w:after="120"/>
      <w:outlineLvl w:val="2"/>
    </w:pPr>
    <w:rPr>
      <w:spacing w:val="-10"/>
      <w:kern w:val="32"/>
    </w:rPr>
  </w:style>
  <w:style w:type="paragraph" w:styleId="Heading4">
    <w:name w:val="heading 4"/>
    <w:basedOn w:val="HeadingBase"/>
    <w:next w:val="BodyText"/>
    <w:link w:val="Heading4Char"/>
    <w:qFormat/>
    <w:rsid w:val="00DD7ABD"/>
    <w:pPr>
      <w:spacing w:before="160" w:after="120"/>
      <w:outlineLvl w:val="3"/>
    </w:pPr>
    <w:rPr>
      <w:sz w:val="22"/>
    </w:rPr>
  </w:style>
  <w:style w:type="paragraph" w:styleId="Heading5">
    <w:name w:val="heading 5"/>
    <w:basedOn w:val="HeadingBase"/>
    <w:next w:val="Normal"/>
    <w:link w:val="Heading5Char"/>
    <w:qFormat/>
    <w:rsid w:val="00DD7ABD"/>
    <w:pPr>
      <w:spacing w:before="80"/>
      <w:outlineLvl w:val="4"/>
    </w:pPr>
    <w:rPr>
      <w:color w:val="918585"/>
      <w:sz w:val="20"/>
    </w:rPr>
  </w:style>
  <w:style w:type="paragraph" w:styleId="Heading6">
    <w:name w:val="heading 6"/>
    <w:basedOn w:val="HeadingBase"/>
    <w:next w:val="Normal"/>
    <w:link w:val="Heading6Char"/>
    <w:qFormat/>
    <w:rsid w:val="00DD7ABD"/>
    <w:pPr>
      <w:spacing w:before="60"/>
      <w:outlineLvl w:val="5"/>
    </w:pPr>
    <w:rPr>
      <w:color w:val="918585"/>
      <w:sz w:val="20"/>
    </w:rPr>
  </w:style>
  <w:style w:type="paragraph" w:styleId="Heading7">
    <w:name w:val="heading 7"/>
    <w:basedOn w:val="Normal"/>
    <w:next w:val="Normal"/>
    <w:link w:val="Heading7Char"/>
    <w:qFormat/>
    <w:rsid w:val="00DD7ABD"/>
    <w:pPr>
      <w:ind w:left="720"/>
      <w:outlineLvl w:val="6"/>
    </w:pPr>
    <w:rPr>
      <w:i/>
    </w:rPr>
  </w:style>
  <w:style w:type="paragraph" w:styleId="Heading8">
    <w:name w:val="heading 8"/>
    <w:basedOn w:val="Normal"/>
    <w:next w:val="Normal"/>
    <w:link w:val="Heading8Char"/>
    <w:qFormat/>
    <w:rsid w:val="00DD7ABD"/>
    <w:pPr>
      <w:ind w:left="720"/>
      <w:outlineLvl w:val="7"/>
    </w:pPr>
    <w:rPr>
      <w:i/>
    </w:rPr>
  </w:style>
  <w:style w:type="paragraph" w:styleId="Heading9">
    <w:name w:val="heading 9"/>
    <w:basedOn w:val="Normal"/>
    <w:next w:val="Normal"/>
    <w:link w:val="Heading9Char"/>
    <w:qFormat/>
    <w:rsid w:val="00DD7ABD"/>
    <w:pPr>
      <w:ind w:left="720"/>
      <w:outlineLvl w:val="8"/>
    </w:pPr>
    <w:rPr>
      <w:i/>
    </w:rPr>
  </w:style>
  <w:style w:type="character" w:default="1" w:styleId="DefaultParagraphFont">
    <w:name w:val="Default Paragraph Font"/>
    <w:uiPriority w:val="1"/>
    <w:unhideWhenUsed/>
    <w:rsid w:val="00DD7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ABD"/>
  </w:style>
  <w:style w:type="character" w:customStyle="1" w:styleId="Heading1Char">
    <w:name w:val="Heading 1 Char"/>
    <w:basedOn w:val="DefaultParagraphFont"/>
    <w:link w:val="Heading1"/>
    <w:rsid w:val="00DD7ABD"/>
    <w:rPr>
      <w:rFonts w:ascii="Times New Roman" w:eastAsia="Times New Roman" w:hAnsi="Times New Roman" w:cs="Times New Roman"/>
      <w:b/>
      <w:sz w:val="32"/>
      <w:szCs w:val="20"/>
      <w:lang w:eastAsia="en-US"/>
    </w:rPr>
  </w:style>
  <w:style w:type="paragraph" w:styleId="BodyText">
    <w:name w:val="Body Text"/>
    <w:basedOn w:val="Normal"/>
    <w:link w:val="BodyTextChar"/>
    <w:rsid w:val="00DD7A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7ABD"/>
    <w:rPr>
      <w:rFonts w:ascii="Times New Roman" w:eastAsia="Times New Roman" w:hAnsi="Times New Roman" w:cs="Times New Roman"/>
      <w:sz w:val="24"/>
      <w:lang w:eastAsia="en-US"/>
    </w:rPr>
  </w:style>
  <w:style w:type="paragraph" w:styleId="ListBullet">
    <w:name w:val="List Bullet"/>
    <w:basedOn w:val="List"/>
    <w:rsid w:val="00DD7ABD"/>
    <w:pPr>
      <w:numPr>
        <w:numId w:val="12"/>
      </w:numPr>
      <w:tabs>
        <w:tab w:val="clear" w:pos="340"/>
      </w:tabs>
      <w:spacing w:before="40" w:after="40"/>
    </w:pPr>
  </w:style>
  <w:style w:type="character" w:customStyle="1" w:styleId="SpecialBold">
    <w:name w:val="Special Bold"/>
    <w:basedOn w:val="DefaultParagraphFont"/>
    <w:rsid w:val="00DD7ABD"/>
    <w:rPr>
      <w:b/>
      <w:spacing w:val="0"/>
    </w:rPr>
  </w:style>
  <w:style w:type="paragraph" w:customStyle="1" w:styleId="SuperHeading">
    <w:name w:val="SuperHeading"/>
    <w:basedOn w:val="Normal"/>
    <w:rsid w:val="00DD7ABD"/>
    <w:pPr>
      <w:spacing w:before="240" w:after="120"/>
      <w:outlineLvl w:val="0"/>
    </w:pPr>
    <w:rPr>
      <w:rFonts w:ascii="Times New Roman" w:hAnsi="Times New Roman"/>
      <w:b/>
      <w:sz w:val="32"/>
    </w:rPr>
  </w:style>
  <w:style w:type="paragraph" w:customStyle="1" w:styleId="AllowPageBreak">
    <w:name w:val="AllowPageBreak"/>
    <w:rsid w:val="00DD7A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7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A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7A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7ABD"/>
    <w:rPr>
      <w:rFonts w:ascii="Courier New" w:eastAsia="Times New Roman" w:hAnsi="Courier New" w:cs="Times New Roman"/>
      <w:i/>
      <w:szCs w:val="20"/>
      <w:lang w:eastAsia="en-US"/>
    </w:rPr>
  </w:style>
  <w:style w:type="paragraph" w:customStyle="1" w:styleId="HeadingBase">
    <w:name w:val="Heading Base"/>
    <w:rsid w:val="00DD7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ABD"/>
    <w:pPr>
      <w:tabs>
        <w:tab w:val="right" w:leader="dot" w:pos="9072"/>
      </w:tabs>
      <w:ind w:left="567"/>
    </w:pPr>
    <w:rPr>
      <w:szCs w:val="22"/>
    </w:rPr>
  </w:style>
  <w:style w:type="paragraph" w:customStyle="1" w:styleId="TOCBase">
    <w:name w:val="TOC Base"/>
    <w:rsid w:val="00DD7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ABD"/>
    <w:pPr>
      <w:tabs>
        <w:tab w:val="right" w:leader="dot" w:pos="9072"/>
      </w:tabs>
      <w:spacing w:before="40" w:after="40"/>
      <w:ind w:left="284"/>
    </w:pPr>
    <w:rPr>
      <w:rFonts w:ascii="Times New Roman" w:hAnsi="Times New Roman"/>
    </w:rPr>
  </w:style>
  <w:style w:type="paragraph" w:styleId="TOC1">
    <w:name w:val="toc 1"/>
    <w:basedOn w:val="TOCBase"/>
    <w:next w:val="Normal"/>
    <w:rsid w:val="00DD7A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7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ABD"/>
    <w:rPr>
      <w:rFonts w:ascii="Times New Roman" w:eastAsia="Times New Roman" w:hAnsi="Times New Roman" w:cs="Times New Roman"/>
      <w:sz w:val="16"/>
      <w:lang w:eastAsia="en-US"/>
    </w:rPr>
  </w:style>
  <w:style w:type="paragraph" w:styleId="Title">
    <w:name w:val="Title"/>
    <w:basedOn w:val="HeadingBase"/>
    <w:link w:val="TitleChar"/>
    <w:qFormat/>
    <w:rsid w:val="00DD7ABD"/>
    <w:pPr>
      <w:spacing w:before="5040"/>
      <w:jc w:val="center"/>
    </w:pPr>
    <w:rPr>
      <w:sz w:val="48"/>
      <w:szCs w:val="72"/>
      <w:lang w:val="en-US"/>
    </w:rPr>
  </w:style>
  <w:style w:type="character" w:customStyle="1" w:styleId="TitleChar">
    <w:name w:val="Title Char"/>
    <w:basedOn w:val="DefaultParagraphFont"/>
    <w:link w:val="Title"/>
    <w:rsid w:val="00DD7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ABD"/>
    <w:pPr>
      <w:tabs>
        <w:tab w:val="left" w:pos="3600"/>
        <w:tab w:val="left" w:pos="3958"/>
      </w:tabs>
    </w:pPr>
  </w:style>
  <w:style w:type="paragraph" w:styleId="List">
    <w:name w:val="List"/>
    <w:basedOn w:val="BodyText"/>
    <w:next w:val="BodyText"/>
    <w:rsid w:val="00DD7ABD"/>
    <w:pPr>
      <w:tabs>
        <w:tab w:val="left" w:pos="340"/>
      </w:tabs>
      <w:spacing w:before="60" w:after="60"/>
      <w:ind w:left="340" w:hanging="340"/>
    </w:pPr>
  </w:style>
  <w:style w:type="paragraph" w:customStyle="1" w:styleId="Note">
    <w:name w:val="Note"/>
    <w:basedOn w:val="BodyText"/>
    <w:rsid w:val="00DD7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ABD"/>
    <w:pPr>
      <w:framePr w:wrap="auto" w:hAnchor="text" w:y="6049"/>
    </w:pPr>
    <w:rPr>
      <w:color w:val="000000"/>
      <w:sz w:val="40"/>
    </w:rPr>
  </w:style>
  <w:style w:type="paragraph" w:customStyle="1" w:styleId="TOCTitle">
    <w:name w:val="TOCTitle"/>
    <w:basedOn w:val="Heading1"/>
    <w:rsid w:val="00DD7ABD"/>
    <w:pPr>
      <w:spacing w:after="240"/>
      <w:jc w:val="center"/>
      <w:outlineLvl w:val="9"/>
    </w:pPr>
    <w:rPr>
      <w:caps/>
    </w:rPr>
  </w:style>
  <w:style w:type="paragraph" w:customStyle="1" w:styleId="Version">
    <w:name w:val="Version"/>
    <w:rsid w:val="00DD7A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7ABD"/>
    <w:pPr>
      <w:numPr>
        <w:numId w:val="13"/>
      </w:numPr>
      <w:tabs>
        <w:tab w:val="clear" w:pos="680"/>
      </w:tabs>
    </w:pPr>
  </w:style>
  <w:style w:type="paragraph" w:styleId="Index1">
    <w:name w:val="index 1"/>
    <w:basedOn w:val="Normal"/>
    <w:next w:val="Normal"/>
    <w:semiHidden/>
    <w:rsid w:val="00DD7ABD"/>
    <w:pPr>
      <w:keepNext w:val="0"/>
      <w:tabs>
        <w:tab w:val="right" w:pos="4176"/>
      </w:tabs>
      <w:ind w:left="198" w:hanging="198"/>
    </w:pPr>
    <w:rPr>
      <w:rFonts w:ascii="Garamond" w:hAnsi="Garamond"/>
    </w:rPr>
  </w:style>
  <w:style w:type="paragraph" w:styleId="IndexHeading">
    <w:name w:val="index heading"/>
    <w:basedOn w:val="Normal"/>
    <w:next w:val="Index1"/>
    <w:semiHidden/>
    <w:rsid w:val="00DD7ABD"/>
    <w:pPr>
      <w:spacing w:before="120" w:after="120"/>
    </w:pPr>
    <w:rPr>
      <w:rFonts w:ascii="Arial" w:hAnsi="Arial"/>
      <w:b/>
      <w:color w:val="918585"/>
      <w:sz w:val="24"/>
    </w:rPr>
  </w:style>
  <w:style w:type="paragraph" w:styleId="Header">
    <w:name w:val="header"/>
    <w:basedOn w:val="Normal"/>
    <w:link w:val="HeaderChar"/>
    <w:rsid w:val="00DD7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ABD"/>
    <w:rPr>
      <w:rFonts w:ascii="Times New Roman" w:eastAsia="Times New Roman" w:hAnsi="Times New Roman" w:cs="Times New Roman"/>
      <w:sz w:val="16"/>
      <w:szCs w:val="20"/>
      <w:lang w:val="en-GB" w:eastAsia="en-US"/>
    </w:rPr>
  </w:style>
  <w:style w:type="paragraph" w:customStyle="1" w:styleId="Chapter">
    <w:name w:val="Chapter"/>
    <w:basedOn w:val="Normal"/>
    <w:rsid w:val="00DD7ABD"/>
    <w:pPr>
      <w:spacing w:before="240"/>
    </w:pPr>
    <w:rPr>
      <w:rFonts w:ascii="Times New Roman" w:hAnsi="Times New Roman"/>
      <w:smallCaps/>
      <w:spacing w:val="80"/>
      <w:sz w:val="28"/>
    </w:rPr>
  </w:style>
  <w:style w:type="paragraph" w:customStyle="1" w:styleId="InChapter">
    <w:name w:val="InChapter"/>
    <w:basedOn w:val="Heading3"/>
    <w:rsid w:val="00DD7ABD"/>
    <w:pPr>
      <w:spacing w:after="240"/>
      <w:outlineLvl w:val="9"/>
    </w:pPr>
    <w:rPr>
      <w:noProof/>
    </w:rPr>
  </w:style>
  <w:style w:type="paragraph" w:styleId="Index2">
    <w:name w:val="index 2"/>
    <w:basedOn w:val="Normal"/>
    <w:next w:val="Normal"/>
    <w:semiHidden/>
    <w:rsid w:val="00DD7ABD"/>
    <w:pPr>
      <w:tabs>
        <w:tab w:val="right" w:pos="4176"/>
      </w:tabs>
      <w:ind w:left="568" w:hanging="284"/>
    </w:pPr>
    <w:rPr>
      <w:rFonts w:ascii="Garamond" w:hAnsi="Garamond"/>
    </w:rPr>
  </w:style>
  <w:style w:type="paragraph" w:customStyle="1" w:styleId="Byline">
    <w:name w:val="Byline"/>
    <w:rsid w:val="00DD7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ABD"/>
    <w:pPr>
      <w:tabs>
        <w:tab w:val="clear" w:pos="3600"/>
        <w:tab w:val="clear" w:pos="3958"/>
      </w:tabs>
      <w:jc w:val="right"/>
    </w:pPr>
  </w:style>
  <w:style w:type="character" w:styleId="Emphasis">
    <w:name w:val="Emphasis"/>
    <w:basedOn w:val="DefaultParagraphFont"/>
    <w:qFormat/>
    <w:rsid w:val="00DD7ABD"/>
    <w:rPr>
      <w:i/>
    </w:rPr>
  </w:style>
  <w:style w:type="paragraph" w:styleId="Caption">
    <w:name w:val="caption"/>
    <w:basedOn w:val="BodyText"/>
    <w:next w:val="Normal"/>
    <w:qFormat/>
    <w:rsid w:val="00DD7ABD"/>
    <w:pPr>
      <w:framePr w:w="2268" w:hSpace="181" w:vSpace="181" w:wrap="around" w:vAnchor="text" w:hAnchor="page" w:x="1135" w:y="285" w:anchorLock="1"/>
    </w:pPr>
    <w:rPr>
      <w:i/>
    </w:rPr>
  </w:style>
  <w:style w:type="paragraph" w:customStyle="1" w:styleId="MiniTOCTitle">
    <w:name w:val="MiniTOCTitle"/>
    <w:basedOn w:val="Heading4"/>
    <w:rsid w:val="00DD7ABD"/>
    <w:pPr>
      <w:spacing w:before="240"/>
      <w:outlineLvl w:val="9"/>
    </w:pPr>
    <w:rPr>
      <w:noProof/>
      <w:sz w:val="24"/>
    </w:rPr>
  </w:style>
  <w:style w:type="paragraph" w:customStyle="1" w:styleId="MiniTOCItem">
    <w:name w:val="MiniTOCItem"/>
    <w:basedOn w:val="ListBullet"/>
    <w:rsid w:val="00DD7ABD"/>
    <w:pPr>
      <w:numPr>
        <w:numId w:val="0"/>
      </w:numPr>
      <w:tabs>
        <w:tab w:val="right" w:leader="dot" w:pos="6521"/>
      </w:tabs>
      <w:spacing w:before="0" w:after="0"/>
    </w:pPr>
  </w:style>
  <w:style w:type="paragraph" w:customStyle="1" w:styleId="TOFTitle">
    <w:name w:val="TOFTitle"/>
    <w:basedOn w:val="TOCTitle"/>
    <w:rsid w:val="00DD7ABD"/>
  </w:style>
  <w:style w:type="paragraph" w:styleId="TableofFigures">
    <w:name w:val="table of figures"/>
    <w:basedOn w:val="Normal"/>
    <w:next w:val="Normal"/>
    <w:semiHidden/>
    <w:rsid w:val="00DD7ABD"/>
    <w:pPr>
      <w:tabs>
        <w:tab w:val="right" w:leader="dot" w:pos="9072"/>
      </w:tabs>
      <w:ind w:left="970" w:hanging="403"/>
    </w:pPr>
    <w:rPr>
      <w:rFonts w:ascii="Times New Roman" w:hAnsi="Times New Roman"/>
      <w:b/>
    </w:rPr>
  </w:style>
  <w:style w:type="paragraph" w:styleId="ListNumber">
    <w:name w:val="List Number"/>
    <w:basedOn w:val="List"/>
    <w:rsid w:val="00DD7ABD"/>
    <w:pPr>
      <w:numPr>
        <w:numId w:val="10"/>
      </w:numPr>
    </w:pPr>
  </w:style>
  <w:style w:type="character" w:customStyle="1" w:styleId="WingdingSymbols">
    <w:name w:val="Wingding Symbols"/>
    <w:rsid w:val="00DD7ABD"/>
    <w:rPr>
      <w:rFonts w:ascii="Wingdings" w:hAnsi="Wingdings"/>
    </w:rPr>
  </w:style>
  <w:style w:type="paragraph" w:customStyle="1" w:styleId="TableHeading">
    <w:name w:val="Table Heading"/>
    <w:basedOn w:val="HeadingBase"/>
    <w:rsid w:val="00DD7ABD"/>
    <w:pPr>
      <w:keepLines/>
      <w:pBdr>
        <w:bottom w:val="single" w:sz="6" w:space="1" w:color="918585"/>
      </w:pBdr>
      <w:spacing w:before="240"/>
    </w:pPr>
  </w:style>
  <w:style w:type="character" w:customStyle="1" w:styleId="HotSpot">
    <w:name w:val="HotSpot"/>
    <w:rsid w:val="00DD7ABD"/>
    <w:rPr>
      <w:color w:val="0033CC"/>
      <w:u w:val="none"/>
    </w:rPr>
  </w:style>
  <w:style w:type="paragraph" w:customStyle="1" w:styleId="BodyTextRight">
    <w:name w:val="Body Text Right"/>
    <w:basedOn w:val="BodyText"/>
    <w:rsid w:val="00DD7ABD"/>
    <w:pPr>
      <w:spacing w:before="0" w:after="0"/>
      <w:jc w:val="right"/>
    </w:pPr>
  </w:style>
  <w:style w:type="paragraph" w:styleId="Index3">
    <w:name w:val="index 3"/>
    <w:basedOn w:val="ListNumber2"/>
    <w:next w:val="Normal"/>
    <w:semiHidden/>
    <w:rsid w:val="00DD7ABD"/>
    <w:pPr>
      <w:numPr>
        <w:numId w:val="0"/>
      </w:numPr>
      <w:tabs>
        <w:tab w:val="right" w:leader="dot" w:pos="4176"/>
      </w:tabs>
    </w:pPr>
  </w:style>
  <w:style w:type="paragraph" w:styleId="ListNumber2">
    <w:name w:val="List Number 2"/>
    <w:basedOn w:val="List2"/>
    <w:rsid w:val="00DD7ABD"/>
    <w:pPr>
      <w:numPr>
        <w:numId w:val="9"/>
      </w:numPr>
      <w:tabs>
        <w:tab w:val="clear" w:pos="1060"/>
      </w:tabs>
    </w:pPr>
  </w:style>
  <w:style w:type="paragraph" w:customStyle="1" w:styleId="MarginNote">
    <w:name w:val="Margin Note"/>
    <w:basedOn w:val="BodyText"/>
    <w:rsid w:val="00DD7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A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7ABD"/>
    <w:rPr>
      <w:sz w:val="32"/>
    </w:rPr>
  </w:style>
  <w:style w:type="paragraph" w:customStyle="1" w:styleId="HeadingProcedure">
    <w:name w:val="Heading Procedure"/>
    <w:basedOn w:val="HeadingBase"/>
    <w:next w:val="Normal"/>
    <w:rsid w:val="00DD7ABD"/>
    <w:pPr>
      <w:tabs>
        <w:tab w:val="left" w:pos="0"/>
      </w:tabs>
      <w:spacing w:before="120" w:after="60"/>
    </w:pPr>
    <w:rPr>
      <w:i/>
      <w:color w:val="918585"/>
      <w:sz w:val="22"/>
    </w:rPr>
  </w:style>
  <w:style w:type="paragraph" w:customStyle="1" w:styleId="TableBodyText">
    <w:name w:val="Table Body Text"/>
    <w:basedOn w:val="BodyText"/>
    <w:rsid w:val="00DD7ABD"/>
    <w:pPr>
      <w:spacing w:before="60" w:after="60"/>
    </w:pPr>
  </w:style>
  <w:style w:type="paragraph" w:styleId="ListContinue">
    <w:name w:val="List Continue"/>
    <w:basedOn w:val="List"/>
    <w:rsid w:val="00DD7ABD"/>
    <w:pPr>
      <w:ind w:firstLine="0"/>
    </w:pPr>
  </w:style>
  <w:style w:type="paragraph" w:customStyle="1" w:styleId="ListNote">
    <w:name w:val="List Note"/>
    <w:basedOn w:val="List"/>
    <w:rsid w:val="00DD7ABD"/>
    <w:pPr>
      <w:pBdr>
        <w:top w:val="single" w:sz="6" w:space="2" w:color="918585"/>
        <w:bottom w:val="single" w:sz="6" w:space="2" w:color="918585"/>
      </w:pBdr>
      <w:tabs>
        <w:tab w:val="left" w:pos="1021"/>
      </w:tabs>
      <w:ind w:firstLine="0"/>
    </w:pPr>
  </w:style>
  <w:style w:type="paragraph" w:customStyle="1" w:styleId="Warning">
    <w:name w:val="Warning"/>
    <w:basedOn w:val="BodyText"/>
    <w:rsid w:val="00DD7ABD"/>
    <w:pPr>
      <w:shd w:val="clear" w:color="auto" w:fill="D9D9D9"/>
      <w:tabs>
        <w:tab w:val="left" w:pos="992"/>
      </w:tabs>
      <w:ind w:left="119" w:right="119"/>
    </w:pPr>
    <w:rPr>
      <w:sz w:val="20"/>
    </w:rPr>
  </w:style>
  <w:style w:type="paragraph" w:customStyle="1" w:styleId="MarginIcons">
    <w:name w:val="Margin Icons"/>
    <w:basedOn w:val="BodyText"/>
    <w:rsid w:val="00DD7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ABD"/>
    <w:rPr>
      <w:rFonts w:ascii="Courier New" w:hAnsi="Courier New"/>
    </w:rPr>
  </w:style>
  <w:style w:type="paragraph" w:customStyle="1" w:styleId="NoteBullet">
    <w:name w:val="Note Bullet"/>
    <w:basedOn w:val="Note"/>
    <w:rsid w:val="00DD7ABD"/>
    <w:pPr>
      <w:tabs>
        <w:tab w:val="clear" w:pos="680"/>
      </w:tabs>
      <w:spacing w:before="60" w:after="60"/>
    </w:pPr>
  </w:style>
  <w:style w:type="paragraph" w:customStyle="1" w:styleId="SubHeading2">
    <w:name w:val="SubHeading2"/>
    <w:basedOn w:val="HeadingBase"/>
    <w:rsid w:val="00DD7ABD"/>
    <w:pPr>
      <w:spacing w:before="240" w:after="60"/>
    </w:pPr>
    <w:rPr>
      <w:sz w:val="20"/>
    </w:rPr>
  </w:style>
  <w:style w:type="paragraph" w:customStyle="1" w:styleId="SubHeading1">
    <w:name w:val="SubHeading1"/>
    <w:basedOn w:val="HeadingBase"/>
    <w:rsid w:val="00DD7ABD"/>
    <w:pPr>
      <w:spacing w:before="240" w:after="60"/>
    </w:pPr>
    <w:rPr>
      <w:color w:val="918585"/>
      <w:sz w:val="22"/>
    </w:rPr>
  </w:style>
  <w:style w:type="paragraph" w:customStyle="1" w:styleId="SideHeading">
    <w:name w:val="Side Heading"/>
    <w:basedOn w:val="HeadingBase"/>
    <w:rsid w:val="00DD7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ABD"/>
    <w:pPr>
      <w:tabs>
        <w:tab w:val="num" w:pos="360"/>
      </w:tabs>
    </w:pPr>
  </w:style>
  <w:style w:type="paragraph" w:styleId="PlainText">
    <w:name w:val="Plain Text"/>
    <w:basedOn w:val="Normal"/>
    <w:link w:val="PlainTextChar"/>
    <w:rsid w:val="00DD7ABD"/>
    <w:rPr>
      <w:sz w:val="20"/>
    </w:rPr>
  </w:style>
  <w:style w:type="character" w:customStyle="1" w:styleId="PlainTextChar">
    <w:name w:val="Plain Text Char"/>
    <w:basedOn w:val="DefaultParagraphFont"/>
    <w:link w:val="PlainText"/>
    <w:rsid w:val="00DD7ABD"/>
    <w:rPr>
      <w:rFonts w:ascii="Courier New" w:eastAsia="Times New Roman" w:hAnsi="Courier New" w:cs="Times New Roman"/>
      <w:sz w:val="20"/>
      <w:szCs w:val="20"/>
      <w:lang w:eastAsia="en-US"/>
    </w:rPr>
  </w:style>
  <w:style w:type="character" w:customStyle="1" w:styleId="MenuOption">
    <w:name w:val="Menu Option"/>
    <w:basedOn w:val="DefaultParagraphFont"/>
    <w:rsid w:val="00DD7ABD"/>
    <w:rPr>
      <w:b/>
      <w:smallCaps/>
    </w:rPr>
  </w:style>
  <w:style w:type="paragraph" w:customStyle="1" w:styleId="TableListNumber">
    <w:name w:val="Table List Number"/>
    <w:basedOn w:val="ListNumber"/>
    <w:rsid w:val="00DD7ABD"/>
    <w:pPr>
      <w:numPr>
        <w:numId w:val="0"/>
      </w:numPr>
    </w:pPr>
  </w:style>
  <w:style w:type="paragraph" w:styleId="TOC4">
    <w:name w:val="toc 4"/>
    <w:basedOn w:val="TOCBase"/>
    <w:next w:val="Normal"/>
    <w:semiHidden/>
    <w:rsid w:val="00DD7ABD"/>
    <w:pPr>
      <w:tabs>
        <w:tab w:val="right" w:leader="dot" w:pos="9071"/>
      </w:tabs>
      <w:ind w:left="1701"/>
    </w:pPr>
  </w:style>
  <w:style w:type="paragraph" w:customStyle="1" w:styleId="ListAlpha">
    <w:name w:val="List Alpha"/>
    <w:basedOn w:val="List"/>
    <w:rsid w:val="00DD7ABD"/>
    <w:pPr>
      <w:numPr>
        <w:numId w:val="8"/>
      </w:numPr>
    </w:pPr>
  </w:style>
  <w:style w:type="paragraph" w:customStyle="1" w:styleId="ListAlpha2">
    <w:name w:val="List Alpha 2"/>
    <w:basedOn w:val="List2"/>
    <w:rsid w:val="00DD7ABD"/>
    <w:pPr>
      <w:numPr>
        <w:numId w:val="7"/>
      </w:numPr>
    </w:pPr>
  </w:style>
  <w:style w:type="paragraph" w:styleId="List2">
    <w:name w:val="List 2"/>
    <w:basedOn w:val="BodyText"/>
    <w:rsid w:val="00DD7ABD"/>
    <w:pPr>
      <w:tabs>
        <w:tab w:val="left" w:pos="680"/>
      </w:tabs>
      <w:spacing w:before="60" w:after="60"/>
      <w:ind w:left="680" w:hanging="340"/>
    </w:pPr>
  </w:style>
  <w:style w:type="paragraph" w:styleId="List3">
    <w:name w:val="List 3"/>
    <w:basedOn w:val="BodyText"/>
    <w:rsid w:val="00DD7ABD"/>
    <w:pPr>
      <w:tabs>
        <w:tab w:val="left" w:pos="1021"/>
      </w:tabs>
      <w:spacing w:before="60" w:after="60"/>
      <w:ind w:left="1020" w:hanging="340"/>
    </w:pPr>
  </w:style>
  <w:style w:type="paragraph" w:styleId="List4">
    <w:name w:val="List 4"/>
    <w:basedOn w:val="BodyText"/>
    <w:rsid w:val="00DD7ABD"/>
    <w:pPr>
      <w:tabs>
        <w:tab w:val="left" w:pos="1361"/>
      </w:tabs>
      <w:spacing w:before="60" w:after="60"/>
      <w:ind w:left="1361" w:hanging="340"/>
    </w:pPr>
  </w:style>
  <w:style w:type="paragraph" w:styleId="List5">
    <w:name w:val="List 5"/>
    <w:basedOn w:val="BodyText"/>
    <w:rsid w:val="00DD7ABD"/>
    <w:pPr>
      <w:tabs>
        <w:tab w:val="left" w:pos="1701"/>
      </w:tabs>
      <w:spacing w:before="60" w:after="60"/>
      <w:ind w:left="1701" w:hanging="340"/>
    </w:pPr>
  </w:style>
  <w:style w:type="paragraph" w:styleId="ListBullet3">
    <w:name w:val="List Bullet 3"/>
    <w:basedOn w:val="List3"/>
    <w:rsid w:val="00DD7ABD"/>
    <w:pPr>
      <w:numPr>
        <w:numId w:val="14"/>
      </w:numPr>
      <w:tabs>
        <w:tab w:val="clear" w:pos="1021"/>
      </w:tabs>
      <w:ind w:left="1037" w:hanging="357"/>
    </w:pPr>
  </w:style>
  <w:style w:type="paragraph" w:styleId="ListBullet4">
    <w:name w:val="List Bullet 4"/>
    <w:basedOn w:val="List4"/>
    <w:rsid w:val="00DD7ABD"/>
    <w:pPr>
      <w:numPr>
        <w:numId w:val="2"/>
      </w:numPr>
      <w:tabs>
        <w:tab w:val="clear" w:pos="1361"/>
      </w:tabs>
    </w:pPr>
  </w:style>
  <w:style w:type="paragraph" w:styleId="ListBullet5">
    <w:name w:val="List Bullet 5"/>
    <w:basedOn w:val="List5"/>
    <w:rsid w:val="00DD7ABD"/>
    <w:pPr>
      <w:numPr>
        <w:numId w:val="3"/>
      </w:numPr>
    </w:pPr>
  </w:style>
  <w:style w:type="paragraph" w:styleId="ListContinue2">
    <w:name w:val="List Continue 2"/>
    <w:basedOn w:val="List2"/>
    <w:rsid w:val="00DD7ABD"/>
    <w:pPr>
      <w:ind w:firstLine="0"/>
    </w:pPr>
  </w:style>
  <w:style w:type="paragraph" w:styleId="ListContinue3">
    <w:name w:val="List Continue 3"/>
    <w:basedOn w:val="List3"/>
    <w:rsid w:val="00DD7ABD"/>
    <w:pPr>
      <w:ind w:left="1021" w:firstLine="0"/>
    </w:pPr>
  </w:style>
  <w:style w:type="paragraph" w:styleId="ListContinue4">
    <w:name w:val="List Continue 4"/>
    <w:basedOn w:val="List4"/>
    <w:rsid w:val="00DD7ABD"/>
    <w:pPr>
      <w:ind w:firstLine="0"/>
    </w:pPr>
  </w:style>
  <w:style w:type="paragraph" w:styleId="ListContinue5">
    <w:name w:val="List Continue 5"/>
    <w:basedOn w:val="List5"/>
    <w:rsid w:val="00DD7ABD"/>
    <w:pPr>
      <w:ind w:firstLine="0"/>
    </w:pPr>
  </w:style>
  <w:style w:type="paragraph" w:styleId="ListNumber3">
    <w:name w:val="List Number 3"/>
    <w:basedOn w:val="List3"/>
    <w:rsid w:val="00DD7ABD"/>
    <w:pPr>
      <w:numPr>
        <w:numId w:val="4"/>
      </w:numPr>
    </w:pPr>
  </w:style>
  <w:style w:type="paragraph" w:styleId="ListNumber4">
    <w:name w:val="List Number 4"/>
    <w:basedOn w:val="List4"/>
    <w:rsid w:val="00DD7ABD"/>
    <w:pPr>
      <w:numPr>
        <w:numId w:val="5"/>
      </w:numPr>
    </w:pPr>
  </w:style>
  <w:style w:type="paragraph" w:styleId="ListNumber5">
    <w:name w:val="List Number 5"/>
    <w:basedOn w:val="List5"/>
    <w:rsid w:val="00DD7ABD"/>
    <w:pPr>
      <w:numPr>
        <w:numId w:val="6"/>
      </w:numPr>
    </w:pPr>
  </w:style>
  <w:style w:type="paragraph" w:styleId="BlockText">
    <w:name w:val="Block Text"/>
    <w:basedOn w:val="Normal"/>
    <w:rsid w:val="00DD7ABD"/>
    <w:pPr>
      <w:spacing w:after="120"/>
      <w:ind w:left="1440" w:right="1440"/>
    </w:pPr>
  </w:style>
  <w:style w:type="character" w:customStyle="1" w:styleId="Subscript">
    <w:name w:val="Subscript"/>
    <w:basedOn w:val="DefaultParagraphFont"/>
    <w:rsid w:val="00DD7ABD"/>
    <w:rPr>
      <w:sz w:val="16"/>
      <w:vertAlign w:val="subscript"/>
    </w:rPr>
  </w:style>
  <w:style w:type="character" w:customStyle="1" w:styleId="Superscript">
    <w:name w:val="Superscript"/>
    <w:basedOn w:val="DefaultParagraphFont"/>
    <w:rsid w:val="00DD7ABD"/>
    <w:rPr>
      <w:sz w:val="16"/>
      <w:vertAlign w:val="superscript"/>
    </w:rPr>
  </w:style>
  <w:style w:type="character" w:customStyle="1" w:styleId="Symbols">
    <w:name w:val="Symbols"/>
    <w:basedOn w:val="DefaultParagraphFont"/>
    <w:rsid w:val="00DD7ABD"/>
    <w:rPr>
      <w:rFonts w:ascii="Symbol" w:hAnsi="Symbol"/>
    </w:rPr>
  </w:style>
  <w:style w:type="character" w:customStyle="1" w:styleId="MenuOptions">
    <w:name w:val="Menu Options"/>
    <w:basedOn w:val="DefaultParagraphFont"/>
    <w:rsid w:val="00DD7ABD"/>
    <w:rPr>
      <w:rFonts w:ascii="Arial Narrow" w:hAnsi="Arial Narrow"/>
      <w:smallCaps/>
    </w:rPr>
  </w:style>
  <w:style w:type="character" w:customStyle="1" w:styleId="Buttons">
    <w:name w:val="Buttons"/>
    <w:basedOn w:val="DefaultParagraphFont"/>
    <w:rsid w:val="00DD7ABD"/>
    <w:rPr>
      <w:b/>
    </w:rPr>
  </w:style>
  <w:style w:type="character" w:customStyle="1" w:styleId="Underlined">
    <w:name w:val="Underlined"/>
    <w:basedOn w:val="DefaultParagraphFont"/>
    <w:rsid w:val="00DD7ABD"/>
    <w:rPr>
      <w:u w:val="single"/>
    </w:rPr>
  </w:style>
  <w:style w:type="paragraph" w:customStyle="1" w:styleId="TableBodyTextRight">
    <w:name w:val="Table Body Text Right"/>
    <w:basedOn w:val="TableBodyText"/>
    <w:rsid w:val="00DD7ABD"/>
    <w:pPr>
      <w:widowControl w:val="0"/>
      <w:autoSpaceDE w:val="0"/>
      <w:autoSpaceDN w:val="0"/>
      <w:adjustRightInd w:val="0"/>
      <w:jc w:val="right"/>
    </w:pPr>
    <w:rPr>
      <w:rFonts w:cs="Arial"/>
      <w:szCs w:val="18"/>
    </w:rPr>
  </w:style>
  <w:style w:type="paragraph" w:customStyle="1" w:styleId="CopyrightText">
    <w:name w:val="Copyright Text"/>
    <w:basedOn w:val="BodyText"/>
    <w:rsid w:val="00DD7ABD"/>
    <w:rPr>
      <w:sz w:val="18"/>
    </w:rPr>
  </w:style>
  <w:style w:type="paragraph" w:customStyle="1" w:styleId="BodySmallRight">
    <w:name w:val="Body Small Right"/>
    <w:basedOn w:val="BodyTextRight"/>
    <w:rsid w:val="00DD7ABD"/>
    <w:rPr>
      <w:sz w:val="18"/>
      <w:szCs w:val="18"/>
    </w:rPr>
  </w:style>
  <w:style w:type="paragraph" w:customStyle="1" w:styleId="MarginEdition">
    <w:name w:val="Margin Edition"/>
    <w:basedOn w:val="MarginNote"/>
    <w:rsid w:val="00DD7ABD"/>
    <w:pPr>
      <w:spacing w:before="0" w:after="0"/>
    </w:pPr>
    <w:rPr>
      <w:rFonts w:ascii="Times New Roman" w:hAnsi="Times New Roman"/>
      <w:color w:val="999999"/>
    </w:rPr>
  </w:style>
  <w:style w:type="paragraph" w:customStyle="1" w:styleId="Spacer">
    <w:name w:val="Spacer"/>
    <w:basedOn w:val="Normal"/>
    <w:rsid w:val="00DD7ABD"/>
    <w:rPr>
      <w:sz w:val="2"/>
      <w:szCs w:val="2"/>
    </w:rPr>
  </w:style>
  <w:style w:type="character" w:customStyle="1" w:styleId="Small">
    <w:name w:val="Small"/>
    <w:basedOn w:val="DefaultParagraphFont"/>
    <w:rsid w:val="00DD7ABD"/>
    <w:rPr>
      <w:sz w:val="16"/>
    </w:rPr>
  </w:style>
  <w:style w:type="paragraph" w:customStyle="1" w:styleId="WideTable">
    <w:name w:val="Wide Table"/>
    <w:basedOn w:val="Normal"/>
    <w:rsid w:val="00DD7ABD"/>
    <w:pPr>
      <w:ind w:left="-1418"/>
    </w:pPr>
    <w:rPr>
      <w:sz w:val="2"/>
      <w:szCs w:val="2"/>
    </w:rPr>
  </w:style>
  <w:style w:type="character" w:styleId="PageNumber">
    <w:name w:val="page number"/>
    <w:basedOn w:val="DefaultParagraphFont"/>
    <w:rsid w:val="00DD7ABD"/>
  </w:style>
  <w:style w:type="paragraph" w:styleId="Quote">
    <w:name w:val="Quote"/>
    <w:basedOn w:val="Heading1"/>
    <w:link w:val="QuoteChar"/>
    <w:qFormat/>
    <w:rsid w:val="00DD7ABD"/>
    <w:rPr>
      <w:b w:val="0"/>
      <w:sz w:val="72"/>
      <w:szCs w:val="72"/>
      <w:lang w:val="en-NZ"/>
    </w:rPr>
  </w:style>
  <w:style w:type="character" w:customStyle="1" w:styleId="QuoteChar">
    <w:name w:val="Quote Char"/>
    <w:basedOn w:val="DefaultParagraphFont"/>
    <w:link w:val="Quote"/>
    <w:rsid w:val="00DD7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ABD"/>
    <w:pPr>
      <w:pageBreakBefore/>
    </w:pPr>
  </w:style>
  <w:style w:type="paragraph" w:customStyle="1" w:styleId="Border">
    <w:name w:val="Border"/>
    <w:basedOn w:val="Normal"/>
    <w:qFormat/>
    <w:rsid w:val="00DD7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ABD"/>
    <w:rPr>
      <w:b/>
      <w:bCs/>
      <w:i/>
      <w:iCs/>
      <w:color w:val="auto"/>
    </w:rPr>
  </w:style>
  <w:style w:type="paragraph" w:styleId="IntenseQuote">
    <w:name w:val="Intense Quote"/>
    <w:basedOn w:val="Normal"/>
    <w:next w:val="Normal"/>
    <w:link w:val="IntenseQuoteChar"/>
    <w:uiPriority w:val="30"/>
    <w:qFormat/>
    <w:rsid w:val="00DD7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A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7ABD"/>
    <w:rPr>
      <w:smallCaps/>
      <w:color w:val="auto"/>
      <w:u w:val="single"/>
    </w:rPr>
  </w:style>
  <w:style w:type="character" w:styleId="IntenseReference">
    <w:name w:val="Intense Reference"/>
    <w:basedOn w:val="DefaultParagraphFont"/>
    <w:uiPriority w:val="32"/>
    <w:qFormat/>
    <w:rsid w:val="00DD7ABD"/>
    <w:rPr>
      <w:b/>
      <w:bCs/>
      <w:smallCaps/>
      <w:color w:val="auto"/>
      <w:spacing w:val="5"/>
      <w:u w:val="single"/>
    </w:rPr>
  </w:style>
  <w:style w:type="paragraph" w:customStyle="1" w:styleId="2ColumnHeading">
    <w:name w:val="2Column Heading"/>
    <w:basedOn w:val="BodyText"/>
    <w:qFormat/>
    <w:rsid w:val="00DD7ABD"/>
    <w:pPr>
      <w:spacing w:after="60"/>
      <w:ind w:left="-2268"/>
    </w:pPr>
    <w:rPr>
      <w:b/>
    </w:rPr>
  </w:style>
  <w:style w:type="paragraph" w:customStyle="1" w:styleId="Heading1TOC">
    <w:name w:val="Heading1 TOC"/>
    <w:basedOn w:val="Normal"/>
    <w:qFormat/>
    <w:rsid w:val="00DD7ABD"/>
    <w:pPr>
      <w:spacing w:before="240" w:after="120"/>
    </w:pPr>
    <w:rPr>
      <w:rFonts w:ascii="Times New Roman" w:hAnsi="Times New Roman"/>
      <w:b/>
      <w:sz w:val="32"/>
    </w:rPr>
  </w:style>
  <w:style w:type="paragraph" w:customStyle="1" w:styleId="Heading2TOC">
    <w:name w:val="Heading2 TOC"/>
    <w:basedOn w:val="Normal"/>
    <w:qFormat/>
    <w:rsid w:val="00DD7ABD"/>
    <w:pPr>
      <w:spacing w:before="240" w:after="60"/>
    </w:pPr>
    <w:rPr>
      <w:rFonts w:ascii="Times New Roman" w:hAnsi="Times New Roman"/>
      <w:b/>
      <w:sz w:val="28"/>
    </w:rPr>
  </w:style>
  <w:style w:type="character" w:customStyle="1" w:styleId="Underline">
    <w:name w:val="Underline"/>
    <w:basedOn w:val="DefaultParagraphFont"/>
    <w:qFormat/>
    <w:rsid w:val="00DD7ABD"/>
    <w:rPr>
      <w:u w:val="single"/>
    </w:rPr>
  </w:style>
  <w:style w:type="character" w:customStyle="1" w:styleId="BoldandItalics">
    <w:name w:val="Bold and Italics"/>
    <w:qFormat/>
    <w:rsid w:val="00DD7ABD"/>
    <w:rPr>
      <w:b/>
      <w:i/>
      <w:u w:val="none"/>
    </w:rPr>
  </w:style>
  <w:style w:type="paragraph" w:styleId="BalloonText">
    <w:name w:val="Balloon Text"/>
    <w:basedOn w:val="Normal"/>
    <w:link w:val="BalloonTextChar"/>
    <w:rsid w:val="00DD7ABD"/>
    <w:rPr>
      <w:rFonts w:ascii="Tahoma" w:hAnsi="Tahoma" w:cs="Tahoma"/>
      <w:sz w:val="16"/>
      <w:szCs w:val="16"/>
    </w:rPr>
  </w:style>
  <w:style w:type="character" w:customStyle="1" w:styleId="BalloonTextChar">
    <w:name w:val="Balloon Text Char"/>
    <w:basedOn w:val="DefaultParagraphFont"/>
    <w:link w:val="BalloonText"/>
    <w:rsid w:val="00DD7A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7A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7A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7ABD"/>
    <w:rPr>
      <w:b/>
      <w:color w:val="660033"/>
      <w:spacing w:val="0"/>
    </w:rPr>
  </w:style>
  <w:style w:type="paragraph" w:customStyle="1" w:styleId="Nameditemlist">
    <w:name w:val="Named item list"/>
    <w:basedOn w:val="BodyText"/>
    <w:qFormat/>
    <w:rsid w:val="00DD7A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2412</Characters>
  <Application>Microsoft Office Word</Application>
  <DocSecurity>0</DocSecurity>
  <Lines>67</Lines>
  <Paragraphs>45</Paragraphs>
  <ScaleCrop>false</ScaleCrop>
  <Company>Author-it Software Corporation Ltd.</Company>
  <LinksUpToDate>false</LinksUpToDate>
  <CharactersWithSpaces>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ICTPRG514 Prepare for software development using rapid application development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2016-09-13T07:44:00Z</dcterms:created>
  <dcterms:modified xsi:type="dcterms:W3CDTF">2016-09-13T07:44:00Z</dcterms:modified>
</cp:coreProperties>
</file>