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657" w:rsidP="000766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ICTPRG508 Create mashups</w:t>
      </w:r>
      <w:r>
        <w:fldChar w:fldCharType="end"/>
      </w:r>
    </w:p>
    <w:p w:rsidR="00076657" w:rsidP="00076657">
      <w:pPr>
        <w:pStyle w:val="Version"/>
        <w:sectPr w:rsidSect="00B461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16E" w:rsidP="00B4616E">
      <w:pPr>
        <w:pStyle w:val="SuperHeading"/>
      </w:pPr>
      <w:r w:rsidRPr="00B4616E">
        <w:t>ICTPRG508 Create mashups</w:t>
      </w:r>
    </w:p>
    <w:p w:rsidR="00000000" w:rsidRPr="00B4616E" w:rsidP="00B4616E">
      <w:pPr>
        <w:pStyle w:val="Heading1"/>
      </w:pPr>
      <w:bookmarkStart w:id="1" w:name="O_672446"/>
      <w:bookmarkEnd w:id="1"/>
      <w:r w:rsidRPr="00B461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46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6E" w:rsidP="00B4616E">
            <w:pPr>
              <w:pStyle w:val="BodyText"/>
            </w:pPr>
            <w:r w:rsidRPr="00B461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rPr>
                <w:rStyle w:val="SpecialBold"/>
              </w:rPr>
              <w:t>Comments</w:t>
            </w:r>
          </w:p>
        </w:tc>
      </w:tr>
      <w:tr w:rsidTr="00B46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6E" w:rsidP="00B4616E">
            <w:pPr>
              <w:pStyle w:val="BodyText"/>
            </w:pPr>
            <w:r w:rsidRPr="00B4616E">
              <w:t>This version first released with ICT Information and Communications Technology Training Package Version 1.0.</w:t>
            </w:r>
          </w:p>
        </w:tc>
      </w:tr>
    </w:tbl>
    <w:p w:rsidR="00076657" w:rsidP="00B4616E">
      <w:pPr>
        <w:pStyle w:val="BodyText"/>
      </w:pPr>
    </w:p>
    <w:p w:rsidR="00076657" w:rsidP="00B4616E">
      <w:pPr>
        <w:pStyle w:val="BodyText"/>
      </w:pPr>
    </w:p>
    <w:p w:rsidR="00000000" w:rsidRPr="00B4616E" w:rsidP="00B4616E">
      <w:pPr>
        <w:pStyle w:val="Heading1"/>
      </w:pPr>
      <w:bookmarkStart w:id="2" w:name="O_672447"/>
      <w:bookmarkEnd w:id="2"/>
      <w:r w:rsidRPr="00B4616E">
        <w:t>Application</w:t>
      </w:r>
    </w:p>
    <w:p w:rsidR="00000000" w:rsidRPr="00B4616E" w:rsidP="00076657">
      <w:pPr>
        <w:pStyle w:val="BodyText"/>
      </w:pPr>
      <w:r w:rsidRPr="00B4616E">
        <w:t>This unit describes the skills and knowledge required to combine content from more tha</w:t>
      </w:r>
      <w:r w:rsidRPr="00B4616E">
        <w:t>n one source into new integrated applications, and to create custom mashups.</w:t>
      </w:r>
    </w:p>
    <w:p w:rsidR="00000000" w:rsidRPr="00B4616E" w:rsidP="00076657">
      <w:pPr>
        <w:pStyle w:val="BodyText"/>
      </w:pPr>
      <w:r w:rsidRPr="00B4616E">
        <w:t>It applies to individuals responsible for developing modern web application (Web 2.0) using the enabling technologies to create mashup applications.</w:t>
      </w:r>
    </w:p>
    <w:p w:rsidR="00000000" w:rsidRPr="00B4616E" w:rsidP="00076657">
      <w:pPr>
        <w:pStyle w:val="BodyText"/>
      </w:pPr>
      <w:r w:rsidRPr="00B4616E">
        <w:t>No licensing, legislative or</w:t>
      </w:r>
      <w:r w:rsidRPr="00B4616E">
        <w:t xml:space="preserve"> certification requirements apply to this unit at the time of publication.</w:t>
      </w:r>
    </w:p>
    <w:p w:rsidR="00000000" w:rsidRPr="00B4616E" w:rsidP="00B4616E">
      <w:pPr>
        <w:pStyle w:val="Heading1"/>
      </w:pPr>
      <w:bookmarkStart w:id="3" w:name="O_672450"/>
      <w:bookmarkEnd w:id="3"/>
      <w:r w:rsidRPr="00B4616E">
        <w:t>Unit Sector</w:t>
      </w:r>
    </w:p>
    <w:p w:rsidR="00000000" w:rsidRPr="00B4616E" w:rsidP="00076657">
      <w:pPr>
        <w:pStyle w:val="BodyText"/>
      </w:pPr>
      <w:r w:rsidRPr="00B4616E">
        <w:t>Programming and software development</w:t>
      </w:r>
    </w:p>
    <w:p w:rsidR="00000000" w:rsidRPr="00B4616E" w:rsidP="00B4616E">
      <w:pPr>
        <w:pStyle w:val="Heading1"/>
      </w:pPr>
      <w:bookmarkStart w:id="4" w:name="O_672451"/>
      <w:bookmarkEnd w:id="4"/>
      <w:r w:rsidRPr="00B4616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461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6E" w:rsidP="00B4616E">
            <w:pPr>
              <w:pStyle w:val="BodyText"/>
            </w:pPr>
            <w:r w:rsidRPr="00B4616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rPr>
                <w:rStyle w:val="SpecialBold"/>
              </w:rPr>
              <w:t>PERFORMANCE CRITERIA</w:t>
            </w:r>
          </w:p>
        </w:tc>
      </w:tr>
      <w:tr w:rsidTr="00B461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6E" w:rsidP="00B4616E">
            <w:pPr>
              <w:pStyle w:val="BodyText"/>
            </w:pPr>
            <w:r w:rsidRPr="00B4616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61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t>1. Remix elements from multiple websites to create new mashups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6E" w:rsidP="00B4616E">
            <w:pPr>
              <w:pStyle w:val="BodyText"/>
            </w:pPr>
            <w:r w:rsidRPr="00B4616E">
              <w:t>1.1 Analyse Web 2.0 concepts and the web as a platform</w:t>
            </w:r>
          </w:p>
          <w:p w:rsidR="00000000" w:rsidRPr="00B4616E" w:rsidP="00B4616E">
            <w:pPr>
              <w:pStyle w:val="BodyText"/>
            </w:pPr>
            <w:r w:rsidRPr="00B4616E">
              <w:t>1.2 Search various application programming interface (API) providers, and the types of services available</w:t>
            </w:r>
          </w:p>
          <w:p w:rsidR="00000000" w:rsidRPr="00B4616E" w:rsidP="00B4616E">
            <w:pPr>
              <w:pStyle w:val="BodyText"/>
            </w:pPr>
            <w:r w:rsidRPr="00B4616E">
              <w:t>1.3 Evaluate and select which APIs to use</w:t>
            </w:r>
          </w:p>
          <w:p w:rsidR="00000000" w:rsidRPr="00B4616E" w:rsidP="00B4616E">
            <w:pPr>
              <w:pStyle w:val="BodyText"/>
            </w:pPr>
            <w:r w:rsidRPr="00B4616E">
              <w:t>1.4 Determine which programming language to use with the selected APIs</w:t>
            </w:r>
          </w:p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t>1.5 Create mashups of several servic</w:t>
            </w:r>
            <w:r w:rsidRPr="00B4616E">
              <w:t>es</w:t>
            </w:r>
          </w:p>
        </w:tc>
      </w:tr>
      <w:tr w:rsidTr="00B461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t>2. Use mashup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6E" w:rsidP="00B4616E">
            <w:pPr>
              <w:pStyle w:val="BodyText"/>
            </w:pPr>
            <w:r w:rsidRPr="00B4616E">
              <w:t>2.1 Search various mashup tools</w:t>
            </w:r>
          </w:p>
          <w:p w:rsidR="00000000" w:rsidRPr="00B4616E" w:rsidP="00B4616E">
            <w:pPr>
              <w:pStyle w:val="BodyText"/>
            </w:pPr>
            <w:r w:rsidRPr="00B4616E">
              <w:t>2.2 Evaluate and select which tool to use</w:t>
            </w:r>
          </w:p>
          <w:p w:rsidR="00000000" w:rsidRPr="00B4616E" w:rsidP="00B4616E">
            <w:pPr>
              <w:pStyle w:val="BodyText"/>
            </w:pPr>
            <w:r w:rsidRPr="00B4616E">
              <w:t>2.3 Create mashups using the selected tool</w:t>
            </w:r>
          </w:p>
        </w:tc>
      </w:tr>
    </w:tbl>
    <w:p w:rsidR="00000000" w:rsidRPr="00B4616E" w:rsidP="00B4616E">
      <w:pPr>
        <w:pStyle w:val="BodyText"/>
      </w:pPr>
    </w:p>
    <w:p w:rsidR="00000000" w:rsidRPr="00B4616E" w:rsidP="00B4616E">
      <w:pPr>
        <w:pStyle w:val="AllowPageBreak"/>
      </w:pPr>
    </w:p>
    <w:p w:rsidR="00000000" w:rsidRPr="00B4616E" w:rsidP="00B4616E">
      <w:pPr>
        <w:pStyle w:val="Heading1"/>
      </w:pPr>
      <w:bookmarkStart w:id="5" w:name="O_672452"/>
      <w:bookmarkEnd w:id="5"/>
      <w:r w:rsidRPr="00B4616E">
        <w:t>Foundation Skills</w:t>
      </w:r>
    </w:p>
    <w:p w:rsidR="00000000" w:rsidRPr="00076657" w:rsidP="00076657">
      <w:pPr>
        <w:pStyle w:val="BodyText"/>
        <w:rPr>
          <w:i/>
        </w:rPr>
      </w:pPr>
      <w:r w:rsidRPr="0007665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461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6E" w:rsidP="00B4616E">
            <w:pPr>
              <w:pStyle w:val="BodyText"/>
            </w:pPr>
            <w:r w:rsidRPr="00B4616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6E" w:rsidP="00B4616E">
            <w:pPr>
              <w:pStyle w:val="BodyText"/>
            </w:pPr>
            <w:r w:rsidRPr="00B4616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rPr>
                <w:rStyle w:val="SpecialBold"/>
              </w:rPr>
              <w:t>Description</w:t>
            </w:r>
          </w:p>
        </w:tc>
      </w:tr>
      <w:tr w:rsidTr="00B461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t>1.1, 1.2, 1.3, 1.4, 2.1, 2.2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ListBullet"/>
              <w:rPr>
                <w:lang w:val="en-NZ"/>
              </w:rPr>
            </w:pPr>
            <w:r w:rsidRPr="00B4616E">
              <w:t>Critically analyse</w:t>
            </w:r>
            <w:r w:rsidRPr="00B4616E">
              <w:t>s documentation from a variety of sources and records, and consolidates the information to determine requirements</w:t>
            </w:r>
          </w:p>
        </w:tc>
      </w:tr>
      <w:tr w:rsidTr="00B461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t>1.5, 2.3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ListBullet"/>
              <w:rPr>
                <w:lang w:val="en-NZ"/>
              </w:rPr>
            </w:pPr>
            <w:r w:rsidRPr="00B4616E">
              <w:t>Writes and edits computer code, and technical data, ensuring the correct syntax and accuracy</w:t>
            </w:r>
          </w:p>
        </w:tc>
      </w:tr>
      <w:tr w:rsidTr="00B461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t>1.2, 1.3, 1.4, 1.5, 2.1, 2.2, 2.3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6E" w:rsidP="00B4616E">
            <w:pPr>
              <w:pStyle w:val="ListBullet"/>
            </w:pPr>
            <w:r w:rsidRPr="00B4616E">
              <w:t>Systematically gathers and analyses all relevant information and evaluates options, in order to make decisions about APIs</w:t>
            </w:r>
          </w:p>
          <w:p w:rsidR="00000000" w:rsidRPr="00B4616E" w:rsidP="00B4616E">
            <w:pPr>
              <w:pStyle w:val="ListBullet"/>
            </w:pPr>
            <w:r w:rsidRPr="00B4616E">
              <w:t>Identifies technical or conceptual issues, and applies analytical processes, to resolve issues</w:t>
            </w:r>
          </w:p>
          <w:p w:rsidR="00000000" w:rsidRPr="00B4616E" w:rsidP="00B4616E">
            <w:pPr>
              <w:pStyle w:val="ListBullet"/>
            </w:pPr>
            <w:r w:rsidRPr="00B4616E">
              <w:t>Uses</w:t>
            </w:r>
            <w:r w:rsidRPr="00B4616E">
              <w:t xml:space="preserve"> a range of digital tools and sophisticated techniques, to meet the desired outcomes</w:t>
            </w:r>
          </w:p>
        </w:tc>
      </w:tr>
    </w:tbl>
    <w:p w:rsidR="00000000" w:rsidRPr="00B4616E" w:rsidP="00B4616E">
      <w:pPr>
        <w:pStyle w:val="BodyText"/>
      </w:pPr>
    </w:p>
    <w:p w:rsidR="00000000" w:rsidRPr="00B4616E" w:rsidP="00B4616E">
      <w:pPr>
        <w:pStyle w:val="AllowPageBreak"/>
      </w:pPr>
    </w:p>
    <w:p w:rsidR="00000000" w:rsidRPr="00B4616E" w:rsidP="00B4616E">
      <w:pPr>
        <w:pStyle w:val="Heading1"/>
      </w:pPr>
      <w:bookmarkStart w:id="6" w:name="O_672454"/>
      <w:bookmarkEnd w:id="6"/>
      <w:r w:rsidRPr="00B461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B46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6E" w:rsidP="00B4616E">
            <w:pPr>
              <w:pStyle w:val="BodyText"/>
            </w:pPr>
            <w:r w:rsidRPr="00B4616E">
              <w:rPr>
                <w:rStyle w:val="SpecialBold"/>
              </w:rPr>
              <w:t>Code and title</w:t>
            </w:r>
          </w:p>
          <w:p w:rsidR="00000000" w:rsidRPr="00B4616E" w:rsidP="00B4616E">
            <w:pPr>
              <w:pStyle w:val="BodyText"/>
            </w:pPr>
            <w:r w:rsidRPr="00B4616E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6E" w:rsidP="00B4616E">
            <w:pPr>
              <w:pStyle w:val="BodyText"/>
            </w:pPr>
            <w:r w:rsidRPr="00B4616E">
              <w:rPr>
                <w:rStyle w:val="SpecialBold"/>
              </w:rPr>
              <w:t>Code and title</w:t>
            </w:r>
          </w:p>
          <w:p w:rsidR="00000000" w:rsidRPr="00B4616E" w:rsidP="00B4616E">
            <w:pPr>
              <w:pStyle w:val="BodyText"/>
            </w:pPr>
            <w:r w:rsidRPr="00B4616E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6E" w:rsidP="00B4616E">
            <w:pPr>
              <w:pStyle w:val="BodyText"/>
            </w:pPr>
            <w:r w:rsidRPr="00B4616E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rPr>
                <w:rStyle w:val="SpecialBold"/>
              </w:rPr>
              <w:t>Equivalence status</w:t>
            </w:r>
          </w:p>
        </w:tc>
      </w:tr>
      <w:tr w:rsidTr="00B46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t>ICTPRG508 Create mashups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t>ICAPRG508A Create mashups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16E">
            <w:pPr>
              <w:pStyle w:val="BodyText"/>
              <w:rPr>
                <w:lang w:val="en-NZ"/>
              </w:rPr>
            </w:pPr>
            <w:r w:rsidRPr="00B4616E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16E" w:rsidP="00B4616E">
            <w:pPr>
              <w:pStyle w:val="BodyText"/>
            </w:pPr>
            <w:r w:rsidRPr="00B4616E">
              <w:t>Equivalent unit</w:t>
            </w:r>
          </w:p>
        </w:tc>
      </w:tr>
    </w:tbl>
    <w:p w:rsidR="00000000" w:rsidRPr="00B4616E" w:rsidP="00B4616E">
      <w:pPr>
        <w:pStyle w:val="BodyText"/>
      </w:pPr>
    </w:p>
    <w:p w:rsidR="00000000" w:rsidRPr="00B4616E" w:rsidP="00B4616E">
      <w:pPr>
        <w:pStyle w:val="AllowPageBreak"/>
      </w:pPr>
    </w:p>
    <w:p w:rsidR="00000000" w:rsidRPr="00B4616E" w:rsidP="00B4616E">
      <w:pPr>
        <w:pStyle w:val="Heading1"/>
      </w:pPr>
      <w:bookmarkStart w:id="7" w:name="O_672461"/>
      <w:bookmarkEnd w:id="7"/>
      <w:r w:rsidRPr="00B4616E">
        <w:t>Links</w:t>
      </w:r>
    </w:p>
    <w:p w:rsidR="00000000" w:rsidRPr="00B4616E" w:rsidP="00076657">
      <w:pPr>
        <w:pStyle w:val="BodyText"/>
      </w:pPr>
      <w:r w:rsidRPr="00B4616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BD632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4616E" w:rsidP="00B4616E"/>
    <w:sectPr w:rsidSect="00B461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6E" w:rsidRPr="00076657" w:rsidP="000766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57" w:rsidP="00B461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6657" w:rsidP="00B461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6657" w:rsidP="00B461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16E" w:rsidRPr="00076657" w:rsidP="000766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1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57" w:rsidRPr="002D2AF8" w:rsidP="00B461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ICTPRG508 Create mashups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076657" w:rsidP="00B461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D8B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582E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1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1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1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1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1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1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1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1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1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1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1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16E"/>
  </w:style>
  <w:style w:type="character" w:customStyle="1" w:styleId="Heading1Char">
    <w:name w:val="Heading 1 Char"/>
    <w:basedOn w:val="DefaultParagraphFont"/>
    <w:link w:val="Heading1"/>
    <w:rsid w:val="00B461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1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1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1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16E"/>
    <w:rPr>
      <w:b/>
      <w:spacing w:val="0"/>
    </w:rPr>
  </w:style>
  <w:style w:type="character" w:styleId="Emphasis">
    <w:name w:val="Emphasis"/>
    <w:basedOn w:val="DefaultParagraphFont"/>
    <w:qFormat/>
    <w:rsid w:val="00B4616E"/>
    <w:rPr>
      <w:i/>
    </w:rPr>
  </w:style>
  <w:style w:type="paragraph" w:customStyle="1" w:styleId="SuperHeading">
    <w:name w:val="SuperHeading"/>
    <w:basedOn w:val="Normal"/>
    <w:rsid w:val="00B461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1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1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1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1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1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1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1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1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1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1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1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1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1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1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1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1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1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1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1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1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61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61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1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1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1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1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1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1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1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1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61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1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1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16E"/>
  </w:style>
  <w:style w:type="paragraph" w:styleId="TableofFigures">
    <w:name w:val="table of figures"/>
    <w:basedOn w:val="Normal"/>
    <w:next w:val="Normal"/>
    <w:semiHidden/>
    <w:rsid w:val="00B461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1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616E"/>
    <w:rPr>
      <w:rFonts w:ascii="Wingdings" w:hAnsi="Wingdings"/>
    </w:rPr>
  </w:style>
  <w:style w:type="paragraph" w:customStyle="1" w:styleId="TableHeading">
    <w:name w:val="Table Heading"/>
    <w:basedOn w:val="HeadingBase"/>
    <w:rsid w:val="00B461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16E"/>
    <w:rPr>
      <w:color w:val="0033CC"/>
      <w:u w:val="none"/>
    </w:rPr>
  </w:style>
  <w:style w:type="paragraph" w:customStyle="1" w:styleId="BodyTextRight">
    <w:name w:val="Body Text Right"/>
    <w:basedOn w:val="BodyText"/>
    <w:rsid w:val="00B461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1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1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1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1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1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16E"/>
    <w:rPr>
      <w:sz w:val="32"/>
    </w:rPr>
  </w:style>
  <w:style w:type="paragraph" w:customStyle="1" w:styleId="HeadingProcedure">
    <w:name w:val="Heading Procedure"/>
    <w:basedOn w:val="HeadingBase"/>
    <w:next w:val="Normal"/>
    <w:rsid w:val="00B461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16E"/>
    <w:pPr>
      <w:spacing w:before="60" w:after="60"/>
    </w:pPr>
  </w:style>
  <w:style w:type="paragraph" w:styleId="ListContinue">
    <w:name w:val="List Continue"/>
    <w:basedOn w:val="List"/>
    <w:rsid w:val="00B4616E"/>
    <w:pPr>
      <w:ind w:firstLine="0"/>
    </w:pPr>
  </w:style>
  <w:style w:type="paragraph" w:customStyle="1" w:styleId="ListNote">
    <w:name w:val="List Note"/>
    <w:basedOn w:val="List"/>
    <w:rsid w:val="00B461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1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1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16E"/>
    <w:rPr>
      <w:rFonts w:ascii="Courier New" w:hAnsi="Courier New"/>
    </w:rPr>
  </w:style>
  <w:style w:type="paragraph" w:customStyle="1" w:styleId="NoteBullet">
    <w:name w:val="Note Bullet"/>
    <w:basedOn w:val="Note"/>
    <w:rsid w:val="00B461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1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1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1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1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61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1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16E"/>
    <w:rPr>
      <w:b/>
      <w:smallCaps/>
    </w:rPr>
  </w:style>
  <w:style w:type="paragraph" w:customStyle="1" w:styleId="TableListNumber">
    <w:name w:val="Table List Number"/>
    <w:basedOn w:val="ListNumber"/>
    <w:rsid w:val="00B461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1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16E"/>
    <w:pPr>
      <w:numPr>
        <w:numId w:val="8"/>
      </w:numPr>
    </w:pPr>
  </w:style>
  <w:style w:type="paragraph" w:customStyle="1" w:styleId="ListAlpha2">
    <w:name w:val="List Alpha 2"/>
    <w:basedOn w:val="List2"/>
    <w:rsid w:val="00B4616E"/>
    <w:pPr>
      <w:numPr>
        <w:numId w:val="7"/>
      </w:numPr>
    </w:pPr>
  </w:style>
  <w:style w:type="paragraph" w:styleId="List2">
    <w:name w:val="List 2"/>
    <w:basedOn w:val="BodyText"/>
    <w:rsid w:val="00B461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1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1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1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1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1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616E"/>
    <w:pPr>
      <w:numPr>
        <w:numId w:val="3"/>
      </w:numPr>
    </w:pPr>
  </w:style>
  <w:style w:type="paragraph" w:styleId="ListContinue2">
    <w:name w:val="List Continue 2"/>
    <w:basedOn w:val="List2"/>
    <w:rsid w:val="00B4616E"/>
    <w:pPr>
      <w:ind w:firstLine="0"/>
    </w:pPr>
  </w:style>
  <w:style w:type="paragraph" w:styleId="ListContinue3">
    <w:name w:val="List Continue 3"/>
    <w:basedOn w:val="List3"/>
    <w:rsid w:val="00B4616E"/>
    <w:pPr>
      <w:ind w:left="1021" w:firstLine="0"/>
    </w:pPr>
  </w:style>
  <w:style w:type="paragraph" w:styleId="ListContinue4">
    <w:name w:val="List Continue 4"/>
    <w:basedOn w:val="List4"/>
    <w:rsid w:val="00B4616E"/>
    <w:pPr>
      <w:ind w:firstLine="0"/>
    </w:pPr>
  </w:style>
  <w:style w:type="paragraph" w:styleId="ListContinue5">
    <w:name w:val="List Continue 5"/>
    <w:basedOn w:val="List5"/>
    <w:rsid w:val="00B4616E"/>
    <w:pPr>
      <w:ind w:firstLine="0"/>
    </w:pPr>
  </w:style>
  <w:style w:type="paragraph" w:styleId="ListNumber3">
    <w:name w:val="List Number 3"/>
    <w:basedOn w:val="List3"/>
    <w:rsid w:val="00B4616E"/>
    <w:pPr>
      <w:numPr>
        <w:numId w:val="4"/>
      </w:numPr>
    </w:pPr>
  </w:style>
  <w:style w:type="paragraph" w:styleId="ListNumber4">
    <w:name w:val="List Number 4"/>
    <w:basedOn w:val="List4"/>
    <w:rsid w:val="00B4616E"/>
    <w:pPr>
      <w:numPr>
        <w:numId w:val="5"/>
      </w:numPr>
    </w:pPr>
  </w:style>
  <w:style w:type="paragraph" w:styleId="ListNumber5">
    <w:name w:val="List Number 5"/>
    <w:basedOn w:val="List5"/>
    <w:rsid w:val="00B4616E"/>
    <w:pPr>
      <w:numPr>
        <w:numId w:val="6"/>
      </w:numPr>
    </w:pPr>
  </w:style>
  <w:style w:type="paragraph" w:styleId="BlockText">
    <w:name w:val="Block Text"/>
    <w:basedOn w:val="Normal"/>
    <w:rsid w:val="00B461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1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16E"/>
    <w:rPr>
      <w:sz w:val="16"/>
      <w:vertAlign w:val="superscript"/>
    </w:rPr>
  </w:style>
  <w:style w:type="character" w:customStyle="1" w:styleId="Symbols">
    <w:name w:val="Symbols"/>
    <w:basedOn w:val="DefaultParagraphFont"/>
    <w:rsid w:val="00B4616E"/>
    <w:rPr>
      <w:rFonts w:ascii="Symbol" w:hAnsi="Symbol"/>
    </w:rPr>
  </w:style>
  <w:style w:type="character" w:customStyle="1" w:styleId="MenuOptions">
    <w:name w:val="Menu Options"/>
    <w:basedOn w:val="DefaultParagraphFont"/>
    <w:rsid w:val="00B461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16E"/>
    <w:rPr>
      <w:b/>
    </w:rPr>
  </w:style>
  <w:style w:type="character" w:customStyle="1" w:styleId="Underlined">
    <w:name w:val="Underlined"/>
    <w:basedOn w:val="DefaultParagraphFont"/>
    <w:rsid w:val="00B4616E"/>
    <w:rPr>
      <w:u w:val="single"/>
    </w:rPr>
  </w:style>
  <w:style w:type="paragraph" w:customStyle="1" w:styleId="TableBodyTextRight">
    <w:name w:val="Table Body Text Right"/>
    <w:basedOn w:val="TableBodyText"/>
    <w:rsid w:val="00B461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16E"/>
    <w:rPr>
      <w:sz w:val="18"/>
    </w:rPr>
  </w:style>
  <w:style w:type="paragraph" w:customStyle="1" w:styleId="BodySmallRight">
    <w:name w:val="Body Small Right"/>
    <w:basedOn w:val="BodyTextRight"/>
    <w:rsid w:val="00B4616E"/>
    <w:rPr>
      <w:sz w:val="18"/>
      <w:szCs w:val="18"/>
    </w:rPr>
  </w:style>
  <w:style w:type="paragraph" w:customStyle="1" w:styleId="MarginEdition">
    <w:name w:val="Margin Edition"/>
    <w:basedOn w:val="MarginNote"/>
    <w:rsid w:val="00B461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16E"/>
    <w:rPr>
      <w:sz w:val="2"/>
      <w:szCs w:val="2"/>
    </w:rPr>
  </w:style>
  <w:style w:type="character" w:customStyle="1" w:styleId="Small">
    <w:name w:val="Small"/>
    <w:basedOn w:val="DefaultParagraphFont"/>
    <w:rsid w:val="00B4616E"/>
    <w:rPr>
      <w:sz w:val="16"/>
    </w:rPr>
  </w:style>
  <w:style w:type="paragraph" w:customStyle="1" w:styleId="WideTable">
    <w:name w:val="Wide Table"/>
    <w:basedOn w:val="Normal"/>
    <w:rsid w:val="00B461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16E"/>
  </w:style>
  <w:style w:type="paragraph" w:styleId="Quote">
    <w:name w:val="Quote"/>
    <w:basedOn w:val="Heading1"/>
    <w:link w:val="QuoteChar"/>
    <w:qFormat/>
    <w:rsid w:val="00B461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1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16E"/>
    <w:pPr>
      <w:pageBreakBefore/>
    </w:pPr>
  </w:style>
  <w:style w:type="paragraph" w:customStyle="1" w:styleId="Border">
    <w:name w:val="Border"/>
    <w:basedOn w:val="Normal"/>
    <w:qFormat/>
    <w:rsid w:val="00B461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1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1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1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1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1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1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1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1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16E"/>
    <w:rPr>
      <w:u w:val="single"/>
    </w:rPr>
  </w:style>
  <w:style w:type="character" w:customStyle="1" w:styleId="BoldandItalics">
    <w:name w:val="Bold and Italics"/>
    <w:qFormat/>
    <w:rsid w:val="00B4616E"/>
    <w:rPr>
      <w:b/>
      <w:i/>
      <w:u w:val="none"/>
    </w:rPr>
  </w:style>
  <w:style w:type="paragraph" w:styleId="BalloonText">
    <w:name w:val="Balloon Text"/>
    <w:basedOn w:val="Normal"/>
    <w:link w:val="BalloonTextChar"/>
    <w:rsid w:val="00B46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1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1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1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1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1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16E"/>
    <w:pPr>
      <w:spacing w:before="0" w:after="0"/>
    </w:pPr>
  </w:style>
  <w:style w:type="paragraph" w:customStyle="1" w:styleId="BodyTextBold">
    <w:name w:val="Body Text Bold"/>
    <w:basedOn w:val="BodyText"/>
    <w:qFormat/>
    <w:rsid w:val="00B4616E"/>
    <w:rPr>
      <w:b/>
    </w:rPr>
  </w:style>
  <w:style w:type="character" w:styleId="Hyperlink">
    <w:name w:val="Hyperlink"/>
    <w:basedOn w:val="DefaultParagraphFont"/>
    <w:uiPriority w:val="99"/>
    <w:unhideWhenUsed/>
    <w:rsid w:val="000766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393</Words>
  <Characters>2463</Characters>
  <Application>Microsoft Office Word</Application>
  <DocSecurity>0</DocSecurity>
  <Lines>117</Lines>
  <Paragraphs>71</Paragraphs>
  <ScaleCrop>false</ScaleCrop>
  <Company>Author-it Software Corporation Ltd.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ICTPRG508 Create mashups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2019-08-30T11:07:00Z</dcterms:created>
  <dcterms:modified xsi:type="dcterms:W3CDTF">2019-08-30T11:08:00Z</dcterms:modified>
</cp:coreProperties>
</file>