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7E1" w:rsidP="00FA77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ICTPRG429 Maintain open-source code programs</w:t>
      </w:r>
      <w:r>
        <w:fldChar w:fldCharType="end"/>
      </w:r>
    </w:p>
    <w:p w:rsidR="00FA77E1" w:rsidP="00FA77E1">
      <w:pPr>
        <w:pStyle w:val="Version"/>
        <w:sectPr w:rsidSect="00A00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0E06" w:rsidP="00A00E06">
      <w:pPr>
        <w:pStyle w:val="SuperHeading"/>
      </w:pPr>
      <w:r w:rsidRPr="00A00E06">
        <w:t>ICTPRG429 Maintain open-source code programs</w:t>
      </w:r>
    </w:p>
    <w:p w:rsidR="00000000" w:rsidRPr="00A00E06" w:rsidP="00A00E06">
      <w:pPr>
        <w:pStyle w:val="Heading1"/>
      </w:pPr>
      <w:bookmarkStart w:id="1" w:name="O_1095030"/>
      <w:bookmarkEnd w:id="1"/>
      <w:r w:rsidRPr="00A00E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rPr>
                <w:rStyle w:val="SpecialBold"/>
              </w:rPr>
              <w:t>Comments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t>This version first released with ICT Information and Communications Technology Training Package Version 6.0.</w:t>
            </w:r>
          </w:p>
        </w:tc>
      </w:tr>
    </w:tbl>
    <w:p w:rsidR="00000000" w:rsidRPr="00A00E06" w:rsidP="00A00E06">
      <w:pPr>
        <w:pStyle w:val="BodyText"/>
      </w:pP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2" w:name="O_1095035"/>
      <w:bookmarkEnd w:id="2"/>
      <w:r w:rsidRPr="00A00E06">
        <w:t>Application</w:t>
      </w:r>
    </w:p>
    <w:p w:rsidR="00000000" w:rsidRPr="00A00E06" w:rsidP="00FA77E1">
      <w:pPr>
        <w:pStyle w:val="BodyText"/>
      </w:pPr>
      <w:r w:rsidRPr="00A00E06">
        <w:t>This unit describes the skills and knowledge required to</w:t>
      </w:r>
      <w:r w:rsidRPr="00A00E06">
        <w:t xml:space="preserve"> contribute as a member of an open-source software project community and to maintain open-source code.</w:t>
      </w:r>
    </w:p>
    <w:p w:rsidR="00000000" w:rsidRPr="00A00E06" w:rsidP="00FA77E1">
      <w:pPr>
        <w:pStyle w:val="BodyText"/>
      </w:pPr>
      <w:r w:rsidRPr="00A00E06">
        <w:t>It applies to those who work as open-source software developers who are required to build, test, distribute and maintain open-source software application</w:t>
      </w:r>
      <w:r w:rsidRPr="00A00E06">
        <w:t>s, as well as programmers who are responsible for integrating open-source components, tools and technologies into their applications.</w:t>
      </w:r>
    </w:p>
    <w:p w:rsidR="00000000" w:rsidRPr="00A00E06" w:rsidP="00FA77E1">
      <w:pPr>
        <w:pStyle w:val="BodyText"/>
      </w:pPr>
      <w:r w:rsidRPr="00A00E06">
        <w:t>No licensing, legislative or certification requirements apply to this unit at the time of publication.</w:t>
      </w:r>
    </w:p>
    <w:p w:rsidR="00000000" w:rsidRPr="00A00E06" w:rsidP="00A00E06">
      <w:pPr>
        <w:pStyle w:val="Heading1"/>
      </w:pPr>
      <w:bookmarkStart w:id="3" w:name="O_1095034"/>
      <w:bookmarkEnd w:id="3"/>
      <w:r w:rsidRPr="00A00E06">
        <w:t>Unit Sector</w:t>
      </w:r>
    </w:p>
    <w:p w:rsidR="00000000" w:rsidRPr="00A00E06" w:rsidP="00FA77E1">
      <w:pPr>
        <w:pStyle w:val="BodyText"/>
      </w:pPr>
      <w:r w:rsidRPr="00A00E06">
        <w:t>Programming and software development</w:t>
      </w:r>
    </w:p>
    <w:p w:rsidR="00000000" w:rsidRPr="00A00E06" w:rsidP="00A00E06">
      <w:pPr>
        <w:pStyle w:val="Heading1"/>
      </w:pPr>
      <w:bookmarkStart w:id="4" w:name="O_1095033"/>
      <w:bookmarkEnd w:id="4"/>
      <w:r w:rsidRPr="00A00E0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rPr>
                <w:rStyle w:val="SpecialBold"/>
              </w:rPr>
              <w:t>PERFORMANCE CRITERIA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>1. Investigate open-source paradigm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1.1 Examine open-source paradigm and analyse differences with traditional software development models</w:t>
            </w:r>
          </w:p>
          <w:p w:rsidR="00000000" w:rsidRPr="00A00E06" w:rsidP="00A00E06">
            <w:pPr>
              <w:pStyle w:val="List"/>
            </w:pPr>
            <w:r w:rsidRPr="00A00E06">
              <w:t>1.2 Identify types of</w:t>
            </w:r>
            <w:r w:rsidRPr="00A00E06">
              <w:t xml:space="preserve"> online resources, including open source communities</w:t>
            </w:r>
          </w:p>
          <w:p w:rsidR="00000000" w:rsidRPr="00A00E06" w:rsidP="00A00E06">
            <w:pPr>
              <w:pStyle w:val="List"/>
            </w:pPr>
            <w:r w:rsidRPr="00A00E06">
              <w:t xml:space="preserve">1.3 Investigate types of project documentation </w:t>
            </w:r>
          </w:p>
          <w:p w:rsidR="00000000" w:rsidRPr="00A00E06" w:rsidP="00A00E06">
            <w:pPr>
              <w:pStyle w:val="List"/>
            </w:pPr>
            <w:r w:rsidRPr="00A00E06">
              <w:t>1.4 Identify and analyse role of an online community and international collaboration</w:t>
            </w:r>
          </w:p>
          <w:p w:rsidR="00000000" w:rsidRPr="00A00E06" w:rsidP="00A00E06">
            <w:pPr>
              <w:pStyle w:val="List"/>
            </w:pPr>
            <w:r w:rsidRPr="00A00E06">
              <w:t>1.5 Examine motivational factors for contributors to open-source code</w:t>
            </w:r>
          </w:p>
          <w:p w:rsidR="00000000" w:rsidP="00A00E06">
            <w:pPr>
              <w:pStyle w:val="List"/>
              <w:rPr>
                <w:lang w:val="en-NZ"/>
              </w:rPr>
            </w:pPr>
            <w:r w:rsidRPr="00A00E06">
              <w:t>1.6 Analyse open-source licensing models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>2. Familiarise with target 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2.1 Identify open source target program requiring maintenance</w:t>
            </w:r>
          </w:p>
          <w:p w:rsidR="00000000" w:rsidRPr="00A00E06" w:rsidP="00A00E06">
            <w:pPr>
              <w:pStyle w:val="List"/>
            </w:pPr>
            <w:r w:rsidRPr="00A00E06">
              <w:t>2.2 Establish and confirm target program requirements and specifications</w:t>
            </w:r>
          </w:p>
          <w:p w:rsidR="00000000" w:rsidRPr="00A00E06" w:rsidP="00A00E06">
            <w:pPr>
              <w:pStyle w:val="List"/>
            </w:pPr>
            <w:r w:rsidRPr="00A00E06">
              <w:t>2.3 Examine online resources applicable to target program</w:t>
            </w:r>
          </w:p>
          <w:p w:rsidR="00000000" w:rsidRPr="00A00E06" w:rsidP="00A00E06">
            <w:pPr>
              <w:pStyle w:val="List"/>
            </w:pPr>
            <w:r w:rsidRPr="00A00E06">
              <w:t xml:space="preserve">2.4 Download executable binaries and install and run target program </w:t>
            </w:r>
          </w:p>
          <w:p w:rsidR="00000000" w:rsidP="00A00E06">
            <w:pPr>
              <w:pStyle w:val="List"/>
              <w:rPr>
                <w:lang w:val="en-NZ"/>
              </w:rPr>
            </w:pPr>
            <w:r w:rsidRPr="00A00E06">
              <w:t xml:space="preserve">2.5 Access and analyse supporting documentation 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>3. Prepare and perform support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3.1 Select and register with online c</w:t>
            </w:r>
            <w:r w:rsidRPr="00A00E06">
              <w:t xml:space="preserve">ommunity open-source group </w:t>
            </w:r>
          </w:p>
          <w:p w:rsidR="00000000" w:rsidRPr="00A00E06" w:rsidP="00A00E06">
            <w:pPr>
              <w:pStyle w:val="List"/>
            </w:pPr>
            <w:r w:rsidRPr="00A00E06">
              <w:t>3.2 Download snapshots of latest source code and supporting documentation according to organisational procedures</w:t>
            </w:r>
          </w:p>
          <w:p w:rsidR="00000000" w:rsidP="00A00E06">
            <w:pPr>
              <w:pStyle w:val="List"/>
              <w:rPr>
                <w:lang w:val="en-NZ"/>
              </w:rPr>
            </w:pPr>
            <w:r w:rsidRPr="00A00E06">
              <w:t xml:space="preserve">3.3 Build and execute a snapshot according to project requirements 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>4. Maintain code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4.1 Access project bug databa</w:t>
            </w:r>
            <w:r w:rsidRPr="00A00E06">
              <w:t>se and select bugs to be resolved and features to be added</w:t>
            </w:r>
          </w:p>
          <w:p w:rsidR="00000000" w:rsidRPr="00A00E06" w:rsidP="00A00E06">
            <w:pPr>
              <w:pStyle w:val="List"/>
            </w:pPr>
            <w:r w:rsidRPr="00A00E06">
              <w:t>4.2 Use applicable software-development tools and environment according to project requirements</w:t>
            </w:r>
          </w:p>
          <w:p w:rsidR="00000000" w:rsidRPr="00A00E06" w:rsidP="00A00E06">
            <w:pPr>
              <w:pStyle w:val="List"/>
            </w:pPr>
            <w:r w:rsidRPr="00A00E06">
              <w:t>4.3 Make changes to local copy of code and resolve selected bugs</w:t>
            </w:r>
          </w:p>
          <w:p w:rsidR="00000000" w:rsidRPr="00A00E06" w:rsidP="00A00E06">
            <w:pPr>
              <w:pStyle w:val="List"/>
            </w:pPr>
            <w:r w:rsidRPr="00A00E06">
              <w:t xml:space="preserve">4.4 Test resulting code and confirm </w:t>
            </w:r>
            <w:r w:rsidRPr="00A00E06">
              <w:t>identified bugs are resolved</w:t>
            </w:r>
          </w:p>
          <w:p w:rsidR="00000000" w:rsidP="00A00E06">
            <w:pPr>
              <w:pStyle w:val="List"/>
              <w:rPr>
                <w:lang w:val="en-NZ"/>
              </w:rPr>
            </w:pPr>
            <w:r w:rsidRPr="00A00E06">
              <w:t>4.5 Prepare and submit code patch to repository according to project requirements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>5. Participate in community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5.1 Exchange messages with other project members and actively participate in community activities</w:t>
            </w:r>
          </w:p>
          <w:p w:rsidR="00000000" w:rsidRPr="00A00E06" w:rsidP="00A00E06">
            <w:pPr>
              <w:pStyle w:val="List"/>
            </w:pPr>
            <w:r w:rsidRPr="00A00E06">
              <w:t>5.2 Submit code an</w:t>
            </w:r>
            <w:r w:rsidRPr="00A00E06">
              <w:t xml:space="preserve">d documentation code patches online </w:t>
            </w:r>
          </w:p>
          <w:p w:rsidR="00000000" w:rsidRPr="00A00E06" w:rsidP="00A00E06">
            <w:pPr>
              <w:pStyle w:val="List"/>
            </w:pPr>
            <w:r w:rsidRPr="00A00E06">
              <w:t>5.3 Access online project resources and identify project and community developments</w:t>
            </w:r>
          </w:p>
          <w:p w:rsidR="00000000" w:rsidP="00A00E06">
            <w:pPr>
              <w:pStyle w:val="List"/>
              <w:rPr>
                <w:lang w:val="en-NZ"/>
              </w:rPr>
            </w:pPr>
            <w:r w:rsidRPr="00A00E06">
              <w:t>5.4 Maintain and observe community-participation standards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"/>
              <w:rPr>
                <w:lang w:val="en-NZ"/>
              </w:rPr>
            </w:pPr>
            <w:r w:rsidRPr="00A00E06">
              <w:t xml:space="preserve">6. Document and finalise project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"/>
            </w:pPr>
            <w:r w:rsidRPr="00A00E06">
              <w:t>6.1 Access project documentation according to organisational procedures</w:t>
            </w:r>
          </w:p>
          <w:p w:rsidR="00000000" w:rsidRPr="00A00E06" w:rsidP="00A00E06">
            <w:pPr>
              <w:pStyle w:val="List"/>
            </w:pPr>
            <w:r w:rsidRPr="00A00E06">
              <w:t>6.2 Prepare and contribute new information and updates using existing documentation</w:t>
            </w:r>
          </w:p>
          <w:p w:rsidR="00000000" w:rsidRPr="00A00E06" w:rsidP="00A00E06">
            <w:pPr>
              <w:pStyle w:val="List"/>
            </w:pPr>
            <w:r w:rsidRPr="00A00E06">
              <w:t>6.3 Submit documented changes to required personnel and obtain sign-off</w:t>
            </w:r>
          </w:p>
        </w:tc>
      </w:tr>
    </w:tbl>
    <w:p w:rsidR="00000000" w:rsidRPr="00A00E06" w:rsidP="00A00E06">
      <w:pPr>
        <w:pStyle w:val="BodyText"/>
      </w:pP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5" w:name="O_1095032"/>
      <w:bookmarkEnd w:id="5"/>
      <w:r w:rsidRPr="00A00E06">
        <w:t>Foundat</w:t>
      </w:r>
      <w:r w:rsidRPr="00A00E06">
        <w:t>ion Skills</w:t>
      </w:r>
    </w:p>
    <w:p w:rsidR="00000000" w:rsidRPr="00FA77E1" w:rsidP="00FA77E1">
      <w:pPr>
        <w:pStyle w:val="BodyText"/>
        <w:rPr>
          <w:i/>
        </w:rPr>
      </w:pPr>
      <w:r w:rsidRPr="00FA77E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rPr>
                <w:rStyle w:val="SpecialBold"/>
              </w:rPr>
              <w:t>DESCRIPTION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Bullet"/>
              <w:rPr>
                <w:lang w:val="en-NZ"/>
              </w:rPr>
            </w:pPr>
            <w:r w:rsidRPr="00A00E06">
              <w:t>Uses listening and questioning techniques to a</w:t>
            </w:r>
            <w:r w:rsidRPr="00A00E06">
              <w:t>rticulate information and requirements using detailed language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Bullet"/>
              <w:rPr>
                <w:lang w:val="en-NZ"/>
              </w:rPr>
            </w:pPr>
            <w:r w:rsidRPr="00A00E06">
              <w:t>Interprets intermediate technical and non-technical, information from a range of sources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ListBullet"/>
              <w:rPr>
                <w:lang w:val="en-NZ"/>
              </w:rPr>
            </w:pPr>
            <w:r w:rsidRPr="00A00E06">
              <w:t>Prepares documentation recording work performed and findings according to organisational procedures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Bullet"/>
            </w:pPr>
            <w:r w:rsidRPr="00A00E06">
              <w:t>Collaborates with others and achieves required outcome</w:t>
            </w:r>
          </w:p>
          <w:p w:rsidR="00000000" w:rsidP="00A00E06">
            <w:pPr>
              <w:pStyle w:val="ListBullet"/>
              <w:rPr>
                <w:lang w:val="en-NZ"/>
              </w:rPr>
            </w:pPr>
            <w:r w:rsidRPr="00A00E06">
              <w:t>Selects and uses required conventions and protocols when conferring with community members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Bullet"/>
            </w:pPr>
            <w:r w:rsidRPr="00A00E06">
              <w:t>Resolves technical and conceptual problems by applying analytical processes</w:t>
            </w:r>
          </w:p>
          <w:p w:rsidR="00000000" w:rsidP="00A00E06">
            <w:pPr>
              <w:pStyle w:val="ListBullet"/>
              <w:rPr>
                <w:lang w:val="en-NZ"/>
              </w:rPr>
            </w:pPr>
            <w:r w:rsidRPr="00A00E06">
              <w:t>Systematically gathers and analyses all required information and evaluates options in making informed decisions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ListBullet"/>
            </w:pPr>
            <w:r w:rsidRPr="00A00E06">
              <w:t>Uses digital technologies and locates and stores required information and communicates with others</w:t>
            </w:r>
          </w:p>
          <w:p w:rsidR="00000000" w:rsidRPr="00A00E06" w:rsidP="00A00E06">
            <w:pPr>
              <w:pStyle w:val="ListBullet"/>
            </w:pPr>
            <w:r w:rsidRPr="00A00E06">
              <w:t xml:space="preserve">Uses a range of sophisticated digital tools and techniques </w:t>
            </w:r>
          </w:p>
        </w:tc>
      </w:tr>
    </w:tbl>
    <w:p w:rsidR="00000000" w:rsidRPr="00A00E06" w:rsidP="00A00E06">
      <w:pPr>
        <w:pStyle w:val="BodyText"/>
      </w:pP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6" w:name="O_1095031"/>
      <w:bookmarkEnd w:id="6"/>
      <w:r w:rsidRPr="00A00E06">
        <w:t>Unit Mapping Information</w:t>
      </w:r>
    </w:p>
    <w:p w:rsidR="00000000" w:rsidRPr="00A00E06" w:rsidP="00FA77E1">
      <w:pPr>
        <w:pStyle w:val="BodyText"/>
      </w:pPr>
      <w:r w:rsidRPr="00A00E06">
        <w:t xml:space="preserve">Supersedes and is equivalent to ICTPRG401 Maintain </w:t>
      </w:r>
      <w:r w:rsidRPr="00A00E06">
        <w:t>open-source code programs.</w:t>
      </w:r>
    </w:p>
    <w:p w:rsidR="00000000" w:rsidRPr="00A00E06" w:rsidP="00A00E06">
      <w:pPr>
        <w:pStyle w:val="Heading1"/>
      </w:pPr>
      <w:bookmarkStart w:id="7" w:name="O_1095024"/>
      <w:bookmarkEnd w:id="7"/>
      <w:r w:rsidRPr="00A00E06">
        <w:t>Links</w:t>
      </w:r>
    </w:p>
    <w:p w:rsidR="00000000" w:rsidRPr="00A00E06" w:rsidP="00FA77E1">
      <w:pPr>
        <w:pStyle w:val="BodyText"/>
      </w:pPr>
      <w:r w:rsidRPr="00A00E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25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0E06" w:rsidP="00FA77E1">
      <w:pPr>
        <w:pStyle w:val="BodyText"/>
        <w:sectPr w:rsidSect="00A00E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00E06" w:rsidP="00A00E06">
      <w:pPr>
        <w:pStyle w:val="SuperHeading"/>
      </w:pPr>
      <w:r w:rsidRPr="00A00E06">
        <w:t xml:space="preserve">Assessment </w:t>
      </w:r>
      <w:r w:rsidRPr="00A00E06">
        <w:t>Requirements for ICTPRG429 Maintain open-source code programs</w:t>
      </w:r>
    </w:p>
    <w:p w:rsidR="00000000" w:rsidRPr="00A00E06" w:rsidP="00A00E06">
      <w:pPr>
        <w:pStyle w:val="Heading1"/>
      </w:pPr>
      <w:bookmarkStart w:id="8" w:name="O_1095026"/>
      <w:bookmarkEnd w:id="8"/>
      <w:r w:rsidRPr="00A00E0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rPr>
                <w:rStyle w:val="SpecialBold"/>
              </w:rPr>
              <w:t>Comments</w:t>
            </w:r>
          </w:p>
        </w:tc>
      </w:tr>
      <w:tr w:rsidTr="00FA77E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0E06">
            <w:pPr>
              <w:pStyle w:val="BodyText"/>
              <w:rPr>
                <w:lang w:val="en-NZ"/>
              </w:rPr>
            </w:pPr>
            <w:r w:rsidRPr="00A00E0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0E06" w:rsidP="00A00E06">
            <w:pPr>
              <w:pStyle w:val="BodyText"/>
            </w:pPr>
            <w:r w:rsidRPr="00A00E06">
              <w:t>This version first released with ICT Information and Communications Technology Training Package Version 6.0.</w:t>
            </w:r>
          </w:p>
        </w:tc>
      </w:tr>
    </w:tbl>
    <w:p w:rsidR="00000000" w:rsidRPr="00A00E06" w:rsidP="00A00E06">
      <w:pPr>
        <w:pStyle w:val="BodyText"/>
      </w:pP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9" w:name="O_1095029"/>
      <w:bookmarkEnd w:id="9"/>
      <w:r w:rsidRPr="00A00E06">
        <w:t>Performance Evidence</w:t>
      </w:r>
    </w:p>
    <w:p w:rsidR="00000000" w:rsidRPr="00A00E06" w:rsidP="00FA77E1">
      <w:pPr>
        <w:pStyle w:val="BodyText"/>
      </w:pPr>
      <w:r w:rsidRPr="00A00E06">
        <w:t>The candidate must demonstrate the ability to complete the tasks outlined in the elements, performance criteria and foundation skills of this unit, including evidence of the ability to:</w:t>
      </w:r>
    </w:p>
    <w:p w:rsidR="00000000" w:rsidRPr="00A00E06" w:rsidP="00A00E06">
      <w:pPr>
        <w:pStyle w:val="ListBullet"/>
      </w:pPr>
      <w:r w:rsidRPr="00A00E06">
        <w:t>install and run at least one open source code program according to organisational procedures.</w:t>
      </w:r>
    </w:p>
    <w:p w:rsidR="00000000" w:rsidRPr="00A00E06" w:rsidP="00A00E06">
      <w:pPr>
        <w:pStyle w:val="BodyText"/>
      </w:pPr>
    </w:p>
    <w:p w:rsidR="00000000" w:rsidRPr="00A00E06" w:rsidP="00FA77E1">
      <w:pPr>
        <w:pStyle w:val="BodyText"/>
      </w:pPr>
      <w:r w:rsidRPr="00A00E06">
        <w:t xml:space="preserve">In the course of the above, the candidate must: </w:t>
      </w:r>
    </w:p>
    <w:p w:rsidR="00000000" w:rsidRPr="00A00E06" w:rsidP="00A00E06">
      <w:pPr>
        <w:pStyle w:val="ListBullet"/>
      </w:pPr>
      <w:r w:rsidRPr="00A00E06">
        <w:t xml:space="preserve">participate in at least one online open source code program community </w:t>
      </w:r>
    </w:p>
    <w:p w:rsidR="00000000" w:rsidRPr="00A00E06" w:rsidP="00A00E06">
      <w:pPr>
        <w:pStyle w:val="ListBullet"/>
      </w:pPr>
      <w:r w:rsidRPr="00A00E06">
        <w:t>document program source code changes and additions</w:t>
      </w:r>
    </w:p>
    <w:p w:rsidR="00000000" w:rsidRPr="00A00E06" w:rsidP="00A00E06">
      <w:pPr>
        <w:pStyle w:val="ListBullet"/>
      </w:pPr>
      <w:r w:rsidRPr="00A00E06">
        <w:t>build, modify and test code</w:t>
      </w:r>
    </w:p>
    <w:p w:rsidR="00000000" w:rsidRPr="00A00E06" w:rsidP="00A00E06">
      <w:pPr>
        <w:pStyle w:val="ListBullet"/>
      </w:pPr>
      <w:r w:rsidRPr="00A00E06">
        <w:t>identify and resolve at least one bug</w:t>
      </w:r>
    </w:p>
    <w:p w:rsidR="00000000" w:rsidRPr="00A00E06" w:rsidP="00A00E06">
      <w:pPr>
        <w:pStyle w:val="ListBullet"/>
      </w:pPr>
      <w:r w:rsidRPr="00A00E06">
        <w:t>test and confirm bug is fixed.</w:t>
      </w: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10" w:name="O_1095028"/>
      <w:bookmarkEnd w:id="10"/>
      <w:r w:rsidRPr="00A00E06">
        <w:t>Knowledge Evidence</w:t>
      </w:r>
    </w:p>
    <w:p w:rsidR="00000000" w:rsidRPr="00A00E06" w:rsidP="00FA77E1">
      <w:pPr>
        <w:pStyle w:val="BodyText"/>
      </w:pPr>
      <w:r w:rsidRPr="00A00E06">
        <w:t>The candidate must be able to demonstrate knowledge to complete the ta</w:t>
      </w:r>
      <w:r w:rsidRPr="00A00E06">
        <w:t>sks outlined in the elements, performance criteria and foundation skills of this unit, including knowledge of:</w:t>
      </w:r>
    </w:p>
    <w:p w:rsidR="00000000" w:rsidRPr="00A00E06" w:rsidP="00A00E06">
      <w:pPr>
        <w:pStyle w:val="ListBullet"/>
      </w:pPr>
      <w:r w:rsidRPr="00A00E06">
        <w:t xml:space="preserve">industry standard software development models and tools </w:t>
      </w:r>
    </w:p>
    <w:p w:rsidR="00000000" w:rsidRPr="00A00E06" w:rsidP="00A00E06">
      <w:pPr>
        <w:pStyle w:val="ListBullet"/>
      </w:pPr>
      <w:r w:rsidRPr="00A00E06">
        <w:t>open source licensing models and techniques</w:t>
      </w:r>
    </w:p>
    <w:p w:rsidR="00000000" w:rsidRPr="00A00E06" w:rsidP="00A00E06">
      <w:pPr>
        <w:pStyle w:val="ListBullet"/>
      </w:pPr>
      <w:r w:rsidRPr="00A00E06">
        <w:t>debugging and testing techniques</w:t>
      </w:r>
    </w:p>
    <w:p w:rsidR="00000000" w:rsidRPr="00A00E06" w:rsidP="00A00E06">
      <w:pPr>
        <w:pStyle w:val="ListBullet"/>
      </w:pPr>
      <w:r w:rsidRPr="00A00E06">
        <w:t>documentat</w:t>
      </w:r>
      <w:r w:rsidRPr="00A00E06">
        <w:t>ion techniques, including internal documentation, user guides and technical documentation</w:t>
      </w:r>
    </w:p>
    <w:p w:rsidR="00000000" w:rsidRPr="00A00E06" w:rsidP="00A00E06">
      <w:pPr>
        <w:pStyle w:val="ListBullet"/>
      </w:pPr>
      <w:r w:rsidRPr="00A00E06">
        <w:t>open-source development methodology</w:t>
      </w:r>
    </w:p>
    <w:p w:rsidR="00000000" w:rsidRPr="00A00E06" w:rsidP="00A00E06">
      <w:pPr>
        <w:pStyle w:val="ListBullet"/>
      </w:pPr>
      <w:r w:rsidRPr="00A00E06">
        <w:t>available online resources that may be used to maintain open-source code programs</w:t>
      </w:r>
    </w:p>
    <w:p w:rsidR="00000000" w:rsidRPr="00A00E06" w:rsidP="00A00E06">
      <w:pPr>
        <w:pStyle w:val="ListBullet"/>
      </w:pPr>
      <w:r w:rsidRPr="00A00E06">
        <w:t>existing online project communities and their in</w:t>
      </w:r>
      <w:r w:rsidRPr="00A00E06">
        <w:t>volvement in maintaining source codes.</w:t>
      </w:r>
    </w:p>
    <w:p w:rsidR="00000000" w:rsidRPr="00A00E06" w:rsidP="00A00E06">
      <w:pPr>
        <w:pStyle w:val="AllowPageBreak"/>
      </w:pPr>
    </w:p>
    <w:p w:rsidR="00000000" w:rsidRPr="00A00E06" w:rsidP="00A00E06">
      <w:pPr>
        <w:pStyle w:val="Heading1"/>
      </w:pPr>
      <w:bookmarkStart w:id="11" w:name="O_1095027"/>
      <w:bookmarkEnd w:id="11"/>
      <w:r w:rsidRPr="00A00E06">
        <w:t>Assessment Conditions</w:t>
      </w:r>
    </w:p>
    <w:p w:rsidR="00000000" w:rsidRPr="00A00E06" w:rsidP="00FA77E1">
      <w:pPr>
        <w:pStyle w:val="BodyText"/>
      </w:pPr>
      <w:r w:rsidRPr="00A00E06">
        <w:t xml:space="preserve">Skills in this unit must be demonstrated in a workplace or simulated environment where the conditions are typical of those in a working environment in this industry. </w:t>
      </w:r>
    </w:p>
    <w:p w:rsidR="00000000" w:rsidRPr="00A00E06" w:rsidP="00FA77E1">
      <w:pPr>
        <w:pStyle w:val="BodyText"/>
      </w:pPr>
      <w:r w:rsidRPr="00A00E06">
        <w:t>This includes access to:</w:t>
      </w:r>
    </w:p>
    <w:p w:rsidR="00000000" w:rsidRPr="00A00E06" w:rsidP="00A00E06">
      <w:pPr>
        <w:pStyle w:val="ListBullet"/>
      </w:pPr>
      <w:r w:rsidRPr="00A00E06">
        <w:t>open source code projects and programming languages</w:t>
      </w:r>
    </w:p>
    <w:p w:rsidR="00000000" w:rsidRPr="00A00E06" w:rsidP="00A00E06">
      <w:pPr>
        <w:pStyle w:val="ListBullet"/>
      </w:pPr>
      <w:r w:rsidRPr="00A00E06">
        <w:t>the internet.</w:t>
      </w:r>
    </w:p>
    <w:p w:rsidR="00000000" w:rsidRPr="00A00E06" w:rsidP="00A00E06">
      <w:pPr>
        <w:pStyle w:val="BodyText"/>
      </w:pPr>
    </w:p>
    <w:p w:rsidR="00000000" w:rsidRPr="00A00E06" w:rsidP="00FA77E1">
      <w:pPr>
        <w:pStyle w:val="BodyText"/>
      </w:pPr>
      <w:r w:rsidRPr="00A00E06">
        <w:t>Assessors of this unit must satisfy the requirements for assessors in applicable vocational education and training legislation, frameworks and/or standards.</w:t>
      </w:r>
    </w:p>
    <w:p w:rsidR="00000000" w:rsidRPr="00A00E06" w:rsidP="00A00E06">
      <w:pPr>
        <w:pStyle w:val="Heading1"/>
      </w:pPr>
      <w:bookmarkStart w:id="12" w:name="O_1095025"/>
      <w:bookmarkEnd w:id="12"/>
      <w:r w:rsidRPr="00A00E06">
        <w:t>Links</w:t>
      </w:r>
    </w:p>
    <w:p w:rsidR="00000000" w:rsidRPr="00A00E06" w:rsidP="00FA77E1">
      <w:pPr>
        <w:pStyle w:val="BodyText"/>
      </w:pPr>
      <w:r w:rsidRPr="00A00E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255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00E06" w:rsidP="00A00E06"/>
    <w:sectPr w:rsidSect="00A00E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 w:rsidRPr="00FA77E1" w:rsidP="00FA77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E1" w:rsidP="00A00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7E1" w:rsidP="00A00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77E1" w:rsidP="00A00E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 w:rsidP="00A00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77E1">
      <w:t>Approved</w:t>
    </w:r>
    <w:r w:rsidR="00FA77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77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77E1">
      <w:rPr>
        <w:noProof/>
      </w:rPr>
      <w:t>4</w:t>
    </w:r>
    <w:r>
      <w:rPr>
        <w:noProof/>
      </w:rPr>
      <w:fldChar w:fldCharType="end"/>
    </w:r>
  </w:p>
  <w:p w:rsidR="00A00E06" w:rsidP="00A00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77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77E1">
      <w:t>Future Skills Organisation</w:t>
    </w:r>
    <w:r w:rsidR="00FA77E1">
      <w:fldChar w:fldCharType="end"/>
    </w:r>
  </w:p>
  <w:p w:rsidR="00A00E06" w:rsidP="00A00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0E06" w:rsidRPr="00FA77E1" w:rsidP="00FA77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E1" w:rsidRPr="002D2AF8" w:rsidP="00A00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ICTPRG429 Maintain open-source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A77E1" w:rsidP="00A00E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0E06" w:rsidRPr="002D2AF8" w:rsidP="00A00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77E1">
      <w:t>ICTPRG429 Maintain open-source code programs</w:t>
    </w:r>
    <w:r w:rsidR="00FA77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77E1">
      <w:rPr>
        <w:noProof/>
      </w:rPr>
      <w:t>1 March 2025</w:t>
    </w:r>
    <w:r>
      <w:fldChar w:fldCharType="end"/>
    </w:r>
  </w:p>
  <w:p w:rsidR="00A00E06" w:rsidP="00A00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5E0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0F3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0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0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0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0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0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0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0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0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0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0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0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0E06"/>
  </w:style>
  <w:style w:type="character" w:customStyle="1" w:styleId="Heading1Char">
    <w:name w:val="Heading 1 Char"/>
    <w:basedOn w:val="DefaultParagraphFont"/>
    <w:link w:val="Heading1"/>
    <w:rsid w:val="00A00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0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0E0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0E0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0E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0E06"/>
    <w:rPr>
      <w:b/>
      <w:spacing w:val="0"/>
    </w:rPr>
  </w:style>
  <w:style w:type="character" w:styleId="Emphasis">
    <w:name w:val="Emphasis"/>
    <w:basedOn w:val="DefaultParagraphFont"/>
    <w:qFormat/>
    <w:rsid w:val="00A00E06"/>
    <w:rPr>
      <w:i/>
    </w:rPr>
  </w:style>
  <w:style w:type="paragraph" w:customStyle="1" w:styleId="SuperHeading">
    <w:name w:val="SuperHeading"/>
    <w:basedOn w:val="Normal"/>
    <w:rsid w:val="00A00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0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0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0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0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0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0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0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0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0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0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0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0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0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0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0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0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0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0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0E0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0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0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0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0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0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0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0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0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0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0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0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0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0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0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00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0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0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0E06"/>
  </w:style>
  <w:style w:type="paragraph" w:styleId="TableofFigures">
    <w:name w:val="table of figures"/>
    <w:basedOn w:val="Normal"/>
    <w:next w:val="Normal"/>
    <w:semiHidden/>
    <w:rsid w:val="00A00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0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00E06"/>
    <w:rPr>
      <w:rFonts w:ascii="Wingdings" w:hAnsi="Wingdings"/>
    </w:rPr>
  </w:style>
  <w:style w:type="paragraph" w:customStyle="1" w:styleId="TableHeading">
    <w:name w:val="Table Heading"/>
    <w:basedOn w:val="HeadingBase"/>
    <w:rsid w:val="00A00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0E06"/>
    <w:rPr>
      <w:color w:val="0033CC"/>
      <w:u w:val="none"/>
    </w:rPr>
  </w:style>
  <w:style w:type="paragraph" w:customStyle="1" w:styleId="BodyTextRight">
    <w:name w:val="Body Text Right"/>
    <w:basedOn w:val="BodyText"/>
    <w:rsid w:val="00A00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0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0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0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0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0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0E06"/>
    <w:rPr>
      <w:sz w:val="32"/>
    </w:rPr>
  </w:style>
  <w:style w:type="paragraph" w:customStyle="1" w:styleId="HeadingProcedure">
    <w:name w:val="Heading Procedure"/>
    <w:basedOn w:val="HeadingBase"/>
    <w:next w:val="Normal"/>
    <w:rsid w:val="00A00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0E06"/>
    <w:pPr>
      <w:spacing w:before="60" w:after="60"/>
    </w:pPr>
  </w:style>
  <w:style w:type="paragraph" w:styleId="ListContinue">
    <w:name w:val="List Continue"/>
    <w:basedOn w:val="List"/>
    <w:rsid w:val="00A00E06"/>
    <w:pPr>
      <w:ind w:firstLine="0"/>
    </w:pPr>
  </w:style>
  <w:style w:type="paragraph" w:customStyle="1" w:styleId="ListNote">
    <w:name w:val="List Note"/>
    <w:basedOn w:val="List"/>
    <w:rsid w:val="00A00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0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0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0E06"/>
    <w:rPr>
      <w:rFonts w:ascii="Courier New" w:hAnsi="Courier New"/>
    </w:rPr>
  </w:style>
  <w:style w:type="paragraph" w:customStyle="1" w:styleId="NoteBullet">
    <w:name w:val="Note Bullet"/>
    <w:basedOn w:val="Note"/>
    <w:rsid w:val="00A00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0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0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0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0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00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0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0E06"/>
    <w:rPr>
      <w:b/>
      <w:smallCaps/>
    </w:rPr>
  </w:style>
  <w:style w:type="paragraph" w:customStyle="1" w:styleId="TableListNumber">
    <w:name w:val="Table List Number"/>
    <w:basedOn w:val="ListNumber"/>
    <w:rsid w:val="00A00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0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0E06"/>
    <w:pPr>
      <w:numPr>
        <w:numId w:val="8"/>
      </w:numPr>
    </w:pPr>
  </w:style>
  <w:style w:type="paragraph" w:customStyle="1" w:styleId="ListAlpha2">
    <w:name w:val="List Alpha 2"/>
    <w:basedOn w:val="List2"/>
    <w:rsid w:val="00A00E06"/>
    <w:pPr>
      <w:numPr>
        <w:numId w:val="7"/>
      </w:numPr>
    </w:pPr>
  </w:style>
  <w:style w:type="paragraph" w:styleId="List2">
    <w:name w:val="List 2"/>
    <w:basedOn w:val="BodyText"/>
    <w:rsid w:val="00A00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0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0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0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0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0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00E06"/>
    <w:pPr>
      <w:numPr>
        <w:numId w:val="3"/>
      </w:numPr>
    </w:pPr>
  </w:style>
  <w:style w:type="paragraph" w:styleId="ListContinue2">
    <w:name w:val="List Continue 2"/>
    <w:basedOn w:val="List2"/>
    <w:rsid w:val="00A00E06"/>
    <w:pPr>
      <w:ind w:firstLine="0"/>
    </w:pPr>
  </w:style>
  <w:style w:type="paragraph" w:styleId="ListContinue3">
    <w:name w:val="List Continue 3"/>
    <w:basedOn w:val="List3"/>
    <w:rsid w:val="00A00E06"/>
    <w:pPr>
      <w:ind w:left="1021" w:firstLine="0"/>
    </w:pPr>
  </w:style>
  <w:style w:type="paragraph" w:styleId="ListContinue4">
    <w:name w:val="List Continue 4"/>
    <w:basedOn w:val="List4"/>
    <w:rsid w:val="00A00E06"/>
    <w:pPr>
      <w:ind w:firstLine="0"/>
    </w:pPr>
  </w:style>
  <w:style w:type="paragraph" w:styleId="ListContinue5">
    <w:name w:val="List Continue 5"/>
    <w:basedOn w:val="List5"/>
    <w:rsid w:val="00A00E06"/>
    <w:pPr>
      <w:ind w:firstLine="0"/>
    </w:pPr>
  </w:style>
  <w:style w:type="paragraph" w:styleId="ListNumber3">
    <w:name w:val="List Number 3"/>
    <w:basedOn w:val="List3"/>
    <w:rsid w:val="00A00E06"/>
    <w:pPr>
      <w:numPr>
        <w:numId w:val="4"/>
      </w:numPr>
    </w:pPr>
  </w:style>
  <w:style w:type="paragraph" w:styleId="ListNumber4">
    <w:name w:val="List Number 4"/>
    <w:basedOn w:val="List4"/>
    <w:rsid w:val="00A00E06"/>
    <w:pPr>
      <w:numPr>
        <w:numId w:val="5"/>
      </w:numPr>
    </w:pPr>
  </w:style>
  <w:style w:type="paragraph" w:styleId="ListNumber5">
    <w:name w:val="List Number 5"/>
    <w:basedOn w:val="List5"/>
    <w:rsid w:val="00A00E06"/>
    <w:pPr>
      <w:numPr>
        <w:numId w:val="6"/>
      </w:numPr>
    </w:pPr>
  </w:style>
  <w:style w:type="paragraph" w:styleId="BlockText">
    <w:name w:val="Block Text"/>
    <w:basedOn w:val="Normal"/>
    <w:rsid w:val="00A00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0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0E06"/>
    <w:rPr>
      <w:sz w:val="16"/>
      <w:vertAlign w:val="superscript"/>
    </w:rPr>
  </w:style>
  <w:style w:type="character" w:customStyle="1" w:styleId="Symbols">
    <w:name w:val="Symbols"/>
    <w:basedOn w:val="DefaultParagraphFont"/>
    <w:rsid w:val="00A00E06"/>
    <w:rPr>
      <w:rFonts w:ascii="Symbol" w:hAnsi="Symbol"/>
    </w:rPr>
  </w:style>
  <w:style w:type="character" w:customStyle="1" w:styleId="MenuOptions">
    <w:name w:val="Menu Options"/>
    <w:basedOn w:val="DefaultParagraphFont"/>
    <w:rsid w:val="00A00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0E06"/>
    <w:rPr>
      <w:b/>
    </w:rPr>
  </w:style>
  <w:style w:type="character" w:customStyle="1" w:styleId="Underlined">
    <w:name w:val="Underlined"/>
    <w:basedOn w:val="DefaultParagraphFont"/>
    <w:rsid w:val="00A00E06"/>
    <w:rPr>
      <w:u w:val="single"/>
    </w:rPr>
  </w:style>
  <w:style w:type="paragraph" w:customStyle="1" w:styleId="TableBodyTextRight">
    <w:name w:val="Table Body Text Right"/>
    <w:basedOn w:val="TableBodyText"/>
    <w:rsid w:val="00A00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0E06"/>
    <w:rPr>
      <w:sz w:val="18"/>
    </w:rPr>
  </w:style>
  <w:style w:type="paragraph" w:customStyle="1" w:styleId="BodySmallRight">
    <w:name w:val="Body Small Right"/>
    <w:basedOn w:val="BodyTextRight"/>
    <w:rsid w:val="00A00E06"/>
    <w:rPr>
      <w:sz w:val="18"/>
      <w:szCs w:val="18"/>
    </w:rPr>
  </w:style>
  <w:style w:type="paragraph" w:customStyle="1" w:styleId="MarginEdition">
    <w:name w:val="Margin Edition"/>
    <w:basedOn w:val="MarginNote"/>
    <w:rsid w:val="00A00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0E06"/>
    <w:rPr>
      <w:sz w:val="2"/>
      <w:szCs w:val="2"/>
    </w:rPr>
  </w:style>
  <w:style w:type="character" w:customStyle="1" w:styleId="Small">
    <w:name w:val="Small"/>
    <w:basedOn w:val="DefaultParagraphFont"/>
    <w:rsid w:val="00A00E06"/>
    <w:rPr>
      <w:sz w:val="16"/>
    </w:rPr>
  </w:style>
  <w:style w:type="paragraph" w:customStyle="1" w:styleId="WideTable">
    <w:name w:val="Wide Table"/>
    <w:basedOn w:val="Normal"/>
    <w:rsid w:val="00A00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0E06"/>
  </w:style>
  <w:style w:type="paragraph" w:styleId="Quote">
    <w:name w:val="Quote"/>
    <w:basedOn w:val="Heading1"/>
    <w:link w:val="QuoteChar"/>
    <w:qFormat/>
    <w:rsid w:val="00A00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0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0E06"/>
    <w:pPr>
      <w:pageBreakBefore/>
    </w:pPr>
  </w:style>
  <w:style w:type="paragraph" w:customStyle="1" w:styleId="Border">
    <w:name w:val="Border"/>
    <w:basedOn w:val="Normal"/>
    <w:qFormat/>
    <w:rsid w:val="00A00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0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0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0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0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0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0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0E06"/>
    <w:rPr>
      <w:u w:val="single"/>
    </w:rPr>
  </w:style>
  <w:style w:type="character" w:customStyle="1" w:styleId="BoldandItalics">
    <w:name w:val="Bold and Italics"/>
    <w:qFormat/>
    <w:rsid w:val="00A00E06"/>
    <w:rPr>
      <w:b/>
      <w:i/>
      <w:u w:val="none"/>
    </w:rPr>
  </w:style>
  <w:style w:type="paragraph" w:styleId="BalloonText">
    <w:name w:val="Balloon Text"/>
    <w:basedOn w:val="Normal"/>
    <w:link w:val="BalloonTextChar"/>
    <w:rsid w:val="00A00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0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0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0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0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0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0E06"/>
    <w:pPr>
      <w:spacing w:before="0" w:after="0"/>
    </w:pPr>
  </w:style>
  <w:style w:type="paragraph" w:customStyle="1" w:styleId="BodyTextBold">
    <w:name w:val="Body Text Bold"/>
    <w:basedOn w:val="BodyText"/>
    <w:qFormat/>
    <w:rsid w:val="00A00E06"/>
    <w:rPr>
      <w:b/>
    </w:rPr>
  </w:style>
  <w:style w:type="character" w:styleId="Hyperlink">
    <w:name w:val="Hyperlink"/>
    <w:basedOn w:val="DefaultParagraphFont"/>
    <w:uiPriority w:val="99"/>
    <w:unhideWhenUsed/>
    <w:rsid w:val="00FA77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5906</Characters>
  <Application>Microsoft Office Word</Application>
  <DocSecurity>0</DocSecurity>
  <Lines>178</Lines>
  <Paragraphs>125</Paragraphs>
  <ScaleCrop>false</ScaleCrop>
  <Company>Author-it Software Corporation Ltd.</Company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ICTPRG429 Maintain open-source code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2025-03-01T12:36:00Z</dcterms:created>
  <dcterms:modified xsi:type="dcterms:W3CDTF">2025-03-01T12:36:00Z</dcterms:modified>
</cp:coreProperties>
</file>