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DF2" w:rsidP="00875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ICTPRG401 Maintain open-source code programs</w:t>
      </w:r>
      <w:r>
        <w:fldChar w:fldCharType="end"/>
      </w:r>
    </w:p>
    <w:p w:rsidR="00875DF2" w:rsidP="00875DF2">
      <w:pPr>
        <w:pStyle w:val="Version"/>
        <w:sectPr w:rsidSect="00E203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3AF" w:rsidP="00E203AF">
      <w:pPr>
        <w:pStyle w:val="SuperHeading"/>
      </w:pPr>
      <w:r w:rsidRPr="00E203AF">
        <w:t>Assessment Re</w:t>
      </w:r>
      <w:r w:rsidRPr="00E203AF">
        <w:t>quirements for ICTPRG401 Maintain open-source code programs</w:t>
      </w:r>
    </w:p>
    <w:p w:rsidR="00000000" w:rsidRPr="00E203AF" w:rsidP="00E203AF">
      <w:pPr>
        <w:pStyle w:val="Heading1"/>
      </w:pPr>
      <w:bookmarkStart w:id="1" w:name="O_671338"/>
      <w:bookmarkEnd w:id="1"/>
      <w:r w:rsidRPr="00E203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20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3AF" w:rsidP="00E203AF">
            <w:pPr>
              <w:pStyle w:val="BodyText"/>
            </w:pPr>
            <w:r w:rsidRPr="00E203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3AF">
            <w:pPr>
              <w:pStyle w:val="BodyText"/>
              <w:rPr>
                <w:lang w:val="en-NZ"/>
              </w:rPr>
            </w:pPr>
            <w:r w:rsidRPr="00E203AF">
              <w:rPr>
                <w:rStyle w:val="SpecialBold"/>
              </w:rPr>
              <w:t>Comments</w:t>
            </w:r>
          </w:p>
        </w:tc>
      </w:tr>
      <w:tr w:rsidTr="00E20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3AF">
            <w:pPr>
              <w:pStyle w:val="BodyText"/>
              <w:rPr>
                <w:lang w:val="en-NZ"/>
              </w:rPr>
            </w:pPr>
            <w:r w:rsidRPr="00E203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3AF" w:rsidP="00E203AF">
            <w:pPr>
              <w:pStyle w:val="BodyText"/>
            </w:pPr>
            <w:r w:rsidRPr="00E203AF">
              <w:t>This version first released with ICT Information and Communications Technology Training Package Version 1.0.</w:t>
            </w:r>
          </w:p>
        </w:tc>
      </w:tr>
    </w:tbl>
    <w:p w:rsidR="00000000" w:rsidRPr="00E203AF" w:rsidP="00E203AF">
      <w:pPr>
        <w:pStyle w:val="BodyText"/>
      </w:pPr>
    </w:p>
    <w:p w:rsidR="00000000" w:rsidRPr="00E203AF" w:rsidP="00E203AF">
      <w:pPr>
        <w:pStyle w:val="AllowPageBreak"/>
      </w:pPr>
    </w:p>
    <w:p w:rsidR="00000000" w:rsidRPr="00E203AF" w:rsidP="00E203AF">
      <w:pPr>
        <w:pStyle w:val="Heading1"/>
      </w:pPr>
      <w:bookmarkStart w:id="2" w:name="O_671339"/>
      <w:bookmarkEnd w:id="2"/>
      <w:r w:rsidRPr="00E203AF">
        <w:t>Performance Evidence</w:t>
      </w:r>
    </w:p>
    <w:p w:rsidR="00000000" w:rsidRPr="00E203AF" w:rsidP="00875DF2">
      <w:pPr>
        <w:pStyle w:val="BodyText"/>
      </w:pPr>
      <w:r w:rsidRPr="00E203AF">
        <w:t>Evidence of the ability to:</w:t>
      </w:r>
    </w:p>
    <w:p w:rsidR="00000000" w:rsidRPr="00E203AF" w:rsidP="00E203AF">
      <w:pPr>
        <w:pStyle w:val="ListBullet"/>
      </w:pPr>
      <w:r w:rsidRPr="00E203AF">
        <w:t>contribute to an open-source project</w:t>
      </w:r>
    </w:p>
    <w:p w:rsidR="00000000" w:rsidRPr="00E203AF" w:rsidP="00E203AF">
      <w:pPr>
        <w:pStyle w:val="ListBullet"/>
      </w:pPr>
      <w:r w:rsidRPr="00E203AF">
        <w:t>program source code changes and/or additions</w:t>
      </w:r>
    </w:p>
    <w:p w:rsidR="00000000" w:rsidRPr="00E203AF" w:rsidP="00E203AF">
      <w:pPr>
        <w:pStyle w:val="ListBullet"/>
      </w:pPr>
      <w:r w:rsidRPr="00E203AF">
        <w:t>document changes or additions</w:t>
      </w:r>
    </w:p>
    <w:p w:rsidR="00000000" w:rsidRPr="00E203AF" w:rsidP="00E203AF">
      <w:pPr>
        <w:pStyle w:val="ListBullet"/>
      </w:pPr>
      <w:r w:rsidRPr="00E203AF">
        <w:t>investigate, utilise and participate in online resources for the project’s direction</w:t>
      </w:r>
    </w:p>
    <w:p w:rsidR="00000000" w:rsidRPr="00E203AF" w:rsidP="00E203AF">
      <w:pPr>
        <w:pStyle w:val="ListBullet"/>
      </w:pPr>
      <w:r w:rsidRPr="00E203AF">
        <w:t>build, modify, and test the code</w:t>
      </w:r>
    </w:p>
    <w:p w:rsidR="00000000" w:rsidRPr="00E203AF" w:rsidP="00E203AF">
      <w:pPr>
        <w:pStyle w:val="ListBullet"/>
      </w:pPr>
      <w:r w:rsidRPr="00E203AF">
        <w:t>participate in the online community.</w:t>
      </w:r>
    </w:p>
    <w:p w:rsidR="00000000" w:rsidRPr="00E203AF" w:rsidP="00E203AF">
      <w:pPr>
        <w:pStyle w:val="BodyText"/>
      </w:pPr>
    </w:p>
    <w:p w:rsidR="00000000" w:rsidRPr="00E203AF" w:rsidP="00875DF2">
      <w:pPr>
        <w:pStyle w:val="BodyText"/>
      </w:pPr>
      <w:r w:rsidRPr="00E203AF">
        <w:t>Note: If a specific volume or frequency is not stated, then evidence must be provided at least once.</w:t>
      </w:r>
    </w:p>
    <w:p w:rsidR="00000000" w:rsidRPr="00E203AF" w:rsidP="00E203AF">
      <w:pPr>
        <w:pStyle w:val="Heading1"/>
      </w:pPr>
      <w:bookmarkStart w:id="3" w:name="O_671340"/>
      <w:bookmarkEnd w:id="3"/>
      <w:r w:rsidRPr="00E203AF">
        <w:t>Knowledge Evidence</w:t>
      </w:r>
    </w:p>
    <w:p w:rsidR="00000000" w:rsidRPr="00E203AF" w:rsidP="00875DF2">
      <w:pPr>
        <w:pStyle w:val="BodyText"/>
      </w:pPr>
      <w:r w:rsidRPr="00E203AF">
        <w:t>To complete the unit requirements safely and eff</w:t>
      </w:r>
      <w:r w:rsidRPr="00E203AF">
        <w:t>ectively, the individual must:</w:t>
      </w:r>
    </w:p>
    <w:p w:rsidR="00000000" w:rsidRPr="00E203AF" w:rsidP="00E203AF">
      <w:pPr>
        <w:pStyle w:val="ListBullet"/>
      </w:pPr>
      <w:r w:rsidRPr="00E203AF">
        <w:t>explain debugging and testing techniques</w:t>
      </w:r>
    </w:p>
    <w:p w:rsidR="00000000" w:rsidRPr="00E203AF" w:rsidP="00E203AF">
      <w:pPr>
        <w:pStyle w:val="ListBullet"/>
      </w:pPr>
      <w:r w:rsidRPr="00E203AF">
        <w:t>describe documentation techniques, including internal documentation, user guides and technical documentation</w:t>
      </w:r>
    </w:p>
    <w:p w:rsidR="00000000" w:rsidRPr="00E203AF" w:rsidP="00E203AF">
      <w:pPr>
        <w:pStyle w:val="ListBullet"/>
      </w:pPr>
      <w:r w:rsidRPr="00E203AF">
        <w:t>explain open-source development methodology</w:t>
      </w:r>
    </w:p>
    <w:p w:rsidR="00000000" w:rsidRPr="00E203AF" w:rsidP="00E203AF">
      <w:pPr>
        <w:pStyle w:val="ListBullet"/>
      </w:pPr>
      <w:r w:rsidRPr="00E203AF">
        <w:t>describe online project commun</w:t>
      </w:r>
      <w:r w:rsidRPr="00E203AF">
        <w:t>ities, and their involvement in games development.</w:t>
      </w:r>
    </w:p>
    <w:p w:rsidR="00000000" w:rsidRPr="00E203AF" w:rsidP="00E203AF">
      <w:pPr>
        <w:pStyle w:val="AllowPageBreak"/>
      </w:pPr>
    </w:p>
    <w:p w:rsidR="00000000" w:rsidRPr="00E203AF" w:rsidP="00E203AF">
      <w:pPr>
        <w:pStyle w:val="Heading1"/>
      </w:pPr>
      <w:bookmarkStart w:id="4" w:name="O_671341"/>
      <w:bookmarkEnd w:id="4"/>
      <w:r w:rsidRPr="00E203AF">
        <w:t>Assessment Conditions</w:t>
      </w:r>
    </w:p>
    <w:p w:rsidR="00000000" w:rsidRPr="00E203AF" w:rsidP="00875DF2">
      <w:pPr>
        <w:pStyle w:val="BodyText"/>
      </w:pPr>
      <w:r w:rsidRPr="00E203AF">
        <w:t>Gather evidence to demonstrate consistent performance in conditions that are safe and replicate the workplace. Noise levels, production flow, interruptions and time v</w:t>
      </w:r>
      <w:r w:rsidRPr="00E203AF">
        <w:t>ariances must be typical of those experienced in the programming and software development industry, and include access to:</w:t>
      </w:r>
    </w:p>
    <w:p w:rsidR="00000000" w:rsidRPr="00E203AF" w:rsidP="00E203AF">
      <w:pPr>
        <w:pStyle w:val="ListBullet"/>
      </w:pPr>
      <w:r w:rsidRPr="00E203AF">
        <w:t>the software development environment</w:t>
      </w:r>
    </w:p>
    <w:p w:rsidR="00000000" w:rsidRPr="00E203AF" w:rsidP="00E203AF">
      <w:pPr>
        <w:pStyle w:val="ListBullet"/>
      </w:pPr>
      <w:r w:rsidRPr="00E203AF">
        <w:t>the internet</w:t>
      </w:r>
    </w:p>
    <w:p w:rsidR="00000000" w:rsidRPr="00E203AF" w:rsidP="00E203AF">
      <w:pPr>
        <w:pStyle w:val="ListBullet"/>
      </w:pPr>
      <w:r w:rsidRPr="00E203AF">
        <w:t>technical requirements</w:t>
      </w:r>
    </w:p>
    <w:p w:rsidR="00000000" w:rsidRPr="00E203AF" w:rsidP="00E203AF">
      <w:pPr>
        <w:pStyle w:val="ListBullet"/>
      </w:pPr>
      <w:r w:rsidRPr="00E203AF">
        <w:t>databases</w:t>
      </w:r>
    </w:p>
    <w:p w:rsidR="00000000" w:rsidRPr="00E203AF" w:rsidP="00E203AF">
      <w:pPr>
        <w:pStyle w:val="ListBullet"/>
      </w:pPr>
      <w:r w:rsidRPr="00E203AF">
        <w:t>information repositories</w:t>
      </w:r>
    </w:p>
    <w:p w:rsidR="00000000" w:rsidRPr="00E203AF" w:rsidP="00E203AF">
      <w:pPr>
        <w:pStyle w:val="ListBullet"/>
      </w:pPr>
      <w:r w:rsidRPr="00E203AF">
        <w:t>programming languages</w:t>
      </w:r>
    </w:p>
    <w:p w:rsidR="00000000" w:rsidRPr="00E203AF" w:rsidP="00E203AF">
      <w:pPr>
        <w:pStyle w:val="ListBullet"/>
      </w:pPr>
      <w:r w:rsidRPr="00E203AF">
        <w:t>gr</w:t>
      </w:r>
      <w:r w:rsidRPr="00E203AF">
        <w:t>oup-facilitation software.</w:t>
      </w:r>
    </w:p>
    <w:p w:rsidR="00000000" w:rsidRPr="00E203AF" w:rsidP="00E203AF">
      <w:pPr>
        <w:pStyle w:val="BodyText"/>
      </w:pPr>
    </w:p>
    <w:p w:rsidR="00000000" w:rsidRPr="00E203AF" w:rsidP="00875DF2">
      <w:pPr>
        <w:pStyle w:val="BodyText"/>
      </w:pPr>
      <w:r w:rsidRPr="00E203AF">
        <w:t>Assessors must satisfy NVR/AQTF assessor requirements.</w:t>
      </w:r>
    </w:p>
    <w:p w:rsidR="00000000" w:rsidRPr="00E203AF" w:rsidP="00E203AF">
      <w:pPr>
        <w:pStyle w:val="Heading1"/>
      </w:pPr>
      <w:bookmarkStart w:id="5" w:name="O_671344"/>
      <w:bookmarkEnd w:id="5"/>
      <w:r w:rsidRPr="00E203AF">
        <w:t>Links</w:t>
      </w:r>
    </w:p>
    <w:p w:rsidR="00000000" w:rsidRPr="00E203AF" w:rsidP="00875DF2">
      <w:pPr>
        <w:pStyle w:val="BodyText"/>
      </w:pPr>
      <w:r w:rsidRPr="00E203A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9719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203AF" w:rsidP="00E203AF"/>
    <w:sectPr w:rsidSect="00E203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3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3AF" w:rsidRPr="00875DF2" w:rsidP="00875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3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F2" w:rsidP="00E20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5DF2" w:rsidP="00E20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5DF2" w:rsidP="00E203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3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3AF" w:rsidRPr="00875DF2" w:rsidP="00875D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3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F2" w:rsidRPr="002D2AF8" w:rsidP="00E20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ICTPRG401 Maintain open-source code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875DF2" w:rsidP="00E203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56D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D48F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3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3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3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3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3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3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3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3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3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3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3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3AF"/>
  </w:style>
  <w:style w:type="character" w:customStyle="1" w:styleId="Heading1Char">
    <w:name w:val="Heading 1 Char"/>
    <w:basedOn w:val="DefaultParagraphFont"/>
    <w:link w:val="Heading1"/>
    <w:rsid w:val="00E203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3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3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3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03AF"/>
    <w:rPr>
      <w:b/>
      <w:spacing w:val="0"/>
    </w:rPr>
  </w:style>
  <w:style w:type="paragraph" w:customStyle="1" w:styleId="SuperHeading">
    <w:name w:val="SuperHeading"/>
    <w:basedOn w:val="Normal"/>
    <w:rsid w:val="00E203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3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03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3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3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3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3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3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3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3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3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3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3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3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3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3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3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3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03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3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3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03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03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3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3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3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3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3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3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3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3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3AF"/>
    <w:rPr>
      <w:i/>
    </w:rPr>
  </w:style>
  <w:style w:type="paragraph" w:styleId="Caption">
    <w:name w:val="caption"/>
    <w:basedOn w:val="BodyText"/>
    <w:next w:val="Normal"/>
    <w:qFormat/>
    <w:rsid w:val="00E203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3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3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3AF"/>
  </w:style>
  <w:style w:type="paragraph" w:styleId="TableofFigures">
    <w:name w:val="table of figures"/>
    <w:basedOn w:val="Normal"/>
    <w:next w:val="Normal"/>
    <w:semiHidden/>
    <w:rsid w:val="00E203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3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03AF"/>
    <w:rPr>
      <w:rFonts w:ascii="Wingdings" w:hAnsi="Wingdings"/>
    </w:rPr>
  </w:style>
  <w:style w:type="paragraph" w:customStyle="1" w:styleId="TableHeading">
    <w:name w:val="Table Heading"/>
    <w:basedOn w:val="HeadingBase"/>
    <w:rsid w:val="00E203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3AF"/>
    <w:rPr>
      <w:color w:val="0033CC"/>
      <w:u w:val="none"/>
    </w:rPr>
  </w:style>
  <w:style w:type="paragraph" w:customStyle="1" w:styleId="BodyTextRight">
    <w:name w:val="Body Text Right"/>
    <w:basedOn w:val="BodyText"/>
    <w:rsid w:val="00E203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3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3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3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3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3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3AF"/>
    <w:rPr>
      <w:sz w:val="32"/>
    </w:rPr>
  </w:style>
  <w:style w:type="paragraph" w:customStyle="1" w:styleId="HeadingProcedure">
    <w:name w:val="Heading Procedure"/>
    <w:basedOn w:val="HeadingBase"/>
    <w:next w:val="Normal"/>
    <w:rsid w:val="00E203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3AF"/>
    <w:pPr>
      <w:spacing w:before="60" w:after="60"/>
    </w:pPr>
  </w:style>
  <w:style w:type="paragraph" w:styleId="ListContinue">
    <w:name w:val="List Continue"/>
    <w:basedOn w:val="List"/>
    <w:rsid w:val="00E203AF"/>
    <w:pPr>
      <w:ind w:firstLine="0"/>
    </w:pPr>
  </w:style>
  <w:style w:type="paragraph" w:customStyle="1" w:styleId="ListNote">
    <w:name w:val="List Note"/>
    <w:basedOn w:val="List"/>
    <w:rsid w:val="00E203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3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3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3AF"/>
    <w:rPr>
      <w:rFonts w:ascii="Courier New" w:hAnsi="Courier New"/>
    </w:rPr>
  </w:style>
  <w:style w:type="paragraph" w:customStyle="1" w:styleId="NoteBullet">
    <w:name w:val="Note Bullet"/>
    <w:basedOn w:val="Note"/>
    <w:rsid w:val="00E203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3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3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3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3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03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3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3AF"/>
    <w:rPr>
      <w:b/>
      <w:smallCaps/>
    </w:rPr>
  </w:style>
  <w:style w:type="paragraph" w:customStyle="1" w:styleId="TableListNumber">
    <w:name w:val="Table List Number"/>
    <w:basedOn w:val="ListNumber"/>
    <w:rsid w:val="00E203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3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3AF"/>
    <w:pPr>
      <w:numPr>
        <w:numId w:val="8"/>
      </w:numPr>
    </w:pPr>
  </w:style>
  <w:style w:type="paragraph" w:customStyle="1" w:styleId="ListAlpha2">
    <w:name w:val="List Alpha 2"/>
    <w:basedOn w:val="List2"/>
    <w:rsid w:val="00E203AF"/>
    <w:pPr>
      <w:numPr>
        <w:numId w:val="7"/>
      </w:numPr>
    </w:pPr>
  </w:style>
  <w:style w:type="paragraph" w:styleId="List2">
    <w:name w:val="List 2"/>
    <w:basedOn w:val="BodyText"/>
    <w:rsid w:val="00E203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3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3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3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3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3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03AF"/>
    <w:pPr>
      <w:numPr>
        <w:numId w:val="3"/>
      </w:numPr>
    </w:pPr>
  </w:style>
  <w:style w:type="paragraph" w:styleId="ListContinue2">
    <w:name w:val="List Continue 2"/>
    <w:basedOn w:val="List2"/>
    <w:rsid w:val="00E203AF"/>
    <w:pPr>
      <w:ind w:firstLine="0"/>
    </w:pPr>
  </w:style>
  <w:style w:type="paragraph" w:styleId="ListContinue3">
    <w:name w:val="List Continue 3"/>
    <w:basedOn w:val="List3"/>
    <w:rsid w:val="00E203AF"/>
    <w:pPr>
      <w:ind w:left="1021" w:firstLine="0"/>
    </w:pPr>
  </w:style>
  <w:style w:type="paragraph" w:styleId="ListContinue4">
    <w:name w:val="List Continue 4"/>
    <w:basedOn w:val="List4"/>
    <w:rsid w:val="00E203AF"/>
    <w:pPr>
      <w:ind w:firstLine="0"/>
    </w:pPr>
  </w:style>
  <w:style w:type="paragraph" w:styleId="ListContinue5">
    <w:name w:val="List Continue 5"/>
    <w:basedOn w:val="List5"/>
    <w:rsid w:val="00E203AF"/>
    <w:pPr>
      <w:ind w:firstLine="0"/>
    </w:pPr>
  </w:style>
  <w:style w:type="paragraph" w:styleId="ListNumber3">
    <w:name w:val="List Number 3"/>
    <w:basedOn w:val="List3"/>
    <w:rsid w:val="00E203AF"/>
    <w:pPr>
      <w:numPr>
        <w:numId w:val="4"/>
      </w:numPr>
    </w:pPr>
  </w:style>
  <w:style w:type="paragraph" w:styleId="ListNumber4">
    <w:name w:val="List Number 4"/>
    <w:basedOn w:val="List4"/>
    <w:rsid w:val="00E203AF"/>
    <w:pPr>
      <w:numPr>
        <w:numId w:val="5"/>
      </w:numPr>
    </w:pPr>
  </w:style>
  <w:style w:type="paragraph" w:styleId="ListNumber5">
    <w:name w:val="List Number 5"/>
    <w:basedOn w:val="List5"/>
    <w:rsid w:val="00E203AF"/>
    <w:pPr>
      <w:numPr>
        <w:numId w:val="6"/>
      </w:numPr>
    </w:pPr>
  </w:style>
  <w:style w:type="paragraph" w:styleId="BlockText">
    <w:name w:val="Block Text"/>
    <w:basedOn w:val="Normal"/>
    <w:rsid w:val="00E203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3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3AF"/>
    <w:rPr>
      <w:sz w:val="16"/>
      <w:vertAlign w:val="superscript"/>
    </w:rPr>
  </w:style>
  <w:style w:type="character" w:customStyle="1" w:styleId="Symbols">
    <w:name w:val="Symbols"/>
    <w:basedOn w:val="DefaultParagraphFont"/>
    <w:rsid w:val="00E203AF"/>
    <w:rPr>
      <w:rFonts w:ascii="Symbol" w:hAnsi="Symbol"/>
    </w:rPr>
  </w:style>
  <w:style w:type="character" w:customStyle="1" w:styleId="MenuOptions">
    <w:name w:val="Menu Options"/>
    <w:basedOn w:val="DefaultParagraphFont"/>
    <w:rsid w:val="00E203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3AF"/>
    <w:rPr>
      <w:b/>
    </w:rPr>
  </w:style>
  <w:style w:type="character" w:customStyle="1" w:styleId="Underlined">
    <w:name w:val="Underlined"/>
    <w:basedOn w:val="DefaultParagraphFont"/>
    <w:rsid w:val="00E203AF"/>
    <w:rPr>
      <w:u w:val="single"/>
    </w:rPr>
  </w:style>
  <w:style w:type="paragraph" w:customStyle="1" w:styleId="TableBodyTextRight">
    <w:name w:val="Table Body Text Right"/>
    <w:basedOn w:val="TableBodyText"/>
    <w:rsid w:val="00E203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3AF"/>
    <w:rPr>
      <w:sz w:val="18"/>
    </w:rPr>
  </w:style>
  <w:style w:type="paragraph" w:customStyle="1" w:styleId="BodySmallRight">
    <w:name w:val="Body Small Right"/>
    <w:basedOn w:val="BodyTextRight"/>
    <w:rsid w:val="00E203AF"/>
    <w:rPr>
      <w:sz w:val="18"/>
      <w:szCs w:val="18"/>
    </w:rPr>
  </w:style>
  <w:style w:type="paragraph" w:customStyle="1" w:styleId="MarginEdition">
    <w:name w:val="Margin Edition"/>
    <w:basedOn w:val="MarginNote"/>
    <w:rsid w:val="00E203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3AF"/>
    <w:rPr>
      <w:sz w:val="2"/>
      <w:szCs w:val="2"/>
    </w:rPr>
  </w:style>
  <w:style w:type="character" w:customStyle="1" w:styleId="Small">
    <w:name w:val="Small"/>
    <w:basedOn w:val="DefaultParagraphFont"/>
    <w:rsid w:val="00E203AF"/>
    <w:rPr>
      <w:sz w:val="16"/>
    </w:rPr>
  </w:style>
  <w:style w:type="paragraph" w:customStyle="1" w:styleId="WideTable">
    <w:name w:val="Wide Table"/>
    <w:basedOn w:val="Normal"/>
    <w:rsid w:val="00E203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3AF"/>
  </w:style>
  <w:style w:type="paragraph" w:styleId="Quote">
    <w:name w:val="Quote"/>
    <w:basedOn w:val="Heading1"/>
    <w:link w:val="QuoteChar"/>
    <w:qFormat/>
    <w:rsid w:val="00E203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3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3AF"/>
    <w:pPr>
      <w:pageBreakBefore/>
    </w:pPr>
  </w:style>
  <w:style w:type="paragraph" w:customStyle="1" w:styleId="Border">
    <w:name w:val="Border"/>
    <w:basedOn w:val="Normal"/>
    <w:qFormat/>
    <w:rsid w:val="00E203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3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3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3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3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3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3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3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3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3AF"/>
    <w:rPr>
      <w:u w:val="single"/>
    </w:rPr>
  </w:style>
  <w:style w:type="character" w:customStyle="1" w:styleId="BoldandItalics">
    <w:name w:val="Bold and Italics"/>
    <w:qFormat/>
    <w:rsid w:val="00E203AF"/>
    <w:rPr>
      <w:b/>
      <w:i/>
      <w:u w:val="none"/>
    </w:rPr>
  </w:style>
  <w:style w:type="paragraph" w:styleId="BalloonText">
    <w:name w:val="Balloon Text"/>
    <w:basedOn w:val="Normal"/>
    <w:link w:val="BalloonTextChar"/>
    <w:rsid w:val="00E203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3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3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3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3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3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3AF"/>
    <w:pPr>
      <w:spacing w:before="0" w:after="0"/>
    </w:pPr>
  </w:style>
  <w:style w:type="paragraph" w:customStyle="1" w:styleId="BodyTextBold">
    <w:name w:val="Body Text Bold"/>
    <w:basedOn w:val="BodyText"/>
    <w:qFormat/>
    <w:rsid w:val="00E203AF"/>
    <w:rPr>
      <w:b/>
    </w:rPr>
  </w:style>
  <w:style w:type="character" w:styleId="Hyperlink">
    <w:name w:val="Hyperlink"/>
    <w:basedOn w:val="DefaultParagraphFont"/>
    <w:uiPriority w:val="99"/>
    <w:unhideWhenUsed/>
    <w:rsid w:val="00875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1742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ICTPRG401 Maintain open-source code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2019-09-02T01:28:00Z</dcterms:created>
  <dcterms:modified xsi:type="dcterms:W3CDTF">2019-09-02T01:28:00Z</dcterms:modified>
</cp:coreProperties>
</file>