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600" w:rsidP="002D66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ICTNWK431 Create network documentation</w:t>
      </w:r>
      <w:r>
        <w:fldChar w:fldCharType="end"/>
      </w:r>
    </w:p>
    <w:p w:rsidR="002D6600" w:rsidP="002D6600">
      <w:pPr>
        <w:pStyle w:val="Version"/>
        <w:sectPr w:rsidSect="000956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5672" w:rsidP="00095672">
      <w:pPr>
        <w:pStyle w:val="SuperHeading"/>
      </w:pPr>
      <w:r w:rsidRPr="00095672">
        <w:t>ICTNWK431 Create network documentation</w:t>
      </w:r>
    </w:p>
    <w:p w:rsidR="00000000" w:rsidRPr="00095672" w:rsidP="00095672">
      <w:pPr>
        <w:pStyle w:val="Heading1"/>
      </w:pPr>
      <w:bookmarkStart w:id="1" w:name="O_1093569"/>
      <w:bookmarkEnd w:id="1"/>
      <w:r w:rsidRPr="000956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95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672" w:rsidP="00095672">
            <w:pPr>
              <w:pStyle w:val="BodyText"/>
            </w:pPr>
            <w:r w:rsidRPr="0009567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72">
            <w:pPr>
              <w:pStyle w:val="BodyText"/>
              <w:rPr>
                <w:lang w:val="en-NZ"/>
              </w:rPr>
            </w:pPr>
            <w:r w:rsidRPr="00095672">
              <w:rPr>
                <w:rStyle w:val="SpecialBold"/>
              </w:rPr>
              <w:t>Comments</w:t>
            </w:r>
          </w:p>
        </w:tc>
      </w:tr>
      <w:tr w:rsidTr="00095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72">
            <w:pPr>
              <w:pStyle w:val="BodyText"/>
              <w:rPr>
                <w:lang w:val="en-NZ"/>
              </w:rPr>
            </w:pPr>
            <w:r w:rsidRPr="0009567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672" w:rsidP="00095672">
            <w:pPr>
              <w:pStyle w:val="BodyText"/>
            </w:pPr>
            <w:r w:rsidRPr="00095672">
              <w:t>This version first released with ICT Information and Communications Technology Training Package Version 6.0.</w:t>
            </w:r>
          </w:p>
        </w:tc>
      </w:tr>
    </w:tbl>
    <w:p w:rsidR="00000000" w:rsidRPr="00095672" w:rsidP="00095672">
      <w:pPr>
        <w:pStyle w:val="BodyText"/>
      </w:pPr>
    </w:p>
    <w:p w:rsidR="00000000" w:rsidRPr="00095672" w:rsidP="00095672">
      <w:pPr>
        <w:pStyle w:val="AllowPageBreak"/>
      </w:pPr>
    </w:p>
    <w:p w:rsidR="00000000" w:rsidRPr="00095672" w:rsidP="00095672">
      <w:pPr>
        <w:pStyle w:val="Heading1"/>
      </w:pPr>
      <w:bookmarkStart w:id="2" w:name="O_1093574"/>
      <w:bookmarkEnd w:id="2"/>
      <w:r w:rsidRPr="00095672">
        <w:t>Application</w:t>
      </w:r>
    </w:p>
    <w:p w:rsidR="00000000" w:rsidRPr="00095672" w:rsidP="002D6600">
      <w:pPr>
        <w:pStyle w:val="BodyText"/>
      </w:pPr>
      <w:r w:rsidRPr="00095672">
        <w:t>This unit describes the skills and knowledge required to determin</w:t>
      </w:r>
      <w:r w:rsidRPr="00095672">
        <w:t>e network requirements and produce and evaluate network documentation.</w:t>
      </w:r>
    </w:p>
    <w:p w:rsidR="00000000" w:rsidRPr="00095672" w:rsidP="002D6600">
      <w:pPr>
        <w:pStyle w:val="BodyText"/>
      </w:pPr>
      <w:r w:rsidRPr="00095672">
        <w:t>It applies to individuals involved in roles requiring task management and competent Information and Communications Technology (ICT) skills, including network administrators, technicians</w:t>
      </w:r>
      <w:r w:rsidRPr="00095672">
        <w:t xml:space="preserve"> and support personnel.</w:t>
      </w:r>
    </w:p>
    <w:p w:rsidR="00000000" w:rsidRPr="00095672" w:rsidP="002D6600">
      <w:pPr>
        <w:pStyle w:val="BodyText"/>
      </w:pPr>
      <w:r w:rsidRPr="00095672">
        <w:t>No licensing, legislative or certification requirements apply to this unit at the time of publication.</w:t>
      </w:r>
    </w:p>
    <w:p w:rsidR="00000000" w:rsidRPr="00095672" w:rsidP="00095672">
      <w:pPr>
        <w:pStyle w:val="Heading1"/>
      </w:pPr>
      <w:bookmarkStart w:id="3" w:name="O_1093573"/>
      <w:bookmarkEnd w:id="3"/>
      <w:r w:rsidRPr="00095672">
        <w:t>Unit Sector</w:t>
      </w:r>
    </w:p>
    <w:p w:rsidR="00000000" w:rsidRPr="00095672" w:rsidP="002D6600">
      <w:pPr>
        <w:pStyle w:val="BodyText"/>
      </w:pPr>
      <w:r w:rsidRPr="00095672">
        <w:t>Networking</w:t>
      </w:r>
    </w:p>
    <w:p w:rsidR="00000000" w:rsidRPr="00095672" w:rsidP="00095672">
      <w:pPr>
        <w:pStyle w:val="Heading1"/>
      </w:pPr>
      <w:bookmarkStart w:id="4" w:name="O_1093572"/>
      <w:bookmarkEnd w:id="4"/>
      <w:r w:rsidRPr="0009567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4"/>
        <w:gridCol w:w="6682"/>
      </w:tblGrid>
      <w:tr w:rsidTr="002D66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672" w:rsidP="00095672">
            <w:pPr>
              <w:pStyle w:val="BodyText"/>
            </w:pPr>
            <w:r w:rsidRPr="0009567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72">
            <w:pPr>
              <w:pStyle w:val="BodyText"/>
              <w:rPr>
                <w:lang w:val="en-NZ"/>
              </w:rPr>
            </w:pPr>
            <w:r w:rsidRPr="00095672">
              <w:rPr>
                <w:rStyle w:val="SpecialBold"/>
              </w:rPr>
              <w:t>PERFORMANCE CRITERIA</w:t>
            </w:r>
          </w:p>
        </w:tc>
      </w:tr>
      <w:tr w:rsidTr="002D66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672" w:rsidP="00095672">
            <w:pPr>
              <w:pStyle w:val="BodyText"/>
            </w:pPr>
            <w:r w:rsidRPr="0009567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72">
            <w:pPr>
              <w:pStyle w:val="BodyText"/>
              <w:rPr>
                <w:lang w:val="en-NZ"/>
              </w:rPr>
            </w:pPr>
            <w:r w:rsidRPr="000956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66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72">
            <w:pPr>
              <w:pStyle w:val="List"/>
              <w:rPr>
                <w:lang w:val="en-NZ"/>
              </w:rPr>
            </w:pPr>
            <w:r w:rsidRPr="00095672">
              <w:t>1. Determine network documentation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672" w:rsidP="00095672">
            <w:pPr>
              <w:pStyle w:val="List"/>
            </w:pPr>
            <w:r w:rsidRPr="00095672">
              <w:t>1.1 Determine document purpose and standards according to organisatio</w:t>
            </w:r>
            <w:r w:rsidRPr="00095672">
              <w:t xml:space="preserve">nal requirements </w:t>
            </w:r>
          </w:p>
          <w:p w:rsidR="00000000" w:rsidRPr="00095672" w:rsidP="00095672">
            <w:pPr>
              <w:pStyle w:val="List"/>
            </w:pPr>
            <w:r w:rsidRPr="00095672">
              <w:t xml:space="preserve">1.2 Define required network configuration </w:t>
            </w:r>
          </w:p>
          <w:p w:rsidR="00000000" w:rsidRPr="00095672" w:rsidP="00095672">
            <w:pPr>
              <w:pStyle w:val="List"/>
            </w:pPr>
            <w:r w:rsidRPr="00095672">
              <w:t xml:space="preserve">1.3 Develop naming standards and labelling schemes according to organisational requirements </w:t>
            </w:r>
          </w:p>
          <w:p w:rsidR="00000000" w:rsidP="00095672">
            <w:pPr>
              <w:pStyle w:val="List"/>
              <w:rPr>
                <w:lang w:val="en-NZ"/>
              </w:rPr>
            </w:pPr>
            <w:r w:rsidRPr="00095672">
              <w:t xml:space="preserve">1.4 Develop, calculate and verify network addressing scheme according to task requirements </w:t>
            </w:r>
          </w:p>
        </w:tc>
      </w:tr>
      <w:tr w:rsidTr="002D66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72">
            <w:pPr>
              <w:pStyle w:val="List"/>
              <w:rPr>
                <w:lang w:val="en-NZ"/>
              </w:rPr>
            </w:pPr>
            <w:r w:rsidRPr="00095672">
              <w:t>2. Design network diagrams and checklists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672" w:rsidP="00095672">
            <w:pPr>
              <w:pStyle w:val="List"/>
            </w:pPr>
            <w:r w:rsidRPr="00095672">
              <w:t xml:space="preserve">2.1 Identify network software mapping tools according to task requirements   </w:t>
            </w:r>
          </w:p>
          <w:p w:rsidR="00000000" w:rsidRPr="00095672" w:rsidP="00095672">
            <w:pPr>
              <w:pStyle w:val="List"/>
            </w:pPr>
            <w:r w:rsidRPr="00095672">
              <w:t>2.2 Design network diagrams according to task requirements and organisational procedures</w:t>
            </w:r>
          </w:p>
          <w:p w:rsidR="00000000" w:rsidP="00095672">
            <w:pPr>
              <w:pStyle w:val="List"/>
              <w:rPr>
                <w:lang w:val="en-NZ"/>
              </w:rPr>
            </w:pPr>
            <w:r w:rsidRPr="00095672">
              <w:t>2.3 Develop plans, checklists and manuals accor</w:t>
            </w:r>
            <w:r w:rsidRPr="00095672">
              <w:t>ding to organisational procedures and task requirements</w:t>
            </w:r>
          </w:p>
        </w:tc>
      </w:tr>
      <w:tr w:rsidTr="002D66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72">
            <w:pPr>
              <w:pStyle w:val="List"/>
              <w:rPr>
                <w:lang w:val="en-NZ"/>
              </w:rPr>
            </w:pPr>
            <w:r w:rsidRPr="00095672">
              <w:t>3. Produce network documentation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672" w:rsidP="00095672">
            <w:pPr>
              <w:pStyle w:val="List"/>
            </w:pPr>
            <w:r w:rsidRPr="00095672">
              <w:t xml:space="preserve">3.1 Validate documentation structure according to task requirements and organisational procedures  </w:t>
            </w:r>
          </w:p>
          <w:p w:rsidR="00000000" w:rsidRPr="00095672" w:rsidP="00095672">
            <w:pPr>
              <w:pStyle w:val="List"/>
            </w:pPr>
            <w:r w:rsidRPr="00095672">
              <w:t>3.2 Produce network diagrams, plans and checklists according to or</w:t>
            </w:r>
            <w:r w:rsidRPr="00095672">
              <w:t>ganisational procedures</w:t>
            </w:r>
          </w:p>
          <w:p w:rsidR="00000000" w:rsidRPr="00095672" w:rsidP="00095672">
            <w:pPr>
              <w:pStyle w:val="List"/>
            </w:pPr>
            <w:r w:rsidRPr="00095672">
              <w:t xml:space="preserve">3.3 Produce network according to task requirements </w:t>
            </w:r>
          </w:p>
          <w:p w:rsidR="00000000" w:rsidP="00095672">
            <w:pPr>
              <w:pStyle w:val="List"/>
              <w:rPr>
                <w:lang w:val="en-NZ"/>
              </w:rPr>
            </w:pPr>
            <w:r w:rsidRPr="00095672">
              <w:t xml:space="preserve">3.4 Document procedure and policy manuals according to organisational requirements and industry standards </w:t>
            </w:r>
          </w:p>
        </w:tc>
      </w:tr>
      <w:tr w:rsidTr="002D66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72">
            <w:pPr>
              <w:pStyle w:val="List"/>
              <w:rPr>
                <w:lang w:val="en-NZ"/>
              </w:rPr>
            </w:pPr>
            <w:r w:rsidRPr="00095672">
              <w:t>4. Complete network documentation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672" w:rsidP="00095672">
            <w:pPr>
              <w:pStyle w:val="List"/>
            </w:pPr>
            <w:r w:rsidRPr="00095672">
              <w:t>4.1 Check network documentation with r</w:t>
            </w:r>
            <w:r w:rsidRPr="00095672">
              <w:t>equired organisational personnel</w:t>
            </w:r>
          </w:p>
          <w:p w:rsidR="00000000" w:rsidRPr="00095672" w:rsidP="00095672">
            <w:pPr>
              <w:pStyle w:val="List"/>
            </w:pPr>
            <w:r w:rsidRPr="00095672">
              <w:t xml:space="preserve">4.2 Publish network documentation according to task requirements and organisational policies and procedures </w:t>
            </w:r>
          </w:p>
          <w:p w:rsidR="00000000" w:rsidRPr="00095672" w:rsidP="00095672">
            <w:pPr>
              <w:pStyle w:val="List"/>
            </w:pPr>
            <w:r w:rsidRPr="00095672">
              <w:t xml:space="preserve">4.3 Record and store network documentation according to organisational policies and procedures </w:t>
            </w:r>
          </w:p>
          <w:p w:rsidR="00000000" w:rsidRPr="00095672" w:rsidP="00095672">
            <w:pPr>
              <w:pStyle w:val="List"/>
            </w:pPr>
            <w:r w:rsidRPr="00095672">
              <w:t>4.4 Notify require</w:t>
            </w:r>
            <w:r w:rsidRPr="00095672">
              <w:t xml:space="preserve">d personnel of completed network documentation and initiate final sign off </w:t>
            </w:r>
          </w:p>
        </w:tc>
      </w:tr>
    </w:tbl>
    <w:p w:rsidR="00000000" w:rsidRPr="00095672" w:rsidP="00095672">
      <w:pPr>
        <w:pStyle w:val="List2"/>
      </w:pPr>
    </w:p>
    <w:p w:rsidR="00000000" w:rsidRPr="00095672" w:rsidP="00095672">
      <w:pPr>
        <w:pStyle w:val="AllowPageBreak"/>
      </w:pPr>
    </w:p>
    <w:p w:rsidR="00000000" w:rsidRPr="00095672" w:rsidP="00095672">
      <w:pPr>
        <w:pStyle w:val="Heading1"/>
      </w:pPr>
      <w:bookmarkStart w:id="5" w:name="O_1093571"/>
      <w:bookmarkEnd w:id="5"/>
      <w:r w:rsidRPr="00095672">
        <w:t>Foundation Skills</w:t>
      </w:r>
    </w:p>
    <w:p w:rsidR="00000000" w:rsidRPr="002D6600" w:rsidP="002D6600">
      <w:pPr>
        <w:pStyle w:val="BodyText"/>
        <w:rPr>
          <w:i/>
        </w:rPr>
      </w:pPr>
      <w:r w:rsidRPr="002D660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33"/>
        <w:gridCol w:w="7463"/>
      </w:tblGrid>
      <w:tr w:rsidTr="002D66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672" w:rsidP="00095672">
            <w:pPr>
              <w:pStyle w:val="BodyText"/>
            </w:pPr>
            <w:r w:rsidRPr="0009567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72">
            <w:pPr>
              <w:pStyle w:val="BodyText"/>
              <w:rPr>
                <w:lang w:val="en-NZ"/>
              </w:rPr>
            </w:pPr>
            <w:r w:rsidRPr="00095672">
              <w:rPr>
                <w:rStyle w:val="SpecialBold"/>
              </w:rPr>
              <w:t>DESCRIPTION</w:t>
            </w:r>
          </w:p>
        </w:tc>
      </w:tr>
      <w:tr w:rsidTr="002D66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72">
            <w:pPr>
              <w:pStyle w:val="BodyText"/>
              <w:rPr>
                <w:lang w:val="en-NZ"/>
              </w:rPr>
            </w:pPr>
            <w:r w:rsidRPr="00095672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72">
            <w:pPr>
              <w:pStyle w:val="ListBullet"/>
              <w:rPr>
                <w:lang w:val="en-NZ"/>
              </w:rPr>
            </w:pPr>
            <w:r w:rsidRPr="00095672">
              <w:t xml:space="preserve">Recognises, compares and interprets technical data when developing </w:t>
            </w:r>
            <w:r w:rsidRPr="00095672">
              <w:t>network addressing scheme</w:t>
            </w:r>
          </w:p>
        </w:tc>
      </w:tr>
      <w:tr w:rsidTr="002D66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72">
            <w:pPr>
              <w:pStyle w:val="BodyText"/>
              <w:rPr>
                <w:lang w:val="en-NZ"/>
              </w:rPr>
            </w:pPr>
            <w:r w:rsidRPr="00095672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72">
            <w:pPr>
              <w:pStyle w:val="ListBullet"/>
              <w:rPr>
                <w:lang w:val="en-NZ"/>
              </w:rPr>
            </w:pPr>
            <w:r w:rsidRPr="00095672">
              <w:t xml:space="preserve">Articulates requirements and strategies using technical language appropriate to audience and environment </w:t>
            </w:r>
          </w:p>
        </w:tc>
      </w:tr>
      <w:tr w:rsidTr="002D66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72">
            <w:pPr>
              <w:pStyle w:val="BodyText"/>
              <w:rPr>
                <w:lang w:val="en-NZ"/>
              </w:rPr>
            </w:pPr>
            <w:r w:rsidRPr="00095672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72">
            <w:pPr>
              <w:pStyle w:val="ListBullet"/>
              <w:rPr>
                <w:lang w:val="en-NZ"/>
              </w:rPr>
            </w:pPr>
            <w:r w:rsidRPr="00095672">
              <w:t>Gathers, interprets and analyses current industry information from a range of sources and ide</w:t>
            </w:r>
            <w:r w:rsidRPr="00095672">
              <w:t>ntifies relevant and key information</w:t>
            </w:r>
          </w:p>
        </w:tc>
      </w:tr>
      <w:tr w:rsidTr="002D66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72">
            <w:pPr>
              <w:pStyle w:val="BodyText"/>
              <w:rPr>
                <w:lang w:val="en-NZ"/>
              </w:rPr>
            </w:pPr>
            <w:r w:rsidRPr="00095672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72">
            <w:pPr>
              <w:pStyle w:val="ListBullet"/>
              <w:rPr>
                <w:lang w:val="en-NZ"/>
              </w:rPr>
            </w:pPr>
            <w:r w:rsidRPr="00095672">
              <w:t>Prepares required documentation conveying explicit recommendations, requirements and information using specific and relevant language</w:t>
            </w:r>
          </w:p>
        </w:tc>
      </w:tr>
      <w:tr w:rsidTr="002D66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72">
            <w:pPr>
              <w:pStyle w:val="BodyText"/>
              <w:rPr>
                <w:lang w:val="en-NZ"/>
              </w:rPr>
            </w:pPr>
            <w:r w:rsidRPr="00095672">
              <w:t>Teamwork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672" w:rsidP="00095672">
            <w:pPr>
              <w:pStyle w:val="ListBullet"/>
            </w:pPr>
            <w:r w:rsidRPr="00095672">
              <w:t>Identifies and takes steps to follow accepted communication practices and protocols</w:t>
            </w:r>
          </w:p>
        </w:tc>
      </w:tr>
    </w:tbl>
    <w:p w:rsidR="00000000" w:rsidRPr="00095672" w:rsidP="00095672">
      <w:pPr>
        <w:pStyle w:val="BodyText"/>
      </w:pPr>
    </w:p>
    <w:p w:rsidR="00000000" w:rsidRPr="00095672" w:rsidP="00095672">
      <w:pPr>
        <w:pStyle w:val="AllowPageBreak"/>
      </w:pPr>
    </w:p>
    <w:p w:rsidR="00000000" w:rsidRPr="00095672" w:rsidP="00095672">
      <w:pPr>
        <w:pStyle w:val="Heading1"/>
      </w:pPr>
      <w:bookmarkStart w:id="6" w:name="O_1093570"/>
      <w:bookmarkEnd w:id="6"/>
      <w:r w:rsidRPr="00095672">
        <w:t>Unit Mapping Information</w:t>
      </w:r>
    </w:p>
    <w:p w:rsidR="00000000" w:rsidRPr="00095672" w:rsidP="002D6600">
      <w:pPr>
        <w:pStyle w:val="BodyText"/>
      </w:pPr>
      <w:r w:rsidRPr="00095672">
        <w:t>Supersedes and is equivalent to ICTNWK412 Create network documentation.</w:t>
      </w:r>
    </w:p>
    <w:p w:rsidR="00000000" w:rsidRPr="00095672" w:rsidP="00095672">
      <w:pPr>
        <w:pStyle w:val="Heading1"/>
      </w:pPr>
      <w:bookmarkStart w:id="7" w:name="O_1093563"/>
      <w:bookmarkEnd w:id="7"/>
      <w:r w:rsidRPr="00095672">
        <w:t>Links</w:t>
      </w:r>
    </w:p>
    <w:p w:rsidR="00000000" w:rsidRPr="00095672" w:rsidP="002D6600">
      <w:pPr>
        <w:pStyle w:val="BodyText"/>
      </w:pPr>
      <w:r w:rsidRPr="00095672">
        <w:t>Companion Volume Implementati</w:t>
      </w:r>
      <w:r w:rsidRPr="00095672">
        <w:t xml:space="preserve">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B603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95672" w:rsidP="00095672"/>
    <w:sectPr w:rsidSect="000956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6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672" w:rsidRPr="002D6600" w:rsidP="002D66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6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600" w:rsidP="000956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6600" w:rsidP="000956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D6600" w:rsidP="000956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6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6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672" w:rsidRPr="002D6600" w:rsidP="002D66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6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600" w:rsidRPr="002D2AF8" w:rsidP="000956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ICTNWK431 Create network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D6600" w:rsidP="000956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744B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B24D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6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6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6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6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6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6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6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6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6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6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6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672"/>
  </w:style>
  <w:style w:type="character" w:customStyle="1" w:styleId="Heading1Char">
    <w:name w:val="Heading 1 Char"/>
    <w:basedOn w:val="DefaultParagraphFont"/>
    <w:link w:val="Heading1"/>
    <w:rsid w:val="000956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6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6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56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56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5672"/>
    <w:rPr>
      <w:b/>
      <w:spacing w:val="0"/>
    </w:rPr>
  </w:style>
  <w:style w:type="character" w:styleId="Emphasis">
    <w:name w:val="Emphasis"/>
    <w:basedOn w:val="DefaultParagraphFont"/>
    <w:qFormat/>
    <w:rsid w:val="00095672"/>
    <w:rPr>
      <w:i/>
    </w:rPr>
  </w:style>
  <w:style w:type="paragraph" w:customStyle="1" w:styleId="SuperHeading">
    <w:name w:val="SuperHeading"/>
    <w:basedOn w:val="Normal"/>
    <w:rsid w:val="000956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56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9567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956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6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6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6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6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6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6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6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6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6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6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6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6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6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56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56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6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6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56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56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6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6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6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6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6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6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6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6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56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6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6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672"/>
  </w:style>
  <w:style w:type="paragraph" w:styleId="TableofFigures">
    <w:name w:val="table of figures"/>
    <w:basedOn w:val="Normal"/>
    <w:next w:val="Normal"/>
    <w:semiHidden/>
    <w:rsid w:val="000956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6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5672"/>
    <w:rPr>
      <w:rFonts w:ascii="Wingdings" w:hAnsi="Wingdings"/>
    </w:rPr>
  </w:style>
  <w:style w:type="paragraph" w:customStyle="1" w:styleId="TableHeading">
    <w:name w:val="Table Heading"/>
    <w:basedOn w:val="HeadingBase"/>
    <w:rsid w:val="000956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5672"/>
    <w:rPr>
      <w:color w:val="0033CC"/>
      <w:u w:val="none"/>
    </w:rPr>
  </w:style>
  <w:style w:type="paragraph" w:customStyle="1" w:styleId="BodyTextRight">
    <w:name w:val="Body Text Right"/>
    <w:basedOn w:val="BodyText"/>
    <w:rsid w:val="000956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6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6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6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6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6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672"/>
    <w:rPr>
      <w:sz w:val="32"/>
    </w:rPr>
  </w:style>
  <w:style w:type="paragraph" w:customStyle="1" w:styleId="HeadingProcedure">
    <w:name w:val="Heading Procedure"/>
    <w:basedOn w:val="HeadingBase"/>
    <w:next w:val="Normal"/>
    <w:rsid w:val="000956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672"/>
    <w:pPr>
      <w:spacing w:before="60" w:after="60"/>
    </w:pPr>
  </w:style>
  <w:style w:type="paragraph" w:styleId="ListContinue">
    <w:name w:val="List Continue"/>
    <w:basedOn w:val="List"/>
    <w:rsid w:val="00095672"/>
    <w:pPr>
      <w:ind w:firstLine="0"/>
    </w:pPr>
  </w:style>
  <w:style w:type="paragraph" w:customStyle="1" w:styleId="ListNote">
    <w:name w:val="List Note"/>
    <w:basedOn w:val="List"/>
    <w:rsid w:val="000956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6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6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672"/>
    <w:rPr>
      <w:rFonts w:ascii="Courier New" w:hAnsi="Courier New"/>
    </w:rPr>
  </w:style>
  <w:style w:type="paragraph" w:customStyle="1" w:styleId="NoteBullet">
    <w:name w:val="Note Bullet"/>
    <w:basedOn w:val="Note"/>
    <w:rsid w:val="000956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6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6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6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6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56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6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672"/>
    <w:rPr>
      <w:b/>
      <w:smallCaps/>
    </w:rPr>
  </w:style>
  <w:style w:type="paragraph" w:customStyle="1" w:styleId="TableListNumber">
    <w:name w:val="Table List Number"/>
    <w:basedOn w:val="ListNumber"/>
    <w:rsid w:val="000956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6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672"/>
    <w:pPr>
      <w:numPr>
        <w:numId w:val="8"/>
      </w:numPr>
    </w:pPr>
  </w:style>
  <w:style w:type="paragraph" w:customStyle="1" w:styleId="ListAlpha2">
    <w:name w:val="List Alpha 2"/>
    <w:basedOn w:val="List2"/>
    <w:rsid w:val="00095672"/>
    <w:pPr>
      <w:numPr>
        <w:numId w:val="7"/>
      </w:numPr>
    </w:pPr>
  </w:style>
  <w:style w:type="paragraph" w:styleId="List3">
    <w:name w:val="List 3"/>
    <w:basedOn w:val="BodyText"/>
    <w:rsid w:val="000956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56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6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56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56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5672"/>
    <w:pPr>
      <w:numPr>
        <w:numId w:val="3"/>
      </w:numPr>
    </w:pPr>
  </w:style>
  <w:style w:type="paragraph" w:styleId="ListContinue2">
    <w:name w:val="List Continue 2"/>
    <w:basedOn w:val="List2"/>
    <w:rsid w:val="00095672"/>
    <w:pPr>
      <w:ind w:firstLine="0"/>
    </w:pPr>
  </w:style>
  <w:style w:type="paragraph" w:styleId="ListContinue3">
    <w:name w:val="List Continue 3"/>
    <w:basedOn w:val="List3"/>
    <w:rsid w:val="00095672"/>
    <w:pPr>
      <w:ind w:left="1021" w:firstLine="0"/>
    </w:pPr>
  </w:style>
  <w:style w:type="paragraph" w:styleId="ListContinue4">
    <w:name w:val="List Continue 4"/>
    <w:basedOn w:val="List4"/>
    <w:rsid w:val="00095672"/>
    <w:pPr>
      <w:ind w:firstLine="0"/>
    </w:pPr>
  </w:style>
  <w:style w:type="paragraph" w:styleId="ListContinue5">
    <w:name w:val="List Continue 5"/>
    <w:basedOn w:val="List5"/>
    <w:rsid w:val="00095672"/>
    <w:pPr>
      <w:ind w:firstLine="0"/>
    </w:pPr>
  </w:style>
  <w:style w:type="paragraph" w:styleId="ListNumber3">
    <w:name w:val="List Number 3"/>
    <w:basedOn w:val="List3"/>
    <w:rsid w:val="00095672"/>
    <w:pPr>
      <w:numPr>
        <w:numId w:val="4"/>
      </w:numPr>
    </w:pPr>
  </w:style>
  <w:style w:type="paragraph" w:styleId="ListNumber4">
    <w:name w:val="List Number 4"/>
    <w:basedOn w:val="List4"/>
    <w:rsid w:val="00095672"/>
    <w:pPr>
      <w:numPr>
        <w:numId w:val="5"/>
      </w:numPr>
    </w:pPr>
  </w:style>
  <w:style w:type="paragraph" w:styleId="ListNumber5">
    <w:name w:val="List Number 5"/>
    <w:basedOn w:val="List5"/>
    <w:rsid w:val="00095672"/>
    <w:pPr>
      <w:numPr>
        <w:numId w:val="6"/>
      </w:numPr>
    </w:pPr>
  </w:style>
  <w:style w:type="paragraph" w:styleId="BlockText">
    <w:name w:val="Block Text"/>
    <w:basedOn w:val="Normal"/>
    <w:rsid w:val="000956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6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672"/>
    <w:rPr>
      <w:sz w:val="16"/>
      <w:vertAlign w:val="superscript"/>
    </w:rPr>
  </w:style>
  <w:style w:type="character" w:customStyle="1" w:styleId="Symbols">
    <w:name w:val="Symbols"/>
    <w:basedOn w:val="DefaultParagraphFont"/>
    <w:rsid w:val="00095672"/>
    <w:rPr>
      <w:rFonts w:ascii="Symbol" w:hAnsi="Symbol"/>
    </w:rPr>
  </w:style>
  <w:style w:type="character" w:customStyle="1" w:styleId="MenuOptions">
    <w:name w:val="Menu Options"/>
    <w:basedOn w:val="DefaultParagraphFont"/>
    <w:rsid w:val="000956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672"/>
    <w:rPr>
      <w:b/>
    </w:rPr>
  </w:style>
  <w:style w:type="character" w:customStyle="1" w:styleId="Underlined">
    <w:name w:val="Underlined"/>
    <w:basedOn w:val="DefaultParagraphFont"/>
    <w:rsid w:val="00095672"/>
    <w:rPr>
      <w:u w:val="single"/>
    </w:rPr>
  </w:style>
  <w:style w:type="paragraph" w:customStyle="1" w:styleId="TableBodyTextRight">
    <w:name w:val="Table Body Text Right"/>
    <w:basedOn w:val="TableBodyText"/>
    <w:rsid w:val="000956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672"/>
    <w:rPr>
      <w:sz w:val="18"/>
    </w:rPr>
  </w:style>
  <w:style w:type="paragraph" w:customStyle="1" w:styleId="BodySmallRight">
    <w:name w:val="Body Small Right"/>
    <w:basedOn w:val="BodyTextRight"/>
    <w:rsid w:val="00095672"/>
    <w:rPr>
      <w:sz w:val="18"/>
      <w:szCs w:val="18"/>
    </w:rPr>
  </w:style>
  <w:style w:type="paragraph" w:customStyle="1" w:styleId="MarginEdition">
    <w:name w:val="Margin Edition"/>
    <w:basedOn w:val="MarginNote"/>
    <w:rsid w:val="000956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672"/>
    <w:rPr>
      <w:sz w:val="2"/>
      <w:szCs w:val="2"/>
    </w:rPr>
  </w:style>
  <w:style w:type="character" w:customStyle="1" w:styleId="Small">
    <w:name w:val="Small"/>
    <w:basedOn w:val="DefaultParagraphFont"/>
    <w:rsid w:val="00095672"/>
    <w:rPr>
      <w:sz w:val="16"/>
    </w:rPr>
  </w:style>
  <w:style w:type="paragraph" w:customStyle="1" w:styleId="WideTable">
    <w:name w:val="Wide Table"/>
    <w:basedOn w:val="Normal"/>
    <w:rsid w:val="000956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672"/>
  </w:style>
  <w:style w:type="paragraph" w:styleId="Quote">
    <w:name w:val="Quote"/>
    <w:basedOn w:val="Heading1"/>
    <w:link w:val="QuoteChar"/>
    <w:qFormat/>
    <w:rsid w:val="000956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6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672"/>
    <w:pPr>
      <w:pageBreakBefore/>
    </w:pPr>
  </w:style>
  <w:style w:type="paragraph" w:customStyle="1" w:styleId="Border">
    <w:name w:val="Border"/>
    <w:basedOn w:val="Normal"/>
    <w:qFormat/>
    <w:rsid w:val="000956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6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6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6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6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6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6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6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6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672"/>
    <w:rPr>
      <w:u w:val="single"/>
    </w:rPr>
  </w:style>
  <w:style w:type="character" w:customStyle="1" w:styleId="BoldandItalics">
    <w:name w:val="Bold and Italics"/>
    <w:qFormat/>
    <w:rsid w:val="00095672"/>
    <w:rPr>
      <w:b/>
      <w:i/>
      <w:u w:val="none"/>
    </w:rPr>
  </w:style>
  <w:style w:type="paragraph" w:styleId="BalloonText">
    <w:name w:val="Balloon Text"/>
    <w:basedOn w:val="Normal"/>
    <w:link w:val="BalloonTextChar"/>
    <w:rsid w:val="00095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6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6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6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6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6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5672"/>
    <w:pPr>
      <w:spacing w:before="0" w:after="0"/>
    </w:pPr>
  </w:style>
  <w:style w:type="paragraph" w:customStyle="1" w:styleId="BodyTextBold">
    <w:name w:val="Body Text Bold"/>
    <w:basedOn w:val="BodyText"/>
    <w:qFormat/>
    <w:rsid w:val="00095672"/>
    <w:rPr>
      <w:b/>
    </w:rPr>
  </w:style>
  <w:style w:type="character" w:styleId="Hyperlink">
    <w:name w:val="Hyperlink"/>
    <w:basedOn w:val="DefaultParagraphFont"/>
    <w:uiPriority w:val="99"/>
    <w:unhideWhenUsed/>
    <w:rsid w:val="002D66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440</Words>
  <Characters>3185</Characters>
  <Application>Microsoft Office Word</Application>
  <DocSecurity>0</DocSecurity>
  <Lines>109</Lines>
  <Paragraphs>67</Paragraphs>
  <ScaleCrop>false</ScaleCrop>
  <Company>Author-it Software Corporation Ltd.</Company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ICTNWK431 Create network documentation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2024-12-17T07:41:00Z</dcterms:created>
  <dcterms:modified xsi:type="dcterms:W3CDTF">2024-12-17T07:41:00Z</dcterms:modified>
</cp:coreProperties>
</file>