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290" w:rsidP="00A35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ICTNWK431 Create network documentation</w:t>
      </w:r>
      <w:r>
        <w:fldChar w:fldCharType="end"/>
      </w:r>
    </w:p>
    <w:p w:rsidR="00A35290" w:rsidP="00A35290">
      <w:pPr>
        <w:pStyle w:val="Version"/>
        <w:sectPr w:rsidSect="00164F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F6A" w:rsidP="00164F6A">
      <w:pPr>
        <w:pStyle w:val="SuperHeading"/>
      </w:pPr>
      <w:r w:rsidRPr="00164F6A">
        <w:t>ICTNWK431 Create network documentation</w:t>
      </w:r>
    </w:p>
    <w:p w:rsidR="00000000" w:rsidRPr="00164F6A" w:rsidP="00164F6A">
      <w:pPr>
        <w:pStyle w:val="Heading1"/>
      </w:pPr>
      <w:bookmarkStart w:id="1" w:name="O_1093569"/>
      <w:bookmarkEnd w:id="1"/>
      <w:r w:rsidRPr="00164F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4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BodyText"/>
            </w:pPr>
            <w:r w:rsidRPr="00164F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rPr>
                <w:rStyle w:val="SpecialBold"/>
              </w:rPr>
              <w:t>Comments</w:t>
            </w:r>
          </w:p>
        </w:tc>
      </w:tr>
      <w:tr w:rsidTr="00164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BodyText"/>
            </w:pPr>
            <w:r w:rsidRPr="00164F6A">
              <w:t>This version first released with ICT Information and Communications Technology Training Package Version 6.0.</w:t>
            </w:r>
          </w:p>
        </w:tc>
      </w:tr>
    </w:tbl>
    <w:p w:rsidR="00000000" w:rsidRPr="00164F6A" w:rsidP="00164F6A">
      <w:pPr>
        <w:pStyle w:val="BodyText"/>
      </w:pPr>
    </w:p>
    <w:p w:rsidR="00000000" w:rsidRPr="00164F6A" w:rsidP="00164F6A">
      <w:pPr>
        <w:pStyle w:val="AllowPageBreak"/>
      </w:pPr>
    </w:p>
    <w:p w:rsidR="00000000" w:rsidRPr="00164F6A" w:rsidP="00164F6A">
      <w:pPr>
        <w:pStyle w:val="Heading1"/>
      </w:pPr>
      <w:bookmarkStart w:id="2" w:name="O_1093574"/>
      <w:bookmarkEnd w:id="2"/>
      <w:r w:rsidRPr="00164F6A">
        <w:t>Application</w:t>
      </w:r>
    </w:p>
    <w:p w:rsidR="00000000" w:rsidRPr="00164F6A" w:rsidP="00A35290">
      <w:pPr>
        <w:pStyle w:val="BodyText"/>
      </w:pPr>
      <w:r w:rsidRPr="00164F6A">
        <w:t>This unit describes the skills and knowledge required to determin</w:t>
      </w:r>
      <w:r w:rsidRPr="00164F6A">
        <w:t>e network requirements and produce and evaluate network documentation.</w:t>
      </w:r>
    </w:p>
    <w:p w:rsidR="00000000" w:rsidRPr="00164F6A" w:rsidP="00A35290">
      <w:pPr>
        <w:pStyle w:val="BodyText"/>
      </w:pPr>
      <w:r w:rsidRPr="00164F6A">
        <w:t>It applies to individuals involved in roles requiring task management and competent Information and Communications Technology (ICT) skills, including network administrators, technicians</w:t>
      </w:r>
      <w:r w:rsidRPr="00164F6A">
        <w:t xml:space="preserve"> and support personnel.</w:t>
      </w:r>
    </w:p>
    <w:p w:rsidR="00000000" w:rsidRPr="00164F6A" w:rsidP="00A35290">
      <w:pPr>
        <w:pStyle w:val="BodyText"/>
      </w:pPr>
      <w:r w:rsidRPr="00164F6A">
        <w:t>No licensing, legislative or certification requirements apply to this unit at the time of publication.</w:t>
      </w:r>
    </w:p>
    <w:p w:rsidR="00000000" w:rsidRPr="00164F6A" w:rsidP="00164F6A">
      <w:pPr>
        <w:pStyle w:val="Heading1"/>
      </w:pPr>
      <w:bookmarkStart w:id="3" w:name="O_1093573"/>
      <w:bookmarkEnd w:id="3"/>
      <w:r w:rsidRPr="00164F6A">
        <w:t>Unit Sector</w:t>
      </w:r>
    </w:p>
    <w:p w:rsidR="00000000" w:rsidRPr="00164F6A" w:rsidP="00A35290">
      <w:pPr>
        <w:pStyle w:val="BodyText"/>
      </w:pPr>
      <w:r w:rsidRPr="00164F6A">
        <w:t>Networking</w:t>
      </w:r>
    </w:p>
    <w:p w:rsidR="00000000" w:rsidRPr="00164F6A" w:rsidP="00164F6A">
      <w:pPr>
        <w:pStyle w:val="Heading1"/>
      </w:pPr>
      <w:bookmarkStart w:id="4" w:name="O_1093572"/>
      <w:bookmarkEnd w:id="4"/>
      <w:r w:rsidRPr="00164F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4"/>
        <w:gridCol w:w="6682"/>
      </w:tblGrid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BodyText"/>
            </w:pPr>
            <w:r w:rsidRPr="00164F6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rPr>
                <w:rStyle w:val="SpecialBold"/>
              </w:rPr>
              <w:t>PERFORMANCE CRITERIA</w:t>
            </w:r>
          </w:p>
        </w:tc>
      </w:tr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BodyText"/>
            </w:pPr>
            <w:r w:rsidRPr="00164F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List"/>
              <w:rPr>
                <w:lang w:val="en-NZ"/>
              </w:rPr>
            </w:pPr>
            <w:r w:rsidRPr="00164F6A">
              <w:t>1. Determine network documentation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List"/>
            </w:pPr>
            <w:r w:rsidRPr="00164F6A">
              <w:t>1.1 Determine document purpose and standards according to organisatio</w:t>
            </w:r>
            <w:r w:rsidRPr="00164F6A">
              <w:t xml:space="preserve">nal requirements </w:t>
            </w:r>
          </w:p>
          <w:p w:rsidR="00000000" w:rsidRPr="00164F6A" w:rsidP="00164F6A">
            <w:pPr>
              <w:pStyle w:val="List"/>
            </w:pPr>
            <w:r w:rsidRPr="00164F6A">
              <w:t xml:space="preserve">1.2 Define required network configuration </w:t>
            </w:r>
          </w:p>
          <w:p w:rsidR="00000000" w:rsidRPr="00164F6A" w:rsidP="00164F6A">
            <w:pPr>
              <w:pStyle w:val="List"/>
            </w:pPr>
            <w:r w:rsidRPr="00164F6A">
              <w:t xml:space="preserve">1.3 Develop naming standards and labelling schemes according to organisational requirements </w:t>
            </w:r>
          </w:p>
          <w:p w:rsidR="00000000" w:rsidP="00164F6A">
            <w:pPr>
              <w:pStyle w:val="List"/>
              <w:rPr>
                <w:lang w:val="en-NZ"/>
              </w:rPr>
            </w:pPr>
            <w:r w:rsidRPr="00164F6A">
              <w:t xml:space="preserve">1.4 Develop, calculate and verify network addressing scheme according to task requirements </w:t>
            </w:r>
          </w:p>
        </w:tc>
      </w:tr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List"/>
              <w:rPr>
                <w:lang w:val="en-NZ"/>
              </w:rPr>
            </w:pPr>
            <w:r w:rsidRPr="00164F6A">
              <w:t>2. Design network diagrams and checklists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List"/>
            </w:pPr>
            <w:r w:rsidRPr="00164F6A">
              <w:t xml:space="preserve">2.1 Identify network software mapping tools according to task requirements   </w:t>
            </w:r>
          </w:p>
          <w:p w:rsidR="00000000" w:rsidRPr="00164F6A" w:rsidP="00164F6A">
            <w:pPr>
              <w:pStyle w:val="List"/>
            </w:pPr>
            <w:r w:rsidRPr="00164F6A">
              <w:t>2.2 Design network diagrams according to task requirements and organisational procedures</w:t>
            </w:r>
          </w:p>
          <w:p w:rsidR="00000000" w:rsidP="00164F6A">
            <w:pPr>
              <w:pStyle w:val="List"/>
              <w:rPr>
                <w:lang w:val="en-NZ"/>
              </w:rPr>
            </w:pPr>
            <w:r w:rsidRPr="00164F6A">
              <w:t>2.3 Develop plans, checklists and manuals accor</w:t>
            </w:r>
            <w:r w:rsidRPr="00164F6A">
              <w:t>ding to organisational procedures and task requirements</w:t>
            </w:r>
          </w:p>
        </w:tc>
      </w:tr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List"/>
              <w:rPr>
                <w:lang w:val="en-NZ"/>
              </w:rPr>
            </w:pPr>
            <w:r w:rsidRPr="00164F6A">
              <w:t>3. Produce network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List"/>
            </w:pPr>
            <w:r w:rsidRPr="00164F6A">
              <w:t xml:space="preserve">3.1 Validate documentation structure according to task requirements and organisational procedures  </w:t>
            </w:r>
          </w:p>
          <w:p w:rsidR="00000000" w:rsidRPr="00164F6A" w:rsidP="00164F6A">
            <w:pPr>
              <w:pStyle w:val="List"/>
            </w:pPr>
            <w:r w:rsidRPr="00164F6A">
              <w:t>3.2 Produce network diagrams, plans and checklists according to or</w:t>
            </w:r>
            <w:r w:rsidRPr="00164F6A">
              <w:t>ganisational procedures</w:t>
            </w:r>
          </w:p>
          <w:p w:rsidR="00000000" w:rsidRPr="00164F6A" w:rsidP="00164F6A">
            <w:pPr>
              <w:pStyle w:val="List"/>
            </w:pPr>
            <w:r w:rsidRPr="00164F6A">
              <w:t xml:space="preserve">3.3 Produce network according to task requirements </w:t>
            </w:r>
          </w:p>
          <w:p w:rsidR="00000000" w:rsidP="00164F6A">
            <w:pPr>
              <w:pStyle w:val="List"/>
              <w:rPr>
                <w:lang w:val="en-NZ"/>
              </w:rPr>
            </w:pPr>
            <w:r w:rsidRPr="00164F6A">
              <w:t xml:space="preserve">3.4 Document procedure and policy manuals according to organisational requirements and industry standards </w:t>
            </w:r>
          </w:p>
        </w:tc>
      </w:tr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List"/>
              <w:rPr>
                <w:lang w:val="en-NZ"/>
              </w:rPr>
            </w:pPr>
            <w:r w:rsidRPr="00164F6A">
              <w:t>4. Complete network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List"/>
            </w:pPr>
            <w:r w:rsidRPr="00164F6A">
              <w:t>4.1 Check network documentation with r</w:t>
            </w:r>
            <w:r w:rsidRPr="00164F6A">
              <w:t>equired organisational personnel</w:t>
            </w:r>
          </w:p>
          <w:p w:rsidR="00000000" w:rsidRPr="00164F6A" w:rsidP="00164F6A">
            <w:pPr>
              <w:pStyle w:val="List"/>
            </w:pPr>
            <w:r w:rsidRPr="00164F6A">
              <w:t xml:space="preserve">4.2 Publish network documentation according to task requirements and organisational policies and procedures </w:t>
            </w:r>
          </w:p>
          <w:p w:rsidR="00000000" w:rsidRPr="00164F6A" w:rsidP="00164F6A">
            <w:pPr>
              <w:pStyle w:val="List"/>
            </w:pPr>
            <w:r w:rsidRPr="00164F6A">
              <w:t xml:space="preserve">4.3 Record and store network documentation according to organisational policies and procedures </w:t>
            </w:r>
          </w:p>
          <w:p w:rsidR="00000000" w:rsidRPr="00164F6A" w:rsidP="00164F6A">
            <w:pPr>
              <w:pStyle w:val="List"/>
            </w:pPr>
            <w:r w:rsidRPr="00164F6A">
              <w:t>4.4 Notify require</w:t>
            </w:r>
            <w:r w:rsidRPr="00164F6A">
              <w:t xml:space="preserve">d personnel of completed network documentation and initiate final sign off </w:t>
            </w:r>
          </w:p>
        </w:tc>
      </w:tr>
    </w:tbl>
    <w:p w:rsidR="00000000" w:rsidRPr="00164F6A" w:rsidP="00164F6A">
      <w:pPr>
        <w:pStyle w:val="List2"/>
      </w:pPr>
    </w:p>
    <w:p w:rsidR="00000000" w:rsidRPr="00164F6A" w:rsidP="00164F6A">
      <w:pPr>
        <w:pStyle w:val="AllowPageBreak"/>
      </w:pPr>
    </w:p>
    <w:p w:rsidR="00000000" w:rsidRPr="00164F6A" w:rsidP="00164F6A">
      <w:pPr>
        <w:pStyle w:val="Heading1"/>
      </w:pPr>
      <w:bookmarkStart w:id="5" w:name="O_1093571"/>
      <w:bookmarkEnd w:id="5"/>
      <w:r w:rsidRPr="00164F6A">
        <w:t>Foundation Skills</w:t>
      </w:r>
    </w:p>
    <w:p w:rsidR="00000000" w:rsidRPr="00A35290" w:rsidP="00A35290">
      <w:pPr>
        <w:pStyle w:val="BodyText"/>
        <w:rPr>
          <w:i/>
        </w:rPr>
      </w:pPr>
      <w:r w:rsidRPr="00A3529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33"/>
        <w:gridCol w:w="7463"/>
      </w:tblGrid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BodyText"/>
            </w:pPr>
            <w:r w:rsidRPr="00164F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rPr>
                <w:rStyle w:val="SpecialBold"/>
              </w:rPr>
              <w:t>DESCRIPTION</w:t>
            </w:r>
          </w:p>
        </w:tc>
      </w:tr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ListBullet"/>
              <w:rPr>
                <w:lang w:val="en-NZ"/>
              </w:rPr>
            </w:pPr>
            <w:r w:rsidRPr="00164F6A">
              <w:t xml:space="preserve">Recognises, compares and interprets technical data when developing </w:t>
            </w:r>
            <w:r w:rsidRPr="00164F6A">
              <w:t>network addressing scheme</w:t>
            </w:r>
          </w:p>
        </w:tc>
      </w:tr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ListBullet"/>
              <w:rPr>
                <w:lang w:val="en-NZ"/>
              </w:rPr>
            </w:pPr>
            <w:r w:rsidRPr="00164F6A">
              <w:t xml:space="preserve">Articulates requirements and strategies using technical language appropriate to audience and environment </w:t>
            </w:r>
          </w:p>
        </w:tc>
      </w:tr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ListBullet"/>
              <w:rPr>
                <w:lang w:val="en-NZ"/>
              </w:rPr>
            </w:pPr>
            <w:r w:rsidRPr="00164F6A">
              <w:t>Gathers, interprets and analyses current industry information from a range of sources and ide</w:t>
            </w:r>
            <w:r w:rsidRPr="00164F6A">
              <w:t>ntifies relevant and key information</w:t>
            </w:r>
          </w:p>
        </w:tc>
      </w:tr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ListBullet"/>
              <w:rPr>
                <w:lang w:val="en-NZ"/>
              </w:rPr>
            </w:pPr>
            <w:r w:rsidRPr="00164F6A">
              <w:t>Prepares required documentation conveying explicit recommendations, requirements and information using specific and relevant language</w:t>
            </w:r>
          </w:p>
        </w:tc>
      </w:tr>
      <w:tr w:rsidTr="00A35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ListBullet"/>
            </w:pPr>
            <w:r w:rsidRPr="00164F6A">
              <w:t>Identifies and takes steps to follow accepted communication practices and protocols</w:t>
            </w:r>
          </w:p>
        </w:tc>
      </w:tr>
    </w:tbl>
    <w:p w:rsidR="00000000" w:rsidRPr="00164F6A" w:rsidP="00164F6A">
      <w:pPr>
        <w:pStyle w:val="BodyText"/>
      </w:pPr>
    </w:p>
    <w:p w:rsidR="00000000" w:rsidRPr="00164F6A" w:rsidP="00164F6A">
      <w:pPr>
        <w:pStyle w:val="AllowPageBreak"/>
      </w:pPr>
    </w:p>
    <w:p w:rsidR="00000000" w:rsidRPr="00164F6A" w:rsidP="00164F6A">
      <w:pPr>
        <w:pStyle w:val="Heading1"/>
      </w:pPr>
      <w:bookmarkStart w:id="6" w:name="O_1093570"/>
      <w:bookmarkEnd w:id="6"/>
      <w:r w:rsidRPr="00164F6A">
        <w:t>Unit Mapping Information</w:t>
      </w:r>
    </w:p>
    <w:p w:rsidR="00000000" w:rsidRPr="00164F6A" w:rsidP="00A35290">
      <w:pPr>
        <w:pStyle w:val="BodyText"/>
      </w:pPr>
      <w:r w:rsidRPr="00164F6A">
        <w:t>Supersedes and is equivalent to ICTNWK412 Create network documentation.</w:t>
      </w:r>
    </w:p>
    <w:p w:rsidR="00000000" w:rsidRPr="00164F6A" w:rsidP="00164F6A">
      <w:pPr>
        <w:pStyle w:val="Heading1"/>
      </w:pPr>
      <w:bookmarkStart w:id="7" w:name="O_1093563"/>
      <w:bookmarkEnd w:id="7"/>
      <w:r w:rsidRPr="00164F6A">
        <w:t>Links</w:t>
      </w:r>
    </w:p>
    <w:p w:rsidR="00000000" w:rsidRPr="00164F6A" w:rsidP="00A35290">
      <w:pPr>
        <w:pStyle w:val="BodyText"/>
      </w:pPr>
      <w:r w:rsidRPr="00164F6A">
        <w:t>Companion Volum</w:t>
      </w:r>
      <w:r w:rsidRPr="00164F6A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525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4F6A" w:rsidP="00A35290">
      <w:pPr>
        <w:pStyle w:val="BodyText"/>
        <w:sectPr w:rsidSect="00164F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4F6A" w:rsidP="00164F6A">
      <w:pPr>
        <w:pStyle w:val="SuperHeading"/>
      </w:pPr>
      <w:r w:rsidRPr="00164F6A">
        <w:t>Assessment Requirements for ICTNWK431 Create network documentation</w:t>
      </w:r>
    </w:p>
    <w:p w:rsidR="00000000" w:rsidRPr="00164F6A" w:rsidP="00164F6A">
      <w:pPr>
        <w:pStyle w:val="Heading1"/>
      </w:pPr>
      <w:bookmarkStart w:id="8" w:name="O_1093565"/>
      <w:bookmarkEnd w:id="8"/>
      <w:r w:rsidRPr="00164F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4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BodyText"/>
            </w:pPr>
            <w:r w:rsidRPr="00164F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rPr>
                <w:rStyle w:val="SpecialBold"/>
              </w:rPr>
              <w:t>Comments</w:t>
            </w:r>
          </w:p>
        </w:tc>
      </w:tr>
      <w:tr w:rsidTr="00164F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F6A">
            <w:pPr>
              <w:pStyle w:val="BodyText"/>
              <w:rPr>
                <w:lang w:val="en-NZ"/>
              </w:rPr>
            </w:pPr>
            <w:r w:rsidRPr="00164F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F6A" w:rsidP="00164F6A">
            <w:pPr>
              <w:pStyle w:val="BodyText"/>
            </w:pPr>
            <w:r w:rsidRPr="00164F6A">
              <w:t>This version first released with ICT Information and Communications Technology Training Package Version 6.0.</w:t>
            </w:r>
          </w:p>
        </w:tc>
      </w:tr>
    </w:tbl>
    <w:p w:rsidR="00000000" w:rsidRPr="00164F6A" w:rsidP="00164F6A">
      <w:pPr>
        <w:pStyle w:val="BodyText"/>
      </w:pPr>
    </w:p>
    <w:p w:rsidR="00000000" w:rsidRPr="00164F6A" w:rsidP="00164F6A">
      <w:pPr>
        <w:pStyle w:val="AllowPageBreak"/>
      </w:pPr>
    </w:p>
    <w:p w:rsidR="00000000" w:rsidRPr="00164F6A" w:rsidP="00164F6A">
      <w:pPr>
        <w:pStyle w:val="Heading1"/>
      </w:pPr>
      <w:bookmarkStart w:id="9" w:name="O_1093568"/>
      <w:bookmarkEnd w:id="9"/>
      <w:r w:rsidRPr="00164F6A">
        <w:t>Performance Evidence</w:t>
      </w:r>
    </w:p>
    <w:p w:rsidR="00000000" w:rsidRPr="00164F6A" w:rsidP="00A35290">
      <w:pPr>
        <w:pStyle w:val="BodyText"/>
      </w:pPr>
      <w:r w:rsidRPr="00164F6A">
        <w:t>The candidate must demonstrate the ability to complete the tasks outlined in the elements, performance criteria and foundation skills of this unit, and to:</w:t>
      </w:r>
    </w:p>
    <w:p w:rsidR="00000000" w:rsidRPr="00164F6A" w:rsidP="00164F6A">
      <w:pPr>
        <w:pStyle w:val="ListBullet"/>
      </w:pPr>
      <w:r w:rsidRPr="00164F6A">
        <w:t>design and implement at least one network document and publish to its intended environment.</w:t>
      </w:r>
    </w:p>
    <w:p w:rsidR="00000000" w:rsidRPr="00164F6A" w:rsidP="00164F6A">
      <w:pPr>
        <w:pStyle w:val="AllowPageBreak"/>
      </w:pPr>
    </w:p>
    <w:p w:rsidR="00000000" w:rsidRPr="00164F6A" w:rsidP="00164F6A">
      <w:pPr>
        <w:pStyle w:val="Heading1"/>
      </w:pPr>
      <w:bookmarkStart w:id="10" w:name="O_1093567"/>
      <w:bookmarkEnd w:id="10"/>
      <w:r w:rsidRPr="00164F6A">
        <w:t>Knowledge Evidence</w:t>
      </w:r>
    </w:p>
    <w:p w:rsidR="00000000" w:rsidRPr="00164F6A" w:rsidP="00A35290">
      <w:pPr>
        <w:pStyle w:val="BodyText"/>
      </w:pPr>
      <w:r w:rsidRPr="00164F6A">
        <w:t>The candidate must be able to demonstrate knowledge to complete the tasks outlined in the elements, performance criteria and foundation skills of this unit, including knowledge of:</w:t>
      </w:r>
    </w:p>
    <w:p w:rsidR="00000000" w:rsidRPr="00164F6A" w:rsidP="00164F6A">
      <w:pPr>
        <w:pStyle w:val="ListBullet"/>
      </w:pPr>
      <w:r w:rsidRPr="00164F6A">
        <w:t>open systems interconnect (OSI) layer</w:t>
      </w:r>
      <w:r w:rsidRPr="00164F6A">
        <w:t>ed communication model</w:t>
      </w:r>
    </w:p>
    <w:p w:rsidR="00000000" w:rsidRPr="00164F6A" w:rsidP="00164F6A">
      <w:pPr>
        <w:pStyle w:val="ListBullet"/>
      </w:pPr>
      <w:r w:rsidRPr="00164F6A">
        <w:t>network requirements related to:</w:t>
      </w:r>
    </w:p>
    <w:p w:rsidR="00000000" w:rsidRPr="00164F6A" w:rsidP="00164F6A">
      <w:pPr>
        <w:pStyle w:val="ListBullet2"/>
      </w:pPr>
      <w:r w:rsidRPr="00164F6A">
        <w:t>applications</w:t>
      </w:r>
    </w:p>
    <w:p w:rsidR="00000000" w:rsidRPr="00164F6A" w:rsidP="00164F6A">
      <w:pPr>
        <w:pStyle w:val="ListBullet2"/>
      </w:pPr>
      <w:r w:rsidRPr="00164F6A">
        <w:t>life cycles</w:t>
      </w:r>
    </w:p>
    <w:p w:rsidR="00000000" w:rsidRPr="00164F6A" w:rsidP="00164F6A">
      <w:pPr>
        <w:pStyle w:val="ListBullet2"/>
      </w:pPr>
      <w:r w:rsidRPr="00164F6A">
        <w:t>manageability</w:t>
      </w:r>
    </w:p>
    <w:p w:rsidR="00000000" w:rsidRPr="00164F6A" w:rsidP="00164F6A">
      <w:pPr>
        <w:pStyle w:val="ListBullet2"/>
      </w:pPr>
      <w:r w:rsidRPr="00164F6A">
        <w:t>quality of service</w:t>
      </w:r>
    </w:p>
    <w:p w:rsidR="00000000" w:rsidRPr="00164F6A" w:rsidP="00164F6A">
      <w:pPr>
        <w:pStyle w:val="ListBullet2"/>
      </w:pPr>
      <w:r w:rsidRPr="00164F6A">
        <w:t>design concepts related to:</w:t>
      </w:r>
    </w:p>
    <w:p w:rsidR="00000000" w:rsidRPr="00164F6A" w:rsidP="00164F6A">
      <w:pPr>
        <w:pStyle w:val="ListBullet2"/>
      </w:pPr>
      <w:r w:rsidRPr="00164F6A">
        <w:t>financial constraints</w:t>
      </w:r>
    </w:p>
    <w:p w:rsidR="00000000" w:rsidRPr="00164F6A" w:rsidP="00164F6A">
      <w:pPr>
        <w:pStyle w:val="ListBullet2"/>
      </w:pPr>
      <w:r w:rsidRPr="00164F6A">
        <w:t>network topologies</w:t>
      </w:r>
    </w:p>
    <w:p w:rsidR="00000000" w:rsidRPr="00164F6A" w:rsidP="00164F6A">
      <w:pPr>
        <w:pStyle w:val="ListBullet2"/>
      </w:pPr>
      <w:r w:rsidRPr="00164F6A">
        <w:t>organisation requirements</w:t>
      </w:r>
    </w:p>
    <w:p w:rsidR="00000000" w:rsidRPr="00164F6A" w:rsidP="00164F6A">
      <w:pPr>
        <w:pStyle w:val="ListBullet2"/>
      </w:pPr>
      <w:r w:rsidRPr="00164F6A">
        <w:t>physical constraints</w:t>
      </w:r>
    </w:p>
    <w:p w:rsidR="00000000" w:rsidRPr="00164F6A" w:rsidP="00164F6A">
      <w:pPr>
        <w:pStyle w:val="ListBullet2"/>
      </w:pPr>
      <w:r w:rsidRPr="00164F6A">
        <w:t>security issues.</w:t>
      </w:r>
    </w:p>
    <w:p w:rsidR="00000000" w:rsidRPr="00164F6A" w:rsidP="00164F6A">
      <w:pPr>
        <w:pStyle w:val="AllowPageBreak"/>
      </w:pPr>
    </w:p>
    <w:p w:rsidR="00000000" w:rsidRPr="00164F6A" w:rsidP="00164F6A">
      <w:pPr>
        <w:pStyle w:val="Heading1"/>
      </w:pPr>
      <w:bookmarkStart w:id="11" w:name="O_1093566"/>
      <w:bookmarkEnd w:id="11"/>
      <w:r w:rsidRPr="00164F6A">
        <w:t>Assessment Conditions</w:t>
      </w:r>
    </w:p>
    <w:p w:rsidR="00000000" w:rsidRPr="00164F6A" w:rsidP="00A35290">
      <w:pPr>
        <w:pStyle w:val="BodyText"/>
      </w:pPr>
      <w:r w:rsidRPr="00164F6A">
        <w:t xml:space="preserve">Skills in this unit must be demonstrated in a workplace or simulated environment where the conditions are typical of those in a working environment in this industry. </w:t>
      </w:r>
    </w:p>
    <w:p w:rsidR="00000000" w:rsidRPr="00164F6A" w:rsidP="00A35290">
      <w:pPr>
        <w:pStyle w:val="BodyText"/>
      </w:pPr>
      <w:r w:rsidRPr="00164F6A">
        <w:t>This includes access to:</w:t>
      </w:r>
    </w:p>
    <w:p w:rsidR="00000000" w:rsidRPr="00164F6A" w:rsidP="00164F6A">
      <w:pPr>
        <w:pStyle w:val="ListBullet"/>
      </w:pPr>
      <w:r w:rsidRPr="00164F6A">
        <w:t>a site where network do</w:t>
      </w:r>
      <w:r w:rsidRPr="00164F6A">
        <w:t xml:space="preserve">cumentation can be carried out </w:t>
      </w:r>
    </w:p>
    <w:p w:rsidR="00000000" w:rsidRPr="00164F6A" w:rsidP="00164F6A">
      <w:pPr>
        <w:pStyle w:val="ListBullet"/>
      </w:pPr>
      <w:r w:rsidRPr="00164F6A">
        <w:t>a live network</w:t>
      </w:r>
    </w:p>
    <w:p w:rsidR="00000000" w:rsidRPr="00164F6A" w:rsidP="00164F6A">
      <w:pPr>
        <w:pStyle w:val="ListBullet"/>
      </w:pPr>
      <w:r w:rsidRPr="00164F6A">
        <w:t>software tools to support network documentation tasks</w:t>
      </w:r>
    </w:p>
    <w:p w:rsidR="00000000" w:rsidRPr="00164F6A" w:rsidP="00164F6A">
      <w:pPr>
        <w:pStyle w:val="ListBullet"/>
      </w:pPr>
      <w:r w:rsidRPr="00164F6A">
        <w:t>relevant network documentation</w:t>
      </w:r>
    </w:p>
    <w:p w:rsidR="00000000" w:rsidRPr="00164F6A" w:rsidP="00164F6A">
      <w:pPr>
        <w:pStyle w:val="ListBullet"/>
      </w:pPr>
      <w:r w:rsidRPr="00164F6A">
        <w:t>legislation and standards documentation</w:t>
      </w:r>
    </w:p>
    <w:p w:rsidR="00000000" w:rsidRPr="00164F6A" w:rsidP="00164F6A">
      <w:pPr>
        <w:pStyle w:val="ListBullet"/>
      </w:pPr>
      <w:r w:rsidRPr="00164F6A">
        <w:t>industry codes of practice</w:t>
      </w:r>
    </w:p>
    <w:p w:rsidR="00000000" w:rsidRPr="00164F6A" w:rsidP="00164F6A">
      <w:pPr>
        <w:pStyle w:val="ListBullet"/>
      </w:pPr>
      <w:r w:rsidRPr="00164F6A">
        <w:t>required regulatory documentation that affects networking documentation activities</w:t>
      </w:r>
    </w:p>
    <w:p w:rsidR="00000000" w:rsidRPr="00164F6A" w:rsidP="00164F6A">
      <w:pPr>
        <w:pStyle w:val="ListBullet"/>
      </w:pPr>
      <w:r w:rsidRPr="00164F6A">
        <w:t>organisational guidelines.</w:t>
      </w:r>
    </w:p>
    <w:p w:rsidR="00000000" w:rsidRPr="00164F6A" w:rsidP="00164F6A">
      <w:pPr>
        <w:pStyle w:val="BodyText"/>
      </w:pPr>
    </w:p>
    <w:p w:rsidR="00000000" w:rsidRPr="00164F6A" w:rsidP="00A35290">
      <w:pPr>
        <w:pStyle w:val="BodyText"/>
      </w:pPr>
      <w:r w:rsidRPr="00164F6A">
        <w:t>Assessors of this unit must satisfy the requirements for assessors in applicable vocational education and training legislation, frameworks and/or</w:t>
      </w:r>
      <w:r w:rsidRPr="00164F6A">
        <w:t xml:space="preserve"> standards.</w:t>
      </w:r>
    </w:p>
    <w:p w:rsidR="00000000" w:rsidRPr="00164F6A" w:rsidP="00164F6A">
      <w:pPr>
        <w:pStyle w:val="Heading1"/>
      </w:pPr>
      <w:bookmarkStart w:id="12" w:name="O_1093564"/>
      <w:bookmarkEnd w:id="12"/>
      <w:r w:rsidRPr="00164F6A">
        <w:t>Links</w:t>
      </w:r>
    </w:p>
    <w:p w:rsidR="00000000" w:rsidRPr="00164F6A" w:rsidP="00A35290">
      <w:pPr>
        <w:pStyle w:val="BodyText"/>
      </w:pPr>
      <w:r w:rsidRPr="00164F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525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4F6A" w:rsidP="00164F6A"/>
    <w:sectPr w:rsidSect="00164F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6A" w:rsidRPr="00A35290" w:rsidP="00A35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90" w:rsidP="00164F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290" w:rsidP="00164F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35290" w:rsidP="00164F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6A" w:rsidP="00164F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5290">
      <w:t>Approved</w:t>
    </w:r>
    <w:r w:rsidR="00A352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52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5290">
      <w:rPr>
        <w:noProof/>
      </w:rPr>
      <w:t>4</w:t>
    </w:r>
    <w:r>
      <w:rPr>
        <w:noProof/>
      </w:rPr>
      <w:fldChar w:fldCharType="end"/>
    </w:r>
  </w:p>
  <w:p w:rsidR="00164F6A" w:rsidP="00164F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52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5290">
      <w:t>Future Skills Organisation</w:t>
    </w:r>
    <w:r w:rsidR="00A35290">
      <w:fldChar w:fldCharType="end"/>
    </w:r>
  </w:p>
  <w:p w:rsidR="00164F6A" w:rsidP="00164F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F6A" w:rsidRPr="00A35290" w:rsidP="00A35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290" w:rsidRPr="002D2AF8" w:rsidP="00164F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ICTNWK431 Create network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5290" w:rsidP="00164F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F6A" w:rsidRPr="002D2AF8" w:rsidP="00164F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5290">
      <w:t>ICTNWK431 Create network documentation</w:t>
    </w:r>
    <w:r w:rsidR="00A352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5290">
      <w:rPr>
        <w:noProof/>
      </w:rPr>
      <w:t>2 March 2025</w:t>
    </w:r>
    <w:r>
      <w:fldChar w:fldCharType="end"/>
    </w:r>
  </w:p>
  <w:p w:rsidR="00164F6A" w:rsidP="00164F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6C6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724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8ED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F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F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F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F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F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F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F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F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F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F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F6A"/>
  </w:style>
  <w:style w:type="character" w:customStyle="1" w:styleId="Heading1Char">
    <w:name w:val="Heading 1 Char"/>
    <w:basedOn w:val="DefaultParagraphFont"/>
    <w:link w:val="Heading1"/>
    <w:rsid w:val="00164F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F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F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4F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4F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4F6A"/>
    <w:rPr>
      <w:b/>
      <w:spacing w:val="0"/>
    </w:rPr>
  </w:style>
  <w:style w:type="paragraph" w:styleId="ListBullet2">
    <w:name w:val="List Bullet 2"/>
    <w:basedOn w:val="List2"/>
    <w:rsid w:val="00164F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4F6A"/>
    <w:rPr>
      <w:i/>
    </w:rPr>
  </w:style>
  <w:style w:type="paragraph" w:customStyle="1" w:styleId="SuperHeading">
    <w:name w:val="SuperHeading"/>
    <w:basedOn w:val="Normal"/>
    <w:rsid w:val="00164F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F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64F6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64F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F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F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F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F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F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F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F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F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F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F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F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F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F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F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F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4F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4F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F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F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4F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F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F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F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F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F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F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F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F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4F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F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F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F6A"/>
  </w:style>
  <w:style w:type="paragraph" w:styleId="TableofFigures">
    <w:name w:val="table of figures"/>
    <w:basedOn w:val="Normal"/>
    <w:next w:val="Normal"/>
    <w:semiHidden/>
    <w:rsid w:val="00164F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F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4F6A"/>
    <w:rPr>
      <w:rFonts w:ascii="Wingdings" w:hAnsi="Wingdings"/>
    </w:rPr>
  </w:style>
  <w:style w:type="paragraph" w:customStyle="1" w:styleId="TableHeading">
    <w:name w:val="Table Heading"/>
    <w:basedOn w:val="HeadingBase"/>
    <w:rsid w:val="00164F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F6A"/>
    <w:rPr>
      <w:color w:val="0033CC"/>
      <w:u w:val="none"/>
    </w:rPr>
  </w:style>
  <w:style w:type="paragraph" w:customStyle="1" w:styleId="BodyTextRight">
    <w:name w:val="Body Text Right"/>
    <w:basedOn w:val="BodyText"/>
    <w:rsid w:val="00164F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F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F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F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F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F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F6A"/>
    <w:rPr>
      <w:sz w:val="32"/>
    </w:rPr>
  </w:style>
  <w:style w:type="paragraph" w:customStyle="1" w:styleId="HeadingProcedure">
    <w:name w:val="Heading Procedure"/>
    <w:basedOn w:val="HeadingBase"/>
    <w:next w:val="Normal"/>
    <w:rsid w:val="00164F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F6A"/>
    <w:pPr>
      <w:spacing w:before="60" w:after="60"/>
    </w:pPr>
  </w:style>
  <w:style w:type="paragraph" w:styleId="ListContinue">
    <w:name w:val="List Continue"/>
    <w:basedOn w:val="List"/>
    <w:rsid w:val="00164F6A"/>
    <w:pPr>
      <w:ind w:firstLine="0"/>
    </w:pPr>
  </w:style>
  <w:style w:type="paragraph" w:customStyle="1" w:styleId="ListNote">
    <w:name w:val="List Note"/>
    <w:basedOn w:val="List"/>
    <w:rsid w:val="00164F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F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F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F6A"/>
    <w:rPr>
      <w:rFonts w:ascii="Courier New" w:hAnsi="Courier New"/>
    </w:rPr>
  </w:style>
  <w:style w:type="paragraph" w:customStyle="1" w:styleId="NoteBullet">
    <w:name w:val="Note Bullet"/>
    <w:basedOn w:val="Note"/>
    <w:rsid w:val="00164F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F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F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F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F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4F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F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F6A"/>
    <w:rPr>
      <w:b/>
      <w:smallCaps/>
    </w:rPr>
  </w:style>
  <w:style w:type="paragraph" w:customStyle="1" w:styleId="TableListNumber">
    <w:name w:val="Table List Number"/>
    <w:basedOn w:val="ListNumber"/>
    <w:rsid w:val="00164F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F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F6A"/>
    <w:pPr>
      <w:numPr>
        <w:numId w:val="9"/>
      </w:numPr>
    </w:pPr>
  </w:style>
  <w:style w:type="paragraph" w:customStyle="1" w:styleId="ListAlpha2">
    <w:name w:val="List Alpha 2"/>
    <w:basedOn w:val="List2"/>
    <w:rsid w:val="00164F6A"/>
    <w:pPr>
      <w:numPr>
        <w:numId w:val="8"/>
      </w:numPr>
    </w:pPr>
  </w:style>
  <w:style w:type="paragraph" w:styleId="List3">
    <w:name w:val="List 3"/>
    <w:basedOn w:val="BodyText"/>
    <w:rsid w:val="00164F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F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F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F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F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4F6A"/>
    <w:pPr>
      <w:numPr>
        <w:numId w:val="4"/>
      </w:numPr>
    </w:pPr>
  </w:style>
  <w:style w:type="paragraph" w:styleId="ListContinue2">
    <w:name w:val="List Continue 2"/>
    <w:basedOn w:val="List2"/>
    <w:rsid w:val="00164F6A"/>
    <w:pPr>
      <w:ind w:firstLine="0"/>
    </w:pPr>
  </w:style>
  <w:style w:type="paragraph" w:styleId="ListContinue3">
    <w:name w:val="List Continue 3"/>
    <w:basedOn w:val="List3"/>
    <w:rsid w:val="00164F6A"/>
    <w:pPr>
      <w:ind w:left="1021" w:firstLine="0"/>
    </w:pPr>
  </w:style>
  <w:style w:type="paragraph" w:styleId="ListContinue4">
    <w:name w:val="List Continue 4"/>
    <w:basedOn w:val="List4"/>
    <w:rsid w:val="00164F6A"/>
    <w:pPr>
      <w:ind w:firstLine="0"/>
    </w:pPr>
  </w:style>
  <w:style w:type="paragraph" w:styleId="ListContinue5">
    <w:name w:val="List Continue 5"/>
    <w:basedOn w:val="List5"/>
    <w:rsid w:val="00164F6A"/>
    <w:pPr>
      <w:ind w:firstLine="0"/>
    </w:pPr>
  </w:style>
  <w:style w:type="paragraph" w:styleId="ListNumber3">
    <w:name w:val="List Number 3"/>
    <w:basedOn w:val="List3"/>
    <w:rsid w:val="00164F6A"/>
    <w:pPr>
      <w:numPr>
        <w:numId w:val="5"/>
      </w:numPr>
    </w:pPr>
  </w:style>
  <w:style w:type="paragraph" w:styleId="ListNumber4">
    <w:name w:val="List Number 4"/>
    <w:basedOn w:val="List4"/>
    <w:rsid w:val="00164F6A"/>
    <w:pPr>
      <w:numPr>
        <w:numId w:val="6"/>
      </w:numPr>
    </w:pPr>
  </w:style>
  <w:style w:type="paragraph" w:styleId="ListNumber5">
    <w:name w:val="List Number 5"/>
    <w:basedOn w:val="List5"/>
    <w:rsid w:val="00164F6A"/>
    <w:pPr>
      <w:numPr>
        <w:numId w:val="7"/>
      </w:numPr>
    </w:pPr>
  </w:style>
  <w:style w:type="paragraph" w:styleId="BlockText">
    <w:name w:val="Block Text"/>
    <w:basedOn w:val="Normal"/>
    <w:rsid w:val="00164F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F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F6A"/>
    <w:rPr>
      <w:sz w:val="16"/>
      <w:vertAlign w:val="superscript"/>
    </w:rPr>
  </w:style>
  <w:style w:type="character" w:customStyle="1" w:styleId="Symbols">
    <w:name w:val="Symbols"/>
    <w:basedOn w:val="DefaultParagraphFont"/>
    <w:rsid w:val="00164F6A"/>
    <w:rPr>
      <w:rFonts w:ascii="Symbol" w:hAnsi="Symbol"/>
    </w:rPr>
  </w:style>
  <w:style w:type="character" w:customStyle="1" w:styleId="MenuOptions">
    <w:name w:val="Menu Options"/>
    <w:basedOn w:val="DefaultParagraphFont"/>
    <w:rsid w:val="00164F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F6A"/>
    <w:rPr>
      <w:b/>
    </w:rPr>
  </w:style>
  <w:style w:type="character" w:customStyle="1" w:styleId="Underlined">
    <w:name w:val="Underlined"/>
    <w:basedOn w:val="DefaultParagraphFont"/>
    <w:rsid w:val="00164F6A"/>
    <w:rPr>
      <w:u w:val="single"/>
    </w:rPr>
  </w:style>
  <w:style w:type="paragraph" w:customStyle="1" w:styleId="TableBodyTextRight">
    <w:name w:val="Table Body Text Right"/>
    <w:basedOn w:val="TableBodyText"/>
    <w:rsid w:val="00164F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F6A"/>
    <w:rPr>
      <w:sz w:val="18"/>
    </w:rPr>
  </w:style>
  <w:style w:type="paragraph" w:customStyle="1" w:styleId="BodySmallRight">
    <w:name w:val="Body Small Right"/>
    <w:basedOn w:val="BodyTextRight"/>
    <w:rsid w:val="00164F6A"/>
    <w:rPr>
      <w:sz w:val="18"/>
      <w:szCs w:val="18"/>
    </w:rPr>
  </w:style>
  <w:style w:type="paragraph" w:customStyle="1" w:styleId="MarginEdition">
    <w:name w:val="Margin Edition"/>
    <w:basedOn w:val="MarginNote"/>
    <w:rsid w:val="00164F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F6A"/>
    <w:rPr>
      <w:sz w:val="2"/>
      <w:szCs w:val="2"/>
    </w:rPr>
  </w:style>
  <w:style w:type="character" w:customStyle="1" w:styleId="Small">
    <w:name w:val="Small"/>
    <w:basedOn w:val="DefaultParagraphFont"/>
    <w:rsid w:val="00164F6A"/>
    <w:rPr>
      <w:sz w:val="16"/>
    </w:rPr>
  </w:style>
  <w:style w:type="paragraph" w:customStyle="1" w:styleId="WideTable">
    <w:name w:val="Wide Table"/>
    <w:basedOn w:val="Normal"/>
    <w:rsid w:val="00164F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F6A"/>
  </w:style>
  <w:style w:type="paragraph" w:styleId="Quote">
    <w:name w:val="Quote"/>
    <w:basedOn w:val="Heading1"/>
    <w:link w:val="QuoteChar"/>
    <w:qFormat/>
    <w:rsid w:val="00164F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F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F6A"/>
    <w:pPr>
      <w:pageBreakBefore/>
    </w:pPr>
  </w:style>
  <w:style w:type="paragraph" w:customStyle="1" w:styleId="Border">
    <w:name w:val="Border"/>
    <w:basedOn w:val="Normal"/>
    <w:qFormat/>
    <w:rsid w:val="00164F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F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F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F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F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F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F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F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F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F6A"/>
    <w:rPr>
      <w:u w:val="single"/>
    </w:rPr>
  </w:style>
  <w:style w:type="character" w:customStyle="1" w:styleId="BoldandItalics">
    <w:name w:val="Bold and Italics"/>
    <w:qFormat/>
    <w:rsid w:val="00164F6A"/>
    <w:rPr>
      <w:b/>
      <w:i/>
      <w:u w:val="none"/>
    </w:rPr>
  </w:style>
  <w:style w:type="paragraph" w:styleId="BalloonText">
    <w:name w:val="Balloon Text"/>
    <w:basedOn w:val="Normal"/>
    <w:link w:val="BalloonTextChar"/>
    <w:rsid w:val="00164F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F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F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F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F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F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F6A"/>
    <w:pPr>
      <w:spacing w:before="0" w:after="0"/>
    </w:pPr>
  </w:style>
  <w:style w:type="paragraph" w:customStyle="1" w:styleId="BodyTextBold">
    <w:name w:val="Body Text Bold"/>
    <w:basedOn w:val="BodyText"/>
    <w:qFormat/>
    <w:rsid w:val="00164F6A"/>
    <w:rPr>
      <w:b/>
    </w:rPr>
  </w:style>
  <w:style w:type="character" w:styleId="Hyperlink">
    <w:name w:val="Hyperlink"/>
    <w:basedOn w:val="DefaultParagraphFont"/>
    <w:uiPriority w:val="99"/>
    <w:unhideWhenUsed/>
    <w:rsid w:val="00A35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684</Words>
  <Characters>4880</Characters>
  <Application>Microsoft Office Word</Application>
  <DocSecurity>0</DocSecurity>
  <Lines>162</Lines>
  <Paragraphs>111</Paragraphs>
  <ScaleCrop>false</ScaleCrop>
  <Company>Author-it Software Corporation Ltd.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ICTNWK431 Create network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