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3F9" w:rsidP="00AD3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ICTNWK420 Install and configure virtual machines</w:t>
      </w:r>
      <w:r>
        <w:fldChar w:fldCharType="end"/>
      </w:r>
    </w:p>
    <w:p w:rsidR="00AD33F9" w:rsidP="00AD33F9">
      <w:pPr>
        <w:pStyle w:val="Version"/>
        <w:sectPr w:rsidSect="00246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6B5" w:rsidP="002466B5">
      <w:pPr>
        <w:pStyle w:val="SuperHeading"/>
      </w:pPr>
      <w:r w:rsidRPr="002466B5">
        <w:t>Assessment Requirements for ICTNWK420 Install and configure virtual machines</w:t>
      </w:r>
    </w:p>
    <w:p w:rsidR="00000000" w:rsidRPr="002466B5" w:rsidP="002466B5">
      <w:pPr>
        <w:pStyle w:val="Heading1"/>
      </w:pPr>
      <w:bookmarkStart w:id="1" w:name="O_1016191"/>
      <w:bookmarkEnd w:id="1"/>
      <w:r w:rsidRPr="002466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46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B5" w:rsidP="002466B5">
            <w:pPr>
              <w:pStyle w:val="BodyText"/>
            </w:pPr>
            <w:r w:rsidRPr="002466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B5">
            <w:pPr>
              <w:pStyle w:val="BodyText"/>
              <w:rPr>
                <w:lang w:val="en-NZ"/>
              </w:rPr>
            </w:pPr>
            <w:r w:rsidRPr="002466B5">
              <w:rPr>
                <w:rStyle w:val="SpecialBold"/>
              </w:rPr>
              <w:t>Comments</w:t>
            </w:r>
          </w:p>
        </w:tc>
      </w:tr>
      <w:tr w:rsidTr="00246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B5">
            <w:pPr>
              <w:pStyle w:val="BodyText"/>
              <w:rPr>
                <w:lang w:val="en-NZ"/>
              </w:rPr>
            </w:pPr>
            <w:r w:rsidRPr="002466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B5" w:rsidP="002466B5">
            <w:pPr>
              <w:pStyle w:val="BodyText"/>
            </w:pPr>
            <w:r w:rsidRPr="002466B5">
              <w:t>This version first released with ICT Information and Communications Technology Training Package Version 4.0.</w:t>
            </w:r>
          </w:p>
        </w:tc>
      </w:tr>
    </w:tbl>
    <w:p w:rsidR="00000000" w:rsidRPr="002466B5" w:rsidP="002466B5">
      <w:pPr>
        <w:pStyle w:val="BodyText"/>
      </w:pPr>
    </w:p>
    <w:p w:rsidR="00000000" w:rsidRPr="002466B5" w:rsidP="002466B5">
      <w:pPr>
        <w:pStyle w:val="AllowPageBreak"/>
      </w:pPr>
    </w:p>
    <w:p w:rsidR="00000000" w:rsidRPr="002466B5" w:rsidP="002466B5">
      <w:pPr>
        <w:pStyle w:val="Heading1"/>
      </w:pPr>
      <w:bookmarkStart w:id="2" w:name="O_1016194"/>
      <w:bookmarkEnd w:id="2"/>
      <w:r w:rsidRPr="002466B5">
        <w:t>Performance Evidence</w:t>
      </w:r>
    </w:p>
    <w:p w:rsidR="00000000" w:rsidRPr="002466B5" w:rsidP="00AD33F9">
      <w:pPr>
        <w:pStyle w:val="BodyText"/>
      </w:pPr>
      <w:r w:rsidRPr="002466B5">
        <w:t>The candidate must demonstrate the ability to complete the tasks outlined in the elements and performance criteria of this unit; including evidence of the ability to:</w:t>
      </w:r>
    </w:p>
    <w:p w:rsidR="00000000" w:rsidRPr="002466B5" w:rsidP="002466B5">
      <w:pPr>
        <w:pStyle w:val="ListBullet"/>
      </w:pPr>
      <w:r w:rsidRPr="002466B5">
        <w:t>Identify one virtualisation solution for the org</w:t>
      </w:r>
      <w:r w:rsidRPr="002466B5">
        <w:t>anisation including the identification of applicable guidelines or policies, benefits and detriments and currently available software</w:t>
      </w:r>
    </w:p>
    <w:p w:rsidR="00000000" w:rsidRPr="002466B5" w:rsidP="002466B5">
      <w:pPr>
        <w:pStyle w:val="ListBullet"/>
      </w:pPr>
      <w:r w:rsidRPr="002466B5">
        <w:t>Interpret organisational needs to determine technical requirements of virtualisation solution once</w:t>
      </w:r>
    </w:p>
    <w:p w:rsidR="00000000" w:rsidRPr="002466B5" w:rsidP="002466B5">
      <w:pPr>
        <w:pStyle w:val="ListBullet"/>
      </w:pPr>
      <w:r w:rsidRPr="002466B5">
        <w:t>Install and configure v</w:t>
      </w:r>
      <w:r w:rsidRPr="002466B5">
        <w:t>irtualisation software to accommodate organisational needs once</w:t>
      </w:r>
    </w:p>
    <w:p w:rsidR="00000000" w:rsidRPr="002466B5" w:rsidP="002466B5">
      <w:pPr>
        <w:pStyle w:val="ListBullet"/>
      </w:pPr>
      <w:r w:rsidRPr="002466B5">
        <w:t>Install, configure, and test the functionality of two virtual machines, including evidence of the ability to:</w:t>
      </w:r>
    </w:p>
    <w:p w:rsidR="00000000" w:rsidRPr="002466B5" w:rsidP="002466B5">
      <w:pPr>
        <w:pStyle w:val="ListBullet2"/>
      </w:pPr>
      <w:r w:rsidRPr="002466B5">
        <w:t>backup virtual machine state on shutdown</w:t>
      </w:r>
    </w:p>
    <w:p w:rsidR="00000000" w:rsidRPr="002466B5" w:rsidP="002466B5">
      <w:pPr>
        <w:pStyle w:val="ListBullet2"/>
      </w:pPr>
      <w:r w:rsidRPr="002466B5">
        <w:t>restore virtual machine state on start up</w:t>
      </w:r>
    </w:p>
    <w:p w:rsidR="00000000" w:rsidRPr="002466B5" w:rsidP="002466B5">
      <w:pPr>
        <w:pStyle w:val="ListBullet2"/>
      </w:pPr>
      <w:r w:rsidRPr="002466B5">
        <w:t>backup and restore a virtual hard drive and software configuration files for virtual machine</w:t>
      </w:r>
    </w:p>
    <w:p w:rsidR="00000000" w:rsidRPr="002466B5" w:rsidP="002466B5">
      <w:pPr>
        <w:pStyle w:val="ListBullet"/>
      </w:pPr>
      <w:r w:rsidRPr="002466B5">
        <w:t>Configure and test the functionality of a virtual network for the two virtual machines, including the ability to:</w:t>
      </w:r>
    </w:p>
    <w:p w:rsidR="00000000" w:rsidRPr="002466B5" w:rsidP="002466B5">
      <w:pPr>
        <w:pStyle w:val="ListBullet2"/>
      </w:pPr>
      <w:r w:rsidRPr="002466B5">
        <w:t>confi</w:t>
      </w:r>
      <w:r w:rsidRPr="002466B5">
        <w:t>gure internet protocol (IP) addresses to match selected network configuration</w:t>
      </w:r>
    </w:p>
    <w:p w:rsidR="00000000" w:rsidRPr="002466B5" w:rsidP="002466B5">
      <w:pPr>
        <w:pStyle w:val="ListBullet2"/>
      </w:pPr>
      <w:r w:rsidRPr="002466B5">
        <w:t>configure virtual network as host only, bridged, and network address translation (NAT) configurations</w:t>
      </w:r>
    </w:p>
    <w:p w:rsidR="00000000" w:rsidRPr="002466B5" w:rsidP="002466B5">
      <w:pPr>
        <w:pStyle w:val="ListBullet2"/>
      </w:pPr>
      <w:r w:rsidRPr="002466B5">
        <w:t>configure services to operate under current network configuration</w:t>
      </w:r>
    </w:p>
    <w:p w:rsidR="00000000" w:rsidRPr="002466B5" w:rsidP="002466B5">
      <w:pPr>
        <w:pStyle w:val="AllowPageBreak"/>
      </w:pPr>
    </w:p>
    <w:p w:rsidR="00000000" w:rsidRPr="002466B5" w:rsidP="002466B5">
      <w:pPr>
        <w:pStyle w:val="Heading1"/>
      </w:pPr>
      <w:bookmarkStart w:id="3" w:name="O_1016193"/>
      <w:bookmarkEnd w:id="3"/>
      <w:r w:rsidRPr="002466B5">
        <w:t>Knowledge Evidence</w:t>
      </w:r>
    </w:p>
    <w:p w:rsidR="00000000" w:rsidRPr="002466B5" w:rsidP="00AD33F9">
      <w:pPr>
        <w:pStyle w:val="BodyText"/>
      </w:pPr>
      <w:r w:rsidRPr="002466B5">
        <w:t>The candidate must be able to demonstrate knowledge to complete the tasks outlined in the elements and performance criteria of this unit. This includes:</w:t>
      </w:r>
    </w:p>
    <w:p w:rsidR="00000000" w:rsidRPr="002466B5" w:rsidP="002466B5">
      <w:pPr>
        <w:pStyle w:val="ListBullet"/>
      </w:pPr>
      <w:r w:rsidRPr="002466B5">
        <w:t>Government and industry policies and guidelines related to virtualisation</w:t>
      </w:r>
    </w:p>
    <w:p w:rsidR="00000000" w:rsidRPr="002466B5" w:rsidP="002466B5">
      <w:pPr>
        <w:pStyle w:val="ListBullet"/>
      </w:pPr>
      <w:r w:rsidRPr="002466B5">
        <w:t>Technologies and processes relating to virtualisation</w:t>
      </w:r>
    </w:p>
    <w:p w:rsidR="00000000" w:rsidRPr="002466B5" w:rsidP="002466B5">
      <w:pPr>
        <w:pStyle w:val="ListBullet"/>
      </w:pPr>
      <w:r w:rsidRPr="002466B5">
        <w:t>Tools and software applications for virtual machine management</w:t>
      </w:r>
    </w:p>
    <w:p w:rsidR="00000000" w:rsidRPr="002466B5" w:rsidP="002466B5">
      <w:pPr>
        <w:pStyle w:val="ListBullet"/>
      </w:pPr>
      <w:r w:rsidRPr="002466B5">
        <w:t>Configuration of software applications required to manage virtual machines</w:t>
      </w:r>
    </w:p>
    <w:p w:rsidR="00000000" w:rsidRPr="002466B5" w:rsidP="002466B5">
      <w:pPr>
        <w:pStyle w:val="ListBullet"/>
      </w:pPr>
      <w:r w:rsidRPr="002466B5">
        <w:t>Configuration requirements for the integration of virtual machines into an existing network design</w:t>
      </w:r>
    </w:p>
    <w:p w:rsidR="00000000" w:rsidRPr="002466B5" w:rsidP="002466B5">
      <w:pPr>
        <w:pStyle w:val="AllowPageBreak"/>
      </w:pPr>
    </w:p>
    <w:p w:rsidR="00000000" w:rsidRPr="002466B5" w:rsidP="002466B5">
      <w:pPr>
        <w:pStyle w:val="Heading1"/>
      </w:pPr>
      <w:bookmarkStart w:id="4" w:name="O_1016192"/>
      <w:bookmarkEnd w:id="4"/>
      <w:r w:rsidRPr="002466B5">
        <w:t>Assessment Conditions</w:t>
      </w:r>
    </w:p>
    <w:p w:rsidR="00000000" w:rsidRPr="002466B5" w:rsidP="00AD33F9">
      <w:pPr>
        <w:pStyle w:val="BodyText"/>
      </w:pPr>
      <w:r w:rsidRPr="002466B5">
        <w:t xml:space="preserve">Skills must be demonstrated in a workplace or simulated environment where conditions are typical of those in an ICT </w:t>
      </w:r>
      <w:r w:rsidRPr="002466B5">
        <w:t>working environment or ICT workplace. This includes:</w:t>
      </w:r>
    </w:p>
    <w:p w:rsidR="00000000" w:rsidRPr="002466B5" w:rsidP="002466B5">
      <w:pPr>
        <w:pStyle w:val="ListBullet"/>
      </w:pPr>
      <w:r w:rsidRPr="002466B5">
        <w:t>Site or prototype where virtual machine environments are to be implemented</w:t>
      </w:r>
    </w:p>
    <w:p w:rsidR="00000000" w:rsidRPr="002466B5" w:rsidP="002466B5">
      <w:pPr>
        <w:pStyle w:val="ListBullet"/>
      </w:pPr>
      <w:r w:rsidRPr="002466B5">
        <w:t>Information relating to organisational policies and procedures and structures</w:t>
      </w:r>
    </w:p>
    <w:p w:rsidR="00000000" w:rsidRPr="002466B5" w:rsidP="002466B5">
      <w:pPr>
        <w:pStyle w:val="ListBullet"/>
      </w:pPr>
      <w:r w:rsidRPr="002466B5">
        <w:t>Current and future user needs relating to desktop</w:t>
      </w:r>
      <w:r w:rsidRPr="002466B5">
        <w:t xml:space="preserve"> and server environments</w:t>
      </w:r>
    </w:p>
    <w:p w:rsidR="00000000" w:rsidRPr="002466B5" w:rsidP="002466B5">
      <w:pPr>
        <w:pStyle w:val="ListBullet"/>
      </w:pPr>
      <w:r w:rsidRPr="002466B5">
        <w:t>Network technical requirements</w:t>
      </w:r>
    </w:p>
    <w:p w:rsidR="00000000" w:rsidRPr="002466B5" w:rsidP="002466B5">
      <w:pPr>
        <w:pStyle w:val="ListBullet"/>
      </w:pPr>
      <w:r w:rsidRPr="002466B5">
        <w:t>Networked computers</w:t>
      </w:r>
    </w:p>
    <w:p w:rsidR="00000000" w:rsidRPr="002466B5" w:rsidP="002466B5">
      <w:pPr>
        <w:pStyle w:val="ListBullet"/>
      </w:pPr>
      <w:r w:rsidRPr="002466B5">
        <w:t>Individual user to clarify and confirm requirements</w:t>
      </w:r>
    </w:p>
    <w:p w:rsidR="00000000" w:rsidRPr="002466B5" w:rsidP="002466B5">
      <w:pPr>
        <w:pStyle w:val="ListBullet"/>
      </w:pPr>
      <w:r w:rsidRPr="002466B5">
        <w:t>Software to support implementation of virtual machines.</w:t>
      </w:r>
    </w:p>
    <w:p w:rsidR="00000000" w:rsidRPr="002466B5" w:rsidP="002466B5">
      <w:pPr>
        <w:pStyle w:val="BodyText"/>
      </w:pPr>
    </w:p>
    <w:p w:rsidR="00AD33F9" w:rsidP="00AD33F9">
      <w:pPr>
        <w:pStyle w:val="BodyText"/>
      </w:pPr>
      <w:r w:rsidRPr="002466B5">
        <w:t>Assessors of this unit must satisfy the assessor requirements in applic</w:t>
      </w:r>
      <w:r w:rsidRPr="002466B5">
        <w:t>able vocational education and training legislation, frameworks and/or standards.</w:t>
      </w:r>
    </w:p>
    <w:p w:rsidR="00000000" w:rsidRPr="002466B5" w:rsidP="002466B5">
      <w:pPr>
        <w:pStyle w:val="Heading1"/>
      </w:pPr>
      <w:bookmarkStart w:id="5" w:name="O_1016190"/>
      <w:bookmarkEnd w:id="5"/>
      <w:r w:rsidRPr="002466B5">
        <w:t>Links</w:t>
      </w:r>
    </w:p>
    <w:p w:rsidR="00000000" w:rsidRPr="002466B5" w:rsidP="00AD33F9">
      <w:pPr>
        <w:pStyle w:val="BodyText"/>
      </w:pPr>
      <w:r w:rsidRPr="002466B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57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466B5" w:rsidP="002466B5"/>
    <w:sectPr w:rsidSect="002466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B5" w:rsidRPr="00AD33F9" w:rsidP="00AD3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F9" w:rsidP="00246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3F9" w:rsidP="00246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33F9" w:rsidP="00246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6B5" w:rsidRPr="00AD33F9" w:rsidP="00AD3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F9" w:rsidRPr="002D2AF8" w:rsidP="00246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ICTNWK420 Install and configure virtual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D33F9" w:rsidP="00246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188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844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222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6B5"/>
  </w:style>
  <w:style w:type="character" w:customStyle="1" w:styleId="Heading1Char">
    <w:name w:val="Heading 1 Char"/>
    <w:basedOn w:val="DefaultParagraphFont"/>
    <w:link w:val="Heading1"/>
    <w:rsid w:val="00246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6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6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6B5"/>
    <w:rPr>
      <w:b/>
      <w:spacing w:val="0"/>
    </w:rPr>
  </w:style>
  <w:style w:type="paragraph" w:styleId="ListBullet2">
    <w:name w:val="List Bullet 2"/>
    <w:basedOn w:val="List2"/>
    <w:rsid w:val="002466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6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6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6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6B5"/>
    <w:rPr>
      <w:i/>
    </w:rPr>
  </w:style>
  <w:style w:type="paragraph" w:styleId="Caption">
    <w:name w:val="caption"/>
    <w:basedOn w:val="BodyText"/>
    <w:next w:val="Normal"/>
    <w:qFormat/>
    <w:rsid w:val="00246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6B5"/>
  </w:style>
  <w:style w:type="paragraph" w:styleId="TableofFigures">
    <w:name w:val="table of figures"/>
    <w:basedOn w:val="Normal"/>
    <w:next w:val="Normal"/>
    <w:semiHidden/>
    <w:rsid w:val="00246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6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66B5"/>
    <w:rPr>
      <w:rFonts w:ascii="Wingdings" w:hAnsi="Wingdings"/>
    </w:rPr>
  </w:style>
  <w:style w:type="paragraph" w:customStyle="1" w:styleId="TableHeading">
    <w:name w:val="Table Heading"/>
    <w:basedOn w:val="HeadingBase"/>
    <w:rsid w:val="002466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6B5"/>
    <w:rPr>
      <w:color w:val="0033CC"/>
      <w:u w:val="none"/>
    </w:rPr>
  </w:style>
  <w:style w:type="paragraph" w:customStyle="1" w:styleId="BodyTextRight">
    <w:name w:val="Body Text Right"/>
    <w:basedOn w:val="BodyText"/>
    <w:rsid w:val="00246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6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6B5"/>
    <w:rPr>
      <w:sz w:val="32"/>
    </w:rPr>
  </w:style>
  <w:style w:type="paragraph" w:customStyle="1" w:styleId="HeadingProcedure">
    <w:name w:val="Heading Procedure"/>
    <w:basedOn w:val="HeadingBase"/>
    <w:next w:val="Normal"/>
    <w:rsid w:val="00246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6B5"/>
    <w:pPr>
      <w:spacing w:before="60" w:after="60"/>
    </w:pPr>
  </w:style>
  <w:style w:type="paragraph" w:styleId="ListContinue">
    <w:name w:val="List Continue"/>
    <w:basedOn w:val="List"/>
    <w:rsid w:val="002466B5"/>
    <w:pPr>
      <w:ind w:firstLine="0"/>
    </w:pPr>
  </w:style>
  <w:style w:type="paragraph" w:customStyle="1" w:styleId="ListNote">
    <w:name w:val="List Note"/>
    <w:basedOn w:val="List"/>
    <w:rsid w:val="00246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6B5"/>
    <w:rPr>
      <w:rFonts w:ascii="Courier New" w:hAnsi="Courier New"/>
    </w:rPr>
  </w:style>
  <w:style w:type="paragraph" w:customStyle="1" w:styleId="NoteBullet">
    <w:name w:val="Note Bullet"/>
    <w:basedOn w:val="Note"/>
    <w:rsid w:val="00246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6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6B5"/>
    <w:rPr>
      <w:b/>
      <w:smallCaps/>
    </w:rPr>
  </w:style>
  <w:style w:type="paragraph" w:customStyle="1" w:styleId="TableListNumber">
    <w:name w:val="Table List Number"/>
    <w:basedOn w:val="ListNumber"/>
    <w:rsid w:val="00246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6B5"/>
    <w:pPr>
      <w:numPr>
        <w:numId w:val="9"/>
      </w:numPr>
    </w:pPr>
  </w:style>
  <w:style w:type="paragraph" w:customStyle="1" w:styleId="ListAlpha2">
    <w:name w:val="List Alpha 2"/>
    <w:basedOn w:val="List2"/>
    <w:rsid w:val="002466B5"/>
    <w:pPr>
      <w:numPr>
        <w:numId w:val="8"/>
      </w:numPr>
    </w:pPr>
  </w:style>
  <w:style w:type="paragraph" w:styleId="List2">
    <w:name w:val="List 2"/>
    <w:basedOn w:val="BodyText"/>
    <w:rsid w:val="00246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6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6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6B5"/>
    <w:pPr>
      <w:numPr>
        <w:numId w:val="4"/>
      </w:numPr>
    </w:pPr>
  </w:style>
  <w:style w:type="paragraph" w:styleId="ListContinue2">
    <w:name w:val="List Continue 2"/>
    <w:basedOn w:val="List2"/>
    <w:rsid w:val="002466B5"/>
    <w:pPr>
      <w:ind w:firstLine="0"/>
    </w:pPr>
  </w:style>
  <w:style w:type="paragraph" w:styleId="ListContinue3">
    <w:name w:val="List Continue 3"/>
    <w:basedOn w:val="List3"/>
    <w:rsid w:val="002466B5"/>
    <w:pPr>
      <w:ind w:left="1021" w:firstLine="0"/>
    </w:pPr>
  </w:style>
  <w:style w:type="paragraph" w:styleId="ListContinue4">
    <w:name w:val="List Continue 4"/>
    <w:basedOn w:val="List4"/>
    <w:rsid w:val="002466B5"/>
    <w:pPr>
      <w:ind w:firstLine="0"/>
    </w:pPr>
  </w:style>
  <w:style w:type="paragraph" w:styleId="ListContinue5">
    <w:name w:val="List Continue 5"/>
    <w:basedOn w:val="List5"/>
    <w:rsid w:val="002466B5"/>
    <w:pPr>
      <w:ind w:firstLine="0"/>
    </w:pPr>
  </w:style>
  <w:style w:type="paragraph" w:styleId="ListNumber3">
    <w:name w:val="List Number 3"/>
    <w:basedOn w:val="List3"/>
    <w:rsid w:val="002466B5"/>
    <w:pPr>
      <w:numPr>
        <w:numId w:val="5"/>
      </w:numPr>
    </w:pPr>
  </w:style>
  <w:style w:type="paragraph" w:styleId="ListNumber4">
    <w:name w:val="List Number 4"/>
    <w:basedOn w:val="List4"/>
    <w:rsid w:val="002466B5"/>
    <w:pPr>
      <w:numPr>
        <w:numId w:val="6"/>
      </w:numPr>
    </w:pPr>
  </w:style>
  <w:style w:type="paragraph" w:styleId="ListNumber5">
    <w:name w:val="List Number 5"/>
    <w:basedOn w:val="List5"/>
    <w:rsid w:val="002466B5"/>
    <w:pPr>
      <w:numPr>
        <w:numId w:val="7"/>
      </w:numPr>
    </w:pPr>
  </w:style>
  <w:style w:type="paragraph" w:styleId="BlockText">
    <w:name w:val="Block Text"/>
    <w:basedOn w:val="Normal"/>
    <w:rsid w:val="00246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6B5"/>
    <w:rPr>
      <w:sz w:val="16"/>
      <w:vertAlign w:val="superscript"/>
    </w:rPr>
  </w:style>
  <w:style w:type="character" w:customStyle="1" w:styleId="Symbols">
    <w:name w:val="Symbols"/>
    <w:basedOn w:val="DefaultParagraphFont"/>
    <w:rsid w:val="002466B5"/>
    <w:rPr>
      <w:rFonts w:ascii="Symbol" w:hAnsi="Symbol"/>
    </w:rPr>
  </w:style>
  <w:style w:type="character" w:customStyle="1" w:styleId="MenuOptions">
    <w:name w:val="Menu Options"/>
    <w:basedOn w:val="DefaultParagraphFont"/>
    <w:rsid w:val="00246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6B5"/>
    <w:rPr>
      <w:b/>
    </w:rPr>
  </w:style>
  <w:style w:type="character" w:customStyle="1" w:styleId="Underlined">
    <w:name w:val="Underlined"/>
    <w:basedOn w:val="DefaultParagraphFont"/>
    <w:rsid w:val="002466B5"/>
    <w:rPr>
      <w:u w:val="single"/>
    </w:rPr>
  </w:style>
  <w:style w:type="paragraph" w:customStyle="1" w:styleId="TableBodyTextRight">
    <w:name w:val="Table Body Text Right"/>
    <w:basedOn w:val="TableBodyText"/>
    <w:rsid w:val="00246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6B5"/>
    <w:rPr>
      <w:sz w:val="18"/>
    </w:rPr>
  </w:style>
  <w:style w:type="paragraph" w:customStyle="1" w:styleId="BodySmallRight">
    <w:name w:val="Body Small Right"/>
    <w:basedOn w:val="BodyTextRight"/>
    <w:rsid w:val="002466B5"/>
    <w:rPr>
      <w:sz w:val="18"/>
      <w:szCs w:val="18"/>
    </w:rPr>
  </w:style>
  <w:style w:type="paragraph" w:customStyle="1" w:styleId="MarginEdition">
    <w:name w:val="Margin Edition"/>
    <w:basedOn w:val="MarginNote"/>
    <w:rsid w:val="00246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6B5"/>
    <w:rPr>
      <w:sz w:val="2"/>
      <w:szCs w:val="2"/>
    </w:rPr>
  </w:style>
  <w:style w:type="character" w:customStyle="1" w:styleId="Small">
    <w:name w:val="Small"/>
    <w:basedOn w:val="DefaultParagraphFont"/>
    <w:rsid w:val="002466B5"/>
    <w:rPr>
      <w:sz w:val="16"/>
    </w:rPr>
  </w:style>
  <w:style w:type="paragraph" w:customStyle="1" w:styleId="WideTable">
    <w:name w:val="Wide Table"/>
    <w:basedOn w:val="Normal"/>
    <w:rsid w:val="00246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6B5"/>
  </w:style>
  <w:style w:type="paragraph" w:styleId="Quote">
    <w:name w:val="Quote"/>
    <w:basedOn w:val="Heading1"/>
    <w:link w:val="QuoteChar"/>
    <w:qFormat/>
    <w:rsid w:val="00246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6B5"/>
    <w:pPr>
      <w:pageBreakBefore/>
    </w:pPr>
  </w:style>
  <w:style w:type="paragraph" w:customStyle="1" w:styleId="Border">
    <w:name w:val="Border"/>
    <w:basedOn w:val="Normal"/>
    <w:qFormat/>
    <w:rsid w:val="00246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6B5"/>
    <w:rPr>
      <w:u w:val="single"/>
    </w:rPr>
  </w:style>
  <w:style w:type="character" w:customStyle="1" w:styleId="BoldandItalics">
    <w:name w:val="Bold and Italics"/>
    <w:qFormat/>
    <w:rsid w:val="002466B5"/>
    <w:rPr>
      <w:b/>
      <w:i/>
      <w:u w:val="none"/>
    </w:rPr>
  </w:style>
  <w:style w:type="paragraph" w:styleId="BalloonText">
    <w:name w:val="Balloon Text"/>
    <w:basedOn w:val="Normal"/>
    <w:link w:val="BalloonTextChar"/>
    <w:rsid w:val="00246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6B5"/>
    <w:pPr>
      <w:spacing w:before="0" w:after="0"/>
    </w:pPr>
  </w:style>
  <w:style w:type="paragraph" w:customStyle="1" w:styleId="BodyTextBold">
    <w:name w:val="Body Text Bold"/>
    <w:basedOn w:val="BodyText"/>
    <w:qFormat/>
    <w:rsid w:val="002466B5"/>
    <w:rPr>
      <w:b/>
    </w:rPr>
  </w:style>
  <w:style w:type="character" w:styleId="Hyperlink">
    <w:name w:val="Hyperlink"/>
    <w:basedOn w:val="DefaultParagraphFont"/>
    <w:uiPriority w:val="99"/>
    <w:unhideWhenUsed/>
    <w:rsid w:val="00AD3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2730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ICTNWK420 Install and configure virtual machines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