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F1F" w:rsidP="00596F1F">
      <w:pPr>
        <w:pStyle w:val="Title"/>
      </w:pPr>
      <w:r>
        <w:fldChar w:fldCharType="begin"/>
      </w:r>
      <w:r>
        <w:instrText xml:space="preserve"> TITLE   \* MERGEFORMAT </w:instrText>
      </w:r>
      <w:r>
        <w:fldChar w:fldCharType="separate"/>
      </w:r>
      <w:r>
        <w:t>ICTNWK404 Install, operate and troubleshoot a small enterprise branch network</w:t>
      </w:r>
      <w:r>
        <w:fldChar w:fldCharType="end"/>
      </w:r>
    </w:p>
    <w:p w:rsidR="00596F1F" w:rsidP="00596F1F">
      <w:pPr>
        <w:pStyle w:val="Version"/>
        <w:sectPr w:rsidSect="005A07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07D3" w:rsidP="005A07D3">
      <w:pPr>
        <w:pStyle w:val="SuperHeading"/>
      </w:pPr>
      <w:r w:rsidRPr="005A07D3">
        <w:t>ICTNWK404 Install, operate and troubleshoot a small enterprise branch network</w:t>
      </w:r>
    </w:p>
    <w:p w:rsidR="00000000" w:rsidRPr="005A07D3" w:rsidP="005A07D3">
      <w:pPr>
        <w:pStyle w:val="Heading1"/>
      </w:pPr>
      <w:bookmarkStart w:id="1" w:name="O_698930"/>
      <w:bookmarkEnd w:id="1"/>
      <w:r w:rsidRPr="005A07D3">
        <w:t>Modification History</w:t>
      </w:r>
    </w:p>
    <w:tbl>
      <w:tblPr>
        <w:tblW w:w="0" w:type="auto"/>
        <w:tblLayout w:type="fixed"/>
        <w:tblCellMar>
          <w:left w:w="62" w:type="dxa"/>
          <w:right w:w="62" w:type="dxa"/>
        </w:tblCellMar>
        <w:tblLook w:val="0000"/>
      </w:tblPr>
      <w:tblGrid>
        <w:gridCol w:w="2700"/>
        <w:gridCol w:w="6325"/>
      </w:tblGrid>
      <w:tr w:rsidTr="005A07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D3" w:rsidP="005A07D3">
            <w:pPr>
              <w:pStyle w:val="BodyText"/>
            </w:pPr>
            <w:r w:rsidRPr="005A07D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rPr>
                <w:rStyle w:val="SpecialBold"/>
              </w:rPr>
              <w:t>Comments</w:t>
            </w:r>
          </w:p>
        </w:tc>
      </w:tr>
      <w:tr w:rsidTr="005A07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D3" w:rsidP="005A07D3">
            <w:pPr>
              <w:pStyle w:val="BodyText"/>
            </w:pPr>
            <w:r w:rsidRPr="005A07D3">
              <w:t>This version first released with ICT Information and Communications Technology Training Package Version 1.0.</w:t>
            </w:r>
          </w:p>
        </w:tc>
      </w:tr>
    </w:tbl>
    <w:p w:rsidR="00000000" w:rsidRPr="005A07D3" w:rsidP="005A07D3">
      <w:pPr>
        <w:pStyle w:val="BodyText"/>
      </w:pPr>
    </w:p>
    <w:p w:rsidR="00000000" w:rsidRPr="005A07D3" w:rsidP="005A07D3">
      <w:pPr>
        <w:pStyle w:val="AllowPageBreak"/>
      </w:pPr>
    </w:p>
    <w:p w:rsidR="00000000" w:rsidRPr="005A07D3" w:rsidP="005A07D3">
      <w:pPr>
        <w:pStyle w:val="Heading1"/>
      </w:pPr>
      <w:bookmarkStart w:id="2" w:name="O_698931"/>
      <w:bookmarkEnd w:id="2"/>
      <w:r w:rsidRPr="005A07D3">
        <w:t>Application</w:t>
      </w:r>
    </w:p>
    <w:p w:rsidR="00000000" w:rsidRPr="005A07D3" w:rsidP="00596F1F">
      <w:pPr>
        <w:pStyle w:val="BodyText"/>
      </w:pPr>
      <w:r w:rsidRPr="005A07D3">
        <w:t>This unit describes the skills and knowledge required to utilise networking fundamentals, including wide area network (WAN) technologies, basic security, routing and switching fundamentals, and to configure simple networks.</w:t>
      </w:r>
    </w:p>
    <w:p w:rsidR="00000000" w:rsidRPr="005A07D3" w:rsidP="00596F1F">
      <w:pPr>
        <w:pStyle w:val="BodyText"/>
      </w:pPr>
      <w:r w:rsidRPr="005A07D3">
        <w:t xml:space="preserve">It </w:t>
      </w:r>
      <w:r w:rsidRPr="005A07D3">
        <w:t>applies to individuals working in a network support position.  They would use the appropriate tools, equipment, software and protocols to install, operate, and troubleshoot, a small enterprise branch network.</w:t>
      </w:r>
    </w:p>
    <w:p w:rsidR="00000000" w:rsidRPr="005A07D3" w:rsidP="00596F1F">
      <w:pPr>
        <w:pStyle w:val="BodyText"/>
      </w:pPr>
      <w:r w:rsidRPr="005A07D3">
        <w:t>No licensing, legislative or certification req</w:t>
      </w:r>
      <w:r w:rsidRPr="005A07D3">
        <w:t>uirements apply to this unit at the time of publication.</w:t>
      </w:r>
    </w:p>
    <w:p w:rsidR="00000000" w:rsidRPr="005A07D3" w:rsidP="005A07D3">
      <w:pPr>
        <w:pStyle w:val="Heading1"/>
      </w:pPr>
      <w:bookmarkStart w:id="3" w:name="O_698934"/>
      <w:bookmarkEnd w:id="3"/>
      <w:r w:rsidRPr="005A07D3">
        <w:t>Unit Sector</w:t>
      </w:r>
    </w:p>
    <w:p w:rsidR="00000000" w:rsidRPr="005A07D3" w:rsidP="00596F1F">
      <w:pPr>
        <w:pStyle w:val="BodyText"/>
      </w:pPr>
      <w:r w:rsidRPr="005A07D3">
        <w:t>Networking</w:t>
      </w:r>
    </w:p>
    <w:p w:rsidR="00000000" w:rsidRPr="005A07D3" w:rsidP="005A07D3">
      <w:pPr>
        <w:pStyle w:val="Heading1"/>
      </w:pPr>
      <w:bookmarkStart w:id="4" w:name="O_698935"/>
      <w:bookmarkEnd w:id="4"/>
      <w:r w:rsidRPr="005A07D3">
        <w:t>Elements and Performance Criteria</w:t>
      </w:r>
    </w:p>
    <w:tbl>
      <w:tblPr>
        <w:tblW w:w="0" w:type="auto"/>
        <w:tblLayout w:type="fixed"/>
        <w:tblCellMar>
          <w:left w:w="62" w:type="dxa"/>
          <w:right w:w="62" w:type="dxa"/>
        </w:tblCellMar>
        <w:tblLook w:val="0000"/>
      </w:tblPr>
      <w:tblGrid>
        <w:gridCol w:w="2700"/>
        <w:gridCol w:w="6300"/>
      </w:tblGrid>
      <w:tr w:rsidTr="005A07D3">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A07D3" w:rsidP="005A07D3">
            <w:pPr>
              <w:pStyle w:val="BodyText"/>
            </w:pPr>
            <w:r w:rsidRPr="005A07D3">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A07D3">
            <w:pPr>
              <w:pStyle w:val="BodyText"/>
              <w:rPr>
                <w:lang w:val="en-NZ"/>
              </w:rPr>
            </w:pPr>
            <w:r w:rsidRPr="005A07D3">
              <w:rPr>
                <w:rStyle w:val="SpecialBold"/>
              </w:rPr>
              <w:t>PERFORMANCE CRITERIA</w:t>
            </w:r>
          </w:p>
        </w:tc>
      </w:tr>
      <w:tr w:rsidTr="005A07D3">
        <w:tblPrEx>
          <w:tblW w:w="0" w:type="auto"/>
          <w:tblLayout w:type="fixed"/>
          <w:tblCellMar>
            <w:left w:w="62" w:type="dxa"/>
            <w:right w:w="62" w:type="dxa"/>
          </w:tblCellMar>
          <w:tblLook w:val="0000"/>
        </w:tblPrEx>
        <w:trPr>
          <w:trHeight w:val="504"/>
        </w:trPr>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A07D3" w:rsidP="005A07D3">
            <w:pPr>
              <w:pStyle w:val="BodyText"/>
            </w:pPr>
            <w:r w:rsidRPr="005A07D3">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rPr>
                <w:rStyle w:val="Emphasis"/>
              </w:rPr>
              <w:t>Performance criteria describe the performance needed to demonstrate achievement of the element.</w:t>
            </w:r>
          </w:p>
        </w:tc>
      </w:tr>
      <w:tr w:rsidTr="005A07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t>1. Specify the operation of a data network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D3" w:rsidP="005A07D3">
            <w:pPr>
              <w:pStyle w:val="BodyText"/>
            </w:pPr>
            <w:r w:rsidRPr="005A07D3">
              <w:t>1.1 Identify the various network elements</w:t>
            </w:r>
          </w:p>
          <w:p w:rsidR="00000000" w:rsidRPr="005A07D3" w:rsidP="005A07D3">
            <w:pPr>
              <w:pStyle w:val="BodyText"/>
            </w:pPr>
            <w:r w:rsidRPr="005A07D3">
              <w:t>1.2 Use the open system interconnections (OSI) and transmission control pr</w:t>
            </w:r>
            <w:r w:rsidRPr="005A07D3">
              <w:t>otocol, or internet protocol (TCP/IP), models to explain how data flows in a network</w:t>
            </w:r>
          </w:p>
          <w:p w:rsidR="00000000" w:rsidRPr="005A07D3" w:rsidP="005A07D3">
            <w:pPr>
              <w:pStyle w:val="BodyText"/>
            </w:pPr>
            <w:r w:rsidRPr="005A07D3">
              <w:t xml:space="preserve">1.3 Define the purpose, and basic operation, of the protocols in </w:t>
            </w:r>
            <w:r w:rsidRPr="005A07D3">
              <w:t>the OSI and TCP/IP models</w:t>
            </w:r>
          </w:p>
          <w:p w:rsidR="00000000" w:rsidP="005A07D3">
            <w:pPr>
              <w:pStyle w:val="BodyText"/>
              <w:rPr>
                <w:lang w:val="en-NZ"/>
              </w:rPr>
            </w:pPr>
            <w:r w:rsidRPr="005A07D3">
              <w:t>1.4 Identify common network problems at layers 1, 2, 3 and 7, using a layered mo</w:t>
            </w:r>
            <w:r w:rsidRPr="005A07D3">
              <w:t>del approach</w:t>
            </w:r>
          </w:p>
        </w:tc>
      </w:tr>
      <w:tr w:rsidTr="005A07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t>2. Implement a small switched network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D3" w:rsidP="005A07D3">
            <w:pPr>
              <w:pStyle w:val="BodyText"/>
            </w:pPr>
            <w:r w:rsidRPr="005A07D3">
              <w:t>2.1 Select the appropriate media, cables, ports, and connectors to connect switches to other network devices and hosts</w:t>
            </w:r>
          </w:p>
          <w:p w:rsidR="00000000" w:rsidRPr="005A07D3" w:rsidP="005A07D3">
            <w:pPr>
              <w:pStyle w:val="BodyText"/>
            </w:pPr>
            <w:r w:rsidRPr="005A07D3">
              <w:t>2.2 Identify the network segmentation, basic traffic management and switching requirements</w:t>
            </w:r>
          </w:p>
          <w:p w:rsidR="00000000" w:rsidRPr="005A07D3" w:rsidP="005A07D3">
            <w:pPr>
              <w:pStyle w:val="BodyText"/>
            </w:pPr>
            <w:r w:rsidRPr="005A07D3">
              <w:t>2.3 Perform, save and verify the initial switch configuration tasks</w:t>
            </w:r>
          </w:p>
          <w:p w:rsidR="00000000" w:rsidRPr="005A07D3" w:rsidP="005A07D3">
            <w:pPr>
              <w:pStyle w:val="BodyText"/>
            </w:pPr>
            <w:r w:rsidRPr="005A07D3">
              <w:t>2.4 Verify the network status and switch the operation using basic utilities</w:t>
            </w:r>
          </w:p>
          <w:p w:rsidR="00000000" w:rsidP="005A07D3">
            <w:pPr>
              <w:pStyle w:val="BodyText"/>
              <w:rPr>
                <w:lang w:val="en-NZ"/>
              </w:rPr>
            </w:pPr>
            <w:r w:rsidRPr="005A07D3">
              <w:t>2.5 Implement and ve</w:t>
            </w:r>
            <w:r w:rsidRPr="005A07D3">
              <w:t>rify the basic security for a switch</w:t>
            </w:r>
          </w:p>
        </w:tc>
      </w:tr>
      <w:tr w:rsidTr="005A07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t>3. Implement an IP addressing scheme and IP services to meet network requirements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D3" w:rsidP="005A07D3">
            <w:pPr>
              <w:pStyle w:val="BodyText"/>
            </w:pPr>
            <w:r w:rsidRPr="005A07D3">
              <w:t>3.1 Specify the need and role of addressing in a network</w:t>
            </w:r>
          </w:p>
          <w:p w:rsidR="00000000" w:rsidRPr="005A07D3" w:rsidP="005A07D3">
            <w:pPr>
              <w:pStyle w:val="BodyText"/>
            </w:pPr>
            <w:r w:rsidRPr="005A07D3">
              <w:t>3.2 Create and apply an addressing scheme to a network</w:t>
            </w:r>
          </w:p>
          <w:p w:rsidR="00000000" w:rsidRPr="005A07D3" w:rsidP="005A07D3">
            <w:pPr>
              <w:pStyle w:val="BodyText"/>
            </w:pPr>
            <w:r w:rsidRPr="005A07D3">
              <w:t>3.3 Assign and verify va</w:t>
            </w:r>
            <w:r w:rsidRPr="005A07D3">
              <w:t>lid IP addresses to hosts, servers and networking devices in a local area network (LAN) environment</w:t>
            </w:r>
          </w:p>
          <w:p w:rsidR="00000000" w:rsidRPr="005A07D3" w:rsidP="005A07D3">
            <w:pPr>
              <w:pStyle w:val="BodyText"/>
            </w:pPr>
            <w:r w:rsidRPr="005A07D3">
              <w:t>3.4 Specify the operational requirements of private and public IP addressing</w:t>
            </w:r>
          </w:p>
          <w:p w:rsidR="00000000" w:rsidRPr="005A07D3" w:rsidP="005A07D3">
            <w:pPr>
              <w:pStyle w:val="BodyText"/>
            </w:pPr>
            <w:r w:rsidRPr="005A07D3">
              <w:t>3.5 Implement static and dynamic addressing services for hosts in a LAN environ</w:t>
            </w:r>
            <w:r w:rsidRPr="005A07D3">
              <w:t>ment</w:t>
            </w:r>
          </w:p>
          <w:p w:rsidR="00000000" w:rsidRPr="005A07D3" w:rsidP="005A07D3">
            <w:pPr>
              <w:pStyle w:val="BodyText"/>
            </w:pPr>
            <w:r w:rsidRPr="005A07D3">
              <w:t>3.6 Enable the network address translation (NAT) for a small network, with a single internet service provider (ISP) and connection, and verify the operation</w:t>
            </w:r>
          </w:p>
          <w:p w:rsidR="00000000" w:rsidP="005A07D3">
            <w:pPr>
              <w:pStyle w:val="BodyText"/>
              <w:rPr>
                <w:lang w:val="en-NZ"/>
              </w:rPr>
            </w:pPr>
            <w:r w:rsidRPr="005A07D3">
              <w:t>3.7 Configure the dynamic host configuration protocol (DHCP) on a router</w:t>
            </w:r>
          </w:p>
        </w:tc>
      </w:tr>
      <w:tr w:rsidTr="005A07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t>4. Implement a small</w:t>
            </w:r>
            <w:r w:rsidRPr="005A07D3">
              <w:t xml:space="preserve"> routed network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D3" w:rsidP="005A07D3">
            <w:pPr>
              <w:pStyle w:val="BodyText"/>
            </w:pPr>
            <w:r w:rsidRPr="005A07D3">
              <w:t>4.1 Select the appropriate media, cables, ports, and connectors to connect routers to other network devices and hosts</w:t>
            </w:r>
          </w:p>
          <w:p w:rsidR="00000000" w:rsidRPr="005A07D3" w:rsidP="005A07D3">
            <w:pPr>
              <w:pStyle w:val="BodyText"/>
            </w:pPr>
            <w:r w:rsidRPr="005A07D3">
              <w:t>4.2 Research and select a basic router</w:t>
            </w:r>
          </w:p>
          <w:p w:rsidR="00000000" w:rsidRPr="005A07D3" w:rsidP="005A07D3">
            <w:pPr>
              <w:pStyle w:val="BodyText"/>
            </w:pPr>
            <w:r w:rsidRPr="005A07D3">
              <w:t>4.3 Perform, save and verify basic router configuration tasks</w:t>
            </w:r>
          </w:p>
          <w:p w:rsidR="00000000" w:rsidRPr="005A07D3" w:rsidP="005A07D3">
            <w:pPr>
              <w:pStyle w:val="BodyText"/>
            </w:pPr>
            <w:r w:rsidRPr="005A07D3">
              <w:t>4.4 Configure and ver</w:t>
            </w:r>
            <w:r w:rsidRPr="005A07D3">
              <w:t>ify, a classless routing protocol</w:t>
            </w:r>
          </w:p>
          <w:p w:rsidR="00000000" w:rsidRPr="005A07D3" w:rsidP="005A07D3">
            <w:pPr>
              <w:pStyle w:val="BodyText"/>
            </w:pPr>
            <w:r w:rsidRPr="005A07D3">
              <w:t>4.5 Verify the device configuration and network connectivity, using basic utilities</w:t>
            </w:r>
          </w:p>
          <w:p w:rsidR="00000000" w:rsidP="005A07D3">
            <w:pPr>
              <w:pStyle w:val="BodyText"/>
              <w:rPr>
                <w:lang w:val="en-NZ"/>
              </w:rPr>
            </w:pPr>
            <w:r w:rsidRPr="005A07D3">
              <w:t>4.6 Implement the password, and physical security</w:t>
            </w:r>
          </w:p>
        </w:tc>
      </w:tr>
      <w:tr w:rsidTr="005A07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t>5. Implement and verify WAN links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D3" w:rsidP="005A07D3">
            <w:pPr>
              <w:pStyle w:val="BodyText"/>
            </w:pPr>
            <w:r w:rsidRPr="005A07D3">
              <w:t>5.1 Research different methods for connecting to a WAN</w:t>
            </w:r>
          </w:p>
          <w:p w:rsidR="00000000" w:rsidP="005A07D3">
            <w:pPr>
              <w:pStyle w:val="BodyText"/>
              <w:rPr>
                <w:lang w:val="en-NZ"/>
              </w:rPr>
            </w:pPr>
            <w:r w:rsidRPr="005A07D3">
              <w:t>5.2 Configure and verify, the basic WAN serial connection</w:t>
            </w:r>
          </w:p>
        </w:tc>
      </w:tr>
      <w:tr w:rsidTr="005A07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t>6. Troubleshoot a small enterprise branch network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D3" w:rsidP="005A07D3">
            <w:pPr>
              <w:pStyle w:val="BodyText"/>
            </w:pPr>
            <w:r w:rsidRPr="005A07D3">
              <w:t>6.1 Identify and resolve, common switched network issues</w:t>
            </w:r>
          </w:p>
          <w:p w:rsidR="00000000" w:rsidRPr="005A07D3" w:rsidP="005A07D3">
            <w:pPr>
              <w:pStyle w:val="BodyText"/>
            </w:pPr>
            <w:r w:rsidRPr="005A07D3">
              <w:t>6.2 Identify and correct, IP addres</w:t>
            </w:r>
            <w:r w:rsidRPr="005A07D3">
              <w:t>sing issues</w:t>
            </w:r>
          </w:p>
          <w:p w:rsidR="00000000" w:rsidRPr="005A07D3" w:rsidP="005A07D3">
            <w:pPr>
              <w:pStyle w:val="BodyText"/>
            </w:pPr>
            <w:r w:rsidRPr="005A07D3">
              <w:t>6.3 Troubleshoot DHCP and NAT on a router</w:t>
            </w:r>
          </w:p>
          <w:p w:rsidR="00000000" w:rsidRPr="005A07D3" w:rsidP="005A07D3">
            <w:pPr>
              <w:pStyle w:val="BodyText"/>
            </w:pPr>
            <w:r w:rsidRPr="005A07D3">
              <w:t>6.4 Identify and resolve, common routing problems</w:t>
            </w:r>
          </w:p>
          <w:p w:rsidR="00000000" w:rsidRPr="005A07D3" w:rsidP="005A07D3">
            <w:pPr>
              <w:pStyle w:val="BodyText"/>
            </w:pPr>
            <w:r w:rsidRPr="005A07D3">
              <w:t>6.5 Troubleshoot basic WAN connection problems</w:t>
            </w:r>
          </w:p>
        </w:tc>
      </w:tr>
    </w:tbl>
    <w:p w:rsidR="00000000" w:rsidRPr="005A07D3" w:rsidP="005A07D3">
      <w:pPr>
        <w:pStyle w:val="BodyText"/>
      </w:pPr>
    </w:p>
    <w:p w:rsidR="00000000" w:rsidRPr="005A07D3" w:rsidP="005A07D3">
      <w:pPr>
        <w:pStyle w:val="AllowPageBreak"/>
      </w:pPr>
    </w:p>
    <w:p w:rsidR="00000000" w:rsidRPr="005A07D3" w:rsidP="005A07D3">
      <w:pPr>
        <w:pStyle w:val="Heading1"/>
      </w:pPr>
      <w:bookmarkStart w:id="5" w:name="O_698936"/>
      <w:bookmarkEnd w:id="5"/>
      <w:r w:rsidRPr="005A07D3">
        <w:t>Foundation Skills</w:t>
      </w:r>
    </w:p>
    <w:p w:rsidR="00000000" w:rsidRPr="00596F1F" w:rsidP="00596F1F">
      <w:pPr>
        <w:pStyle w:val="BodyText"/>
        <w:rPr>
          <w:i/>
        </w:rPr>
      </w:pPr>
      <w:r w:rsidRPr="00596F1F">
        <w:rPr>
          <w:rStyle w:val="Emphasis"/>
        </w:rPr>
        <w:t>This section describes language, literacy, numeracy and employment s</w:t>
      </w:r>
      <w:r w:rsidRPr="00596F1F">
        <w:rPr>
          <w:rStyle w:val="Emphasis"/>
        </w:rPr>
        <w:t>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596F1F">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D3" w:rsidP="005A07D3">
            <w:pPr>
              <w:pStyle w:val="BodyText"/>
            </w:pPr>
            <w:r w:rsidRPr="005A07D3">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D3" w:rsidP="005A07D3">
            <w:pPr>
              <w:pStyle w:val="BodyText"/>
            </w:pPr>
            <w:r w:rsidRPr="005A07D3">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rPr>
                <w:rStyle w:val="SpecialBold"/>
              </w:rPr>
              <w:t>Description</w:t>
            </w:r>
          </w:p>
        </w:tc>
      </w:tr>
      <w:tr w:rsidTr="00596F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t>1.1, 1.3, 1.4, 2.1, 2.2, 4.1, 4.2, 4.6, 5.1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D3" w:rsidP="005A07D3">
            <w:pPr>
              <w:pStyle w:val="ListBullet"/>
            </w:pPr>
            <w:r w:rsidRPr="005A07D3">
              <w:t>Interprets and critically analyses complex texts</w:t>
            </w:r>
          </w:p>
          <w:p w:rsidR="00000000" w:rsidP="005A07D3">
            <w:pPr>
              <w:pStyle w:val="ListBullet"/>
              <w:rPr>
                <w:lang w:val="en-NZ"/>
              </w:rPr>
            </w:pPr>
            <w:r w:rsidRPr="005A07D3">
              <w:t>Applies appropriate strategies to construct meaning from complex texts</w:t>
            </w:r>
          </w:p>
        </w:tc>
      </w:tr>
      <w:tr w:rsidTr="00596F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t>3.1, 3.4, 4.4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D3" w:rsidP="005A07D3">
            <w:pPr>
              <w:pStyle w:val="ListBullet"/>
            </w:pPr>
            <w:r w:rsidRPr="005A07D3">
              <w:t>Communicates complex relationships between ideas and information, matching the style of writing to the purpose and audience</w:t>
            </w:r>
          </w:p>
          <w:p w:rsidR="00000000" w:rsidP="005A07D3">
            <w:pPr>
              <w:pStyle w:val="ListBullet"/>
              <w:rPr>
                <w:lang w:val="en-NZ"/>
              </w:rPr>
            </w:pPr>
            <w:r w:rsidRPr="005A07D3">
              <w:t>Writes and edits computer code, and technical data, ensuring the correct syntax and accuracy</w:t>
            </w:r>
          </w:p>
        </w:tc>
      </w:tr>
      <w:tr w:rsidTr="00596F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t>1.1, 1.2, 1.3, 2.2, 3.1, 3.4, 4.2, 5.1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D3" w:rsidP="005A07D3">
            <w:pPr>
              <w:pStyle w:val="ListBullet"/>
            </w:pPr>
            <w:r w:rsidRPr="005A07D3">
              <w:t>Articulates clearly using specific and relevant language suitable to the audience, to convey informatio</w:t>
            </w:r>
            <w:r w:rsidRPr="005A07D3">
              <w:t>n</w:t>
            </w:r>
          </w:p>
          <w:p w:rsidR="00000000" w:rsidP="005A07D3">
            <w:pPr>
              <w:pStyle w:val="ListBullet"/>
              <w:rPr>
                <w:lang w:val="en-NZ"/>
              </w:rPr>
            </w:pPr>
            <w:r w:rsidRPr="005A07D3">
              <w:t>Uses listening and questioning techniques to confirm the understanding of clients</w:t>
            </w:r>
          </w:p>
        </w:tc>
      </w:tr>
      <w:tr w:rsidTr="00596F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t>1.1, 1.2, 1.3, 1.4, 2.1, 2.2, 2.3, 2.4, 2.5, 3.1, 3.2, 3.3, 3.4, 3.5, 3.6, 3.7, 4.1, 4.2, 4.3, 4.4, 4.5, 4.6, 5.1, 5.2, 6.1, 6.2, 6.3, 6.4, 6.5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D3" w:rsidP="005A07D3">
            <w:pPr>
              <w:pStyle w:val="ListBullet"/>
            </w:pPr>
            <w:r w:rsidRPr="005A07D3">
              <w:t>Determin</w:t>
            </w:r>
            <w:r w:rsidRPr="005A07D3">
              <w:t>es job priorities, resources and equipment  and works logically and systematically, to undertake clearly defined and familiar tasks</w:t>
            </w:r>
          </w:p>
          <w:p w:rsidR="00000000" w:rsidRPr="005A07D3" w:rsidP="005A07D3">
            <w:pPr>
              <w:pStyle w:val="ListBullet"/>
            </w:pPr>
            <w:r w:rsidRPr="005A07D3">
              <w:t>Understands the purposes, specific functions, and key features of common digital systems and tools, and operates them effect</w:t>
            </w:r>
            <w:r w:rsidRPr="005A07D3">
              <w:t>ively to complete routine tasks</w:t>
            </w:r>
          </w:p>
          <w:p w:rsidR="00000000" w:rsidRPr="005A07D3" w:rsidP="005A07D3">
            <w:pPr>
              <w:pStyle w:val="ListBullet"/>
            </w:pPr>
            <w:r w:rsidRPr="005A07D3">
              <w:t>Recognises and responds to predictable routine problems, related to own role in the immediate work context, including debugging, switch and router network issues</w:t>
            </w:r>
          </w:p>
        </w:tc>
      </w:tr>
    </w:tbl>
    <w:p w:rsidR="00000000" w:rsidRPr="005A07D3" w:rsidP="005A07D3">
      <w:pPr>
        <w:pStyle w:val="BodyText"/>
      </w:pPr>
    </w:p>
    <w:p w:rsidR="00000000" w:rsidRPr="005A07D3" w:rsidP="005A07D3">
      <w:pPr>
        <w:pStyle w:val="AllowPageBreak"/>
      </w:pPr>
    </w:p>
    <w:p w:rsidR="00000000" w:rsidRPr="005A07D3" w:rsidP="005A07D3">
      <w:pPr>
        <w:pStyle w:val="Heading1"/>
      </w:pPr>
      <w:bookmarkStart w:id="6" w:name="O_698938"/>
      <w:bookmarkEnd w:id="6"/>
      <w:r w:rsidRPr="005A07D3">
        <w:t>Unit Mapping Information</w:t>
      </w:r>
    </w:p>
    <w:tbl>
      <w:tblPr>
        <w:tblW w:w="0" w:type="auto"/>
        <w:tblCellMar>
          <w:left w:w="62" w:type="dxa"/>
          <w:right w:w="62" w:type="dxa"/>
        </w:tblCellMar>
        <w:tblLook w:val="0000"/>
      </w:tblPr>
      <w:tblGrid>
        <w:gridCol w:w="2174"/>
        <w:gridCol w:w="2174"/>
        <w:gridCol w:w="3260"/>
        <w:gridCol w:w="1588"/>
      </w:tblGrid>
      <w:tr w:rsidTr="00596F1F">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7D3" w:rsidP="005A07D3">
            <w:pPr>
              <w:pStyle w:val="BodyText"/>
            </w:pPr>
            <w:r w:rsidRPr="005A07D3">
              <w:rPr>
                <w:rStyle w:val="SpecialBold"/>
              </w:rPr>
              <w:t>Code and title</w:t>
            </w:r>
          </w:p>
          <w:p w:rsidR="00000000" w:rsidRPr="005A07D3" w:rsidP="005A07D3">
            <w:pPr>
              <w:pStyle w:val="BodyText"/>
            </w:pPr>
            <w:r w:rsidRPr="005A07D3">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7D3" w:rsidP="005A07D3">
            <w:pPr>
              <w:pStyle w:val="BodyText"/>
            </w:pPr>
            <w:r w:rsidRPr="005A07D3">
              <w:rPr>
                <w:rStyle w:val="SpecialBold"/>
              </w:rPr>
              <w:t>Code and title</w:t>
            </w:r>
          </w:p>
          <w:p w:rsidR="00000000" w:rsidRPr="005A07D3" w:rsidP="005A07D3">
            <w:pPr>
              <w:pStyle w:val="BodyText"/>
            </w:pPr>
            <w:r w:rsidRPr="005A07D3">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7D3" w:rsidP="005A07D3">
            <w:pPr>
              <w:pStyle w:val="BodyText"/>
            </w:pPr>
            <w:r w:rsidRPr="005A07D3">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D3">
            <w:pPr>
              <w:pStyle w:val="BodyText"/>
              <w:rPr>
                <w:lang w:val="en-NZ"/>
              </w:rPr>
            </w:pPr>
            <w:r w:rsidRPr="005A07D3">
              <w:rPr>
                <w:rStyle w:val="SpecialBold"/>
              </w:rPr>
              <w:t>Equivalence status</w:t>
            </w:r>
          </w:p>
        </w:tc>
      </w:tr>
      <w:tr w:rsidTr="00596F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D3">
            <w:pPr>
              <w:pStyle w:val="BodyText"/>
              <w:rPr>
                <w:lang w:val="en-NZ"/>
              </w:rPr>
            </w:pPr>
            <w:r w:rsidRPr="005A07D3">
              <w:t>ICTNWK404 Install, operate and troubleshoot a small enterprise branch network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D3">
            <w:pPr>
              <w:pStyle w:val="BodyText"/>
              <w:rPr>
                <w:lang w:val="en-NZ"/>
              </w:rPr>
            </w:pPr>
            <w:r w:rsidRPr="005A07D3">
              <w:t>ICANWK404A Install, operate and troubleshoot a small enterprise branch network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7D3" w:rsidP="005A07D3">
            <w:pPr>
              <w:pStyle w:val="BodyText"/>
            </w:pPr>
            <w:r w:rsidRPr="005A07D3">
              <w:t>Updated to meet Standa</w:t>
            </w:r>
            <w:r w:rsidRPr="005A07D3">
              <w:t>rds for Training Packages.</w:t>
            </w:r>
          </w:p>
          <w:p w:rsidR="00000000" w:rsidRPr="005A07D3" w:rsidP="005A07D3">
            <w:pPr>
              <w:pStyle w:val="BodyText"/>
            </w:pPr>
          </w:p>
          <w:p w:rsidR="00000000" w:rsidP="005A07D3">
            <w:pPr>
              <w:pStyle w:val="BodyText"/>
              <w:rPr>
                <w:lang w:val="en-NZ"/>
              </w:rPr>
            </w:pPr>
            <w:r w:rsidRPr="005A07D3">
              <w:t>Minor changes to Performance Criteria for clarity.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7D3" w:rsidP="005A07D3">
            <w:pPr>
              <w:pStyle w:val="BodyText"/>
            </w:pPr>
            <w:r w:rsidRPr="005A07D3">
              <w:t>Equivalent unit</w:t>
            </w:r>
          </w:p>
        </w:tc>
      </w:tr>
    </w:tbl>
    <w:p w:rsidR="00000000" w:rsidRPr="005A07D3" w:rsidP="005A07D3">
      <w:pPr>
        <w:pStyle w:val="BodyText"/>
      </w:pPr>
    </w:p>
    <w:p w:rsidR="00000000" w:rsidRPr="005A07D3" w:rsidP="005A07D3">
      <w:pPr>
        <w:pStyle w:val="AllowPageBreak"/>
      </w:pPr>
    </w:p>
    <w:p w:rsidR="00000000" w:rsidRPr="005A07D3" w:rsidP="005A07D3">
      <w:pPr>
        <w:pStyle w:val="Heading1"/>
      </w:pPr>
      <w:bookmarkStart w:id="7" w:name="O_698945"/>
      <w:bookmarkEnd w:id="7"/>
      <w:r w:rsidRPr="005A07D3">
        <w:t>Links</w:t>
      </w:r>
    </w:p>
    <w:p w:rsidR="00000000" w:rsidRPr="005A07D3" w:rsidP="00596F1F">
      <w:pPr>
        <w:pStyle w:val="BodyText"/>
      </w:pPr>
      <w:r w:rsidRPr="005A07D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35D70">
        <w:rPr>
          <w:rStyle w:val="Hyperlink"/>
        </w:rPr>
        <w:t>https://vetnet.gov.au/Pages/TrainingDocs.aspx?q=a53af4e4-b400-484e-b778-71c9e9d6aff2</w:t>
      </w:r>
      <w:r>
        <w:fldChar w:fldCharType="end"/>
      </w:r>
    </w:p>
    <w:p w:rsidR="00000000" w:rsidRPr="005A07D3" w:rsidP="00596F1F">
      <w:pPr>
        <w:pStyle w:val="BodyText"/>
        <w:sectPr w:rsidSect="005A07D3">
          <w:headerReference w:type="default" r:id="rId10"/>
          <w:footerReference w:type="default" r:id="rId11"/>
          <w:pgSz w:w="11908" w:h="16833"/>
          <w:pgMar w:top="1702" w:right="1418" w:bottom="1702" w:left="1418" w:header="992" w:footer="992" w:gutter="0"/>
          <w:cols w:space="720"/>
          <w:noEndnote/>
          <w:docGrid w:linePitch="299"/>
        </w:sectPr>
      </w:pPr>
    </w:p>
    <w:p w:rsidR="00000000" w:rsidRPr="005A07D3" w:rsidP="005A07D3">
      <w:pPr>
        <w:pStyle w:val="SuperHeading"/>
      </w:pPr>
      <w:r w:rsidRPr="005A07D3">
        <w:t>Assessment Requirements for ICTNWK404 Install, operate and troubleshoot a small enterprise branch network</w:t>
      </w:r>
    </w:p>
    <w:p w:rsidR="00000000" w:rsidRPr="005A07D3" w:rsidP="005A07D3">
      <w:pPr>
        <w:pStyle w:val="Heading1"/>
      </w:pPr>
      <w:bookmarkStart w:id="8" w:name="O_698940"/>
      <w:bookmarkEnd w:id="8"/>
      <w:r w:rsidRPr="005A07D3">
        <w:t>Modification History</w:t>
      </w:r>
    </w:p>
    <w:tbl>
      <w:tblPr>
        <w:tblW w:w="0" w:type="auto"/>
        <w:tblLayout w:type="fixed"/>
        <w:tblCellMar>
          <w:left w:w="62" w:type="dxa"/>
          <w:right w:w="62" w:type="dxa"/>
        </w:tblCellMar>
        <w:tblLook w:val="0000"/>
      </w:tblPr>
      <w:tblGrid>
        <w:gridCol w:w="2700"/>
        <w:gridCol w:w="6325"/>
      </w:tblGrid>
      <w:tr w:rsidTr="005A07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D3" w:rsidP="005A07D3">
            <w:pPr>
              <w:pStyle w:val="BodyText"/>
            </w:pPr>
            <w:r w:rsidRPr="005A07D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rPr>
                <w:rStyle w:val="SpecialBold"/>
              </w:rPr>
              <w:t>Comments</w:t>
            </w:r>
          </w:p>
        </w:tc>
      </w:tr>
      <w:tr w:rsidTr="005A07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D3">
            <w:pPr>
              <w:pStyle w:val="BodyText"/>
              <w:rPr>
                <w:lang w:val="en-NZ"/>
              </w:rPr>
            </w:pPr>
            <w:r w:rsidRPr="005A07D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D3" w:rsidP="005A07D3">
            <w:pPr>
              <w:pStyle w:val="BodyText"/>
            </w:pPr>
            <w:r w:rsidRPr="005A07D3">
              <w:t>This version first released with ICT Information and Communications Technology Training Package Version 1.0.</w:t>
            </w:r>
          </w:p>
        </w:tc>
      </w:tr>
    </w:tbl>
    <w:p w:rsidR="00000000" w:rsidRPr="005A07D3" w:rsidP="005A07D3">
      <w:pPr>
        <w:pStyle w:val="BodyText"/>
      </w:pPr>
    </w:p>
    <w:p w:rsidR="00000000" w:rsidRPr="005A07D3" w:rsidP="005A07D3">
      <w:pPr>
        <w:pStyle w:val="AllowPageBreak"/>
      </w:pPr>
    </w:p>
    <w:p w:rsidR="00000000" w:rsidRPr="005A07D3" w:rsidP="005A07D3">
      <w:pPr>
        <w:pStyle w:val="Heading1"/>
      </w:pPr>
      <w:bookmarkStart w:id="9" w:name="O_698941"/>
      <w:bookmarkEnd w:id="9"/>
      <w:r w:rsidRPr="005A07D3">
        <w:t>Performance Evidence</w:t>
      </w:r>
    </w:p>
    <w:p w:rsidR="00000000" w:rsidRPr="005A07D3" w:rsidP="00596F1F">
      <w:pPr>
        <w:pStyle w:val="BodyText"/>
      </w:pPr>
      <w:r w:rsidRPr="005A07D3">
        <w:t>Evidence of the ability to:</w:t>
      </w:r>
    </w:p>
    <w:p w:rsidR="00000000" w:rsidRPr="005A07D3" w:rsidP="005A07D3">
      <w:pPr>
        <w:pStyle w:val="ListBullet"/>
      </w:pPr>
      <w:r w:rsidRPr="005A07D3">
        <w:t>specify the network elements</w:t>
      </w:r>
    </w:p>
    <w:p w:rsidR="00000000" w:rsidRPr="005A07D3" w:rsidP="005A07D3">
      <w:pPr>
        <w:pStyle w:val="ListBullet"/>
      </w:pPr>
      <w:r w:rsidRPr="005A07D3">
        <w:t>implement a small switched network</w:t>
      </w:r>
    </w:p>
    <w:p w:rsidR="00000000" w:rsidRPr="005A07D3" w:rsidP="005A07D3">
      <w:pPr>
        <w:pStyle w:val="ListBullet"/>
      </w:pPr>
      <w:r w:rsidRPr="005A07D3">
        <w:t>select and implement the suitable network addressing protocols</w:t>
      </w:r>
    </w:p>
    <w:p w:rsidR="00000000" w:rsidRPr="005A07D3" w:rsidP="005A07D3">
      <w:pPr>
        <w:pStyle w:val="ListBullet"/>
      </w:pPr>
      <w:r w:rsidRPr="005A07D3">
        <w:t>select and install a router</w:t>
      </w:r>
    </w:p>
    <w:p w:rsidR="00000000" w:rsidRPr="005A07D3" w:rsidP="005A07D3">
      <w:pPr>
        <w:pStyle w:val="ListBullet"/>
      </w:pPr>
      <w:r w:rsidRPr="005A07D3">
        <w:t>identify and verify, wide area network (WAN) links</w:t>
      </w:r>
    </w:p>
    <w:p w:rsidR="00000000" w:rsidRPr="005A07D3" w:rsidP="005A07D3">
      <w:pPr>
        <w:pStyle w:val="ListBullet"/>
      </w:pPr>
      <w:r w:rsidRPr="005A07D3">
        <w:t>test and resolve the problems for a small enterprise branch network.</w:t>
      </w:r>
    </w:p>
    <w:p w:rsidR="00000000" w:rsidRPr="005A07D3" w:rsidP="005A07D3">
      <w:pPr>
        <w:pStyle w:val="BodyText"/>
      </w:pPr>
    </w:p>
    <w:p w:rsidR="00000000" w:rsidRPr="005A07D3" w:rsidP="00596F1F">
      <w:pPr>
        <w:pStyle w:val="BodyText"/>
      </w:pPr>
      <w:r w:rsidRPr="005A07D3">
        <w:t>Note: If a specific volume or frequency is n</w:t>
      </w:r>
      <w:r w:rsidRPr="005A07D3">
        <w:t>ot stated, then evidence must be provided at least once.</w:t>
      </w:r>
    </w:p>
    <w:p w:rsidR="00000000" w:rsidRPr="005A07D3" w:rsidP="005A07D3">
      <w:pPr>
        <w:pStyle w:val="Heading1"/>
      </w:pPr>
      <w:bookmarkStart w:id="10" w:name="O_698942"/>
      <w:bookmarkEnd w:id="10"/>
      <w:r w:rsidRPr="005A07D3">
        <w:t>Knowledge Evidence</w:t>
      </w:r>
    </w:p>
    <w:p w:rsidR="00000000" w:rsidRPr="005A07D3" w:rsidP="00596F1F">
      <w:pPr>
        <w:pStyle w:val="BodyText"/>
      </w:pPr>
      <w:r w:rsidRPr="005A07D3">
        <w:t>To complete the unit requirements safely and effectively, the individual must:</w:t>
      </w:r>
    </w:p>
    <w:p w:rsidR="00000000" w:rsidRPr="005A07D3" w:rsidP="005A07D3">
      <w:pPr>
        <w:pStyle w:val="ListBullet"/>
      </w:pPr>
      <w:r w:rsidRPr="005A07D3">
        <w:t>summarise the design of an internet protocol (IP) addressing scheme</w:t>
      </w:r>
    </w:p>
    <w:p w:rsidR="00000000" w:rsidRPr="005A07D3" w:rsidP="005A07D3">
      <w:pPr>
        <w:pStyle w:val="ListBullet"/>
      </w:pPr>
      <w:r w:rsidRPr="005A07D3">
        <w:t>describe how to install, configure and test the network elements, in order to ensure interoperability within the network</w:t>
      </w:r>
    </w:p>
    <w:p w:rsidR="00000000" w:rsidRPr="005A07D3" w:rsidP="005A07D3">
      <w:pPr>
        <w:pStyle w:val="ListBullet"/>
      </w:pPr>
      <w:r w:rsidRPr="005A07D3">
        <w:t>explain how to apply network topologies, protocols and security solutions and troubleshoot defined network problems.</w:t>
      </w:r>
    </w:p>
    <w:p w:rsidR="00000000" w:rsidRPr="005A07D3" w:rsidP="005A07D3">
      <w:pPr>
        <w:pStyle w:val="AllowPageBreak"/>
      </w:pPr>
    </w:p>
    <w:p w:rsidR="00000000" w:rsidRPr="005A07D3" w:rsidP="005A07D3">
      <w:pPr>
        <w:pStyle w:val="Heading1"/>
      </w:pPr>
      <w:bookmarkStart w:id="11" w:name="O_698943"/>
      <w:bookmarkEnd w:id="11"/>
      <w:r w:rsidRPr="005A07D3">
        <w:t>A</w:t>
      </w:r>
      <w:r w:rsidRPr="005A07D3">
        <w:t>ssessment Conditions</w:t>
      </w:r>
    </w:p>
    <w:p w:rsidR="00000000" w:rsidRPr="005A07D3" w:rsidP="00596F1F">
      <w:pPr>
        <w:pStyle w:val="BodyText"/>
      </w:pPr>
      <w:r w:rsidRPr="005A07D3">
        <w:t>Gather evidence to demonstrate consistent performance in conditions that are safe and replicate the workplace. Noise levels, production flow, interruptions and time variances must be typical of those experienced in the network industry</w:t>
      </w:r>
      <w:r w:rsidRPr="005A07D3">
        <w:t>, and include access to:</w:t>
      </w:r>
    </w:p>
    <w:p w:rsidR="00000000" w:rsidRPr="005A07D3" w:rsidP="005A07D3">
      <w:pPr>
        <w:pStyle w:val="ListBullet"/>
      </w:pPr>
      <w:r w:rsidRPr="005A07D3">
        <w:t>a site where the network installation may be conducted</w:t>
      </w:r>
    </w:p>
    <w:p w:rsidR="00000000" w:rsidRPr="005A07D3" w:rsidP="005A07D3">
      <w:pPr>
        <w:pStyle w:val="ListBullet"/>
      </w:pPr>
      <w:r w:rsidRPr="005A07D3">
        <w:t>small enterprise routers and switches</w:t>
      </w:r>
    </w:p>
    <w:p w:rsidR="00000000" w:rsidRPr="005A07D3" w:rsidP="005A07D3">
      <w:pPr>
        <w:pStyle w:val="ListBullet"/>
      </w:pPr>
      <w:r w:rsidRPr="005A07D3">
        <w:t>the network’s design documentation</w:t>
      </w:r>
    </w:p>
    <w:p w:rsidR="00000000" w:rsidRPr="005A07D3" w:rsidP="005A07D3">
      <w:pPr>
        <w:pStyle w:val="ListBullet"/>
      </w:pPr>
      <w:r w:rsidRPr="005A07D3">
        <w:t>the equipment specifications</w:t>
      </w:r>
    </w:p>
    <w:p w:rsidR="00000000" w:rsidRPr="005A07D3" w:rsidP="005A07D3">
      <w:pPr>
        <w:pStyle w:val="ListBullet"/>
      </w:pPr>
      <w:r w:rsidRPr="005A07D3">
        <w:t>hardware and software</w:t>
      </w:r>
    </w:p>
    <w:p w:rsidR="00000000" w:rsidRPr="005A07D3" w:rsidP="005A07D3">
      <w:pPr>
        <w:pStyle w:val="ListBullet"/>
      </w:pPr>
      <w:r w:rsidRPr="005A07D3">
        <w:t>the organisational guidelines</w:t>
      </w:r>
    </w:p>
    <w:p w:rsidR="00000000" w:rsidRPr="005A07D3" w:rsidP="005A07D3">
      <w:pPr>
        <w:pStyle w:val="ListBullet"/>
      </w:pPr>
      <w:r w:rsidRPr="005A07D3">
        <w:t>computers.</w:t>
      </w:r>
    </w:p>
    <w:p w:rsidR="00000000" w:rsidRPr="005A07D3" w:rsidP="005A07D3">
      <w:pPr>
        <w:pStyle w:val="BodyText"/>
      </w:pPr>
    </w:p>
    <w:p w:rsidR="00000000" w:rsidRPr="005A07D3" w:rsidP="00596F1F">
      <w:pPr>
        <w:pStyle w:val="BodyText"/>
      </w:pPr>
      <w:r w:rsidRPr="005A07D3">
        <w:t>Assessors</w:t>
      </w:r>
      <w:r w:rsidRPr="005A07D3">
        <w:t xml:space="preserve"> must satisfy NVR/AQTF assessor requirements.</w:t>
      </w:r>
    </w:p>
    <w:p w:rsidR="00000000" w:rsidRPr="005A07D3" w:rsidP="005A07D3">
      <w:pPr>
        <w:pStyle w:val="Heading1"/>
      </w:pPr>
      <w:bookmarkStart w:id="12" w:name="O_698946"/>
      <w:bookmarkEnd w:id="12"/>
      <w:r w:rsidRPr="005A07D3">
        <w:t>Links</w:t>
      </w:r>
    </w:p>
    <w:p w:rsidR="00000000" w:rsidRPr="005A07D3" w:rsidP="00596F1F">
      <w:pPr>
        <w:pStyle w:val="BodyText"/>
      </w:pPr>
      <w:r w:rsidRPr="005A07D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35D70">
        <w:rPr>
          <w:rStyle w:val="Hyperlink"/>
        </w:rPr>
        <w:t>https://vetnet.gov.au/Pages/TrainingDocs.aspx?q=a53af4e4-b400-484e-b778-71c9e9d6aff2</w:t>
      </w:r>
      <w:r>
        <w:fldChar w:fldCharType="end"/>
      </w:r>
    </w:p>
    <w:p w:rsidR="00000000" w:rsidRPr="005A07D3" w:rsidP="005A07D3"/>
    <w:sectPr w:rsidSect="005A07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D3" w:rsidRPr="00596F1F" w:rsidP="00596F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1F" w:rsidP="005A07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6F1F" w:rsidP="005A07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96F1F" w:rsidP="005A07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D3" w:rsidP="005A07D3">
    <w:pPr>
      <w:pStyle w:val="Footer"/>
      <w:framePr w:wrap="around"/>
    </w:pPr>
    <w:r>
      <w:fldChar w:fldCharType="begin"/>
    </w:r>
    <w:r>
      <w:instrText xml:space="preserve"> DOCPROPERTY  Subject  \* MERGEFORMAT </w:instrText>
    </w:r>
    <w:r>
      <w:fldChar w:fldCharType="separate"/>
    </w:r>
    <w:r w:rsidR="00596F1F">
      <w:t>Approved</w:t>
    </w:r>
    <w:r w:rsidR="00596F1F">
      <w:fldChar w:fldCharType="end"/>
    </w:r>
    <w:r>
      <w:tab/>
      <w:t xml:space="preserve">Page </w:t>
    </w:r>
    <w:r>
      <w:fldChar w:fldCharType="begin"/>
    </w:r>
    <w:r>
      <w:instrText xml:space="preserve"> PAGE  \* Arabic  \* MERGEFORMAT </w:instrText>
    </w:r>
    <w:r>
      <w:fldChar w:fldCharType="separate"/>
    </w:r>
    <w:r w:rsidR="00596F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6F1F">
      <w:rPr>
        <w:noProof/>
      </w:rPr>
      <w:t>5</w:t>
    </w:r>
    <w:r>
      <w:rPr>
        <w:noProof/>
      </w:rPr>
      <w:fldChar w:fldCharType="end"/>
    </w:r>
  </w:p>
  <w:p w:rsidR="005A07D3" w:rsidP="005A07D3">
    <w:pPr>
      <w:pStyle w:val="Footer"/>
      <w:framePr w:wrap="around"/>
    </w:pPr>
    <w:r>
      <w:t xml:space="preserve">© Commonwealth of Australia, </w:t>
    </w:r>
    <w:r>
      <w:fldChar w:fldCharType="begin"/>
    </w:r>
    <w:r>
      <w:instrText xml:space="preserve"> DATE  \@ "yyyy"  \* MERGEFORMAT </w:instrText>
    </w:r>
    <w:r>
      <w:fldChar w:fldCharType="separate"/>
    </w:r>
    <w:r w:rsidR="00596F1F">
      <w:rPr>
        <w:noProof/>
      </w:rPr>
      <w:t>2025</w:t>
    </w:r>
    <w:r>
      <w:fldChar w:fldCharType="end"/>
    </w:r>
    <w:r>
      <w:tab/>
    </w:r>
    <w:r>
      <w:fldChar w:fldCharType="begin"/>
    </w:r>
    <w:r>
      <w:instrText xml:space="preserve"> DOCPROPERTY  Author  \* MERGEFORMAT </w:instrText>
    </w:r>
    <w:r>
      <w:fldChar w:fldCharType="separate"/>
    </w:r>
    <w:r w:rsidR="00596F1F">
      <w:t>Future Skills Organisation</w:t>
    </w:r>
    <w:r w:rsidR="00596F1F">
      <w:fldChar w:fldCharType="end"/>
    </w:r>
  </w:p>
  <w:p w:rsidR="005A07D3" w:rsidP="005A07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7D3" w:rsidRPr="00596F1F" w:rsidP="00596F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1F" w:rsidRPr="002D2AF8" w:rsidP="005A07D3">
    <w:pPr>
      <w:pStyle w:val="Header"/>
      <w:framePr w:wrap="around"/>
    </w:pPr>
    <w:r>
      <w:fldChar w:fldCharType="begin"/>
    </w:r>
    <w:r>
      <w:instrText xml:space="preserve"> TITLE   \* MERGEFORMAT </w:instrText>
    </w:r>
    <w:r>
      <w:fldChar w:fldCharType="separate"/>
    </w:r>
    <w:r>
      <w:t>ICTNWK404 Install, operate and troubleshoot a small enterprise branch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6F1F" w:rsidP="005A07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D3" w:rsidRPr="002D2AF8" w:rsidP="005A07D3">
    <w:pPr>
      <w:pStyle w:val="Header"/>
      <w:framePr w:wrap="around"/>
    </w:pPr>
    <w:r>
      <w:fldChar w:fldCharType="begin"/>
    </w:r>
    <w:r>
      <w:instrText xml:space="preserve"> TITLE   \* MERGEFORMAT </w:instrText>
    </w:r>
    <w:r>
      <w:fldChar w:fldCharType="separate"/>
    </w:r>
    <w:r w:rsidR="00596F1F">
      <w:t>ICTNWK404 Install, operate and troubleshoot a small enterprise branch network</w:t>
    </w:r>
    <w:r w:rsidR="00596F1F">
      <w:fldChar w:fldCharType="end"/>
    </w:r>
    <w:r>
      <w:tab/>
      <w:t xml:space="preserve">Date this document was generated: </w:t>
    </w:r>
    <w:r>
      <w:fldChar w:fldCharType="begin"/>
    </w:r>
    <w:r>
      <w:instrText xml:space="preserve"> CREATEDATE  \@ "d MMMM yyyy"  \* MERGEFORMAT </w:instrText>
    </w:r>
    <w:r>
      <w:fldChar w:fldCharType="separate"/>
    </w:r>
    <w:r w:rsidR="00596F1F">
      <w:rPr>
        <w:noProof/>
      </w:rPr>
      <w:t>2 March 2025</w:t>
    </w:r>
    <w:r>
      <w:fldChar w:fldCharType="end"/>
    </w:r>
  </w:p>
  <w:p w:rsidR="005A07D3" w:rsidP="005A07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5636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76DA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7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7D3"/>
    <w:pPr>
      <w:spacing w:before="360" w:after="60"/>
      <w:outlineLvl w:val="0"/>
    </w:pPr>
    <w:rPr>
      <w:sz w:val="32"/>
    </w:rPr>
  </w:style>
  <w:style w:type="paragraph" w:styleId="Heading2">
    <w:name w:val="heading 2"/>
    <w:basedOn w:val="HeadingBase"/>
    <w:next w:val="BodyText"/>
    <w:link w:val="Heading2Char"/>
    <w:qFormat/>
    <w:rsid w:val="005A07D3"/>
    <w:pPr>
      <w:keepLines/>
      <w:spacing w:before="240" w:after="120"/>
      <w:outlineLvl w:val="1"/>
    </w:pPr>
    <w:rPr>
      <w:sz w:val="28"/>
      <w:szCs w:val="40"/>
    </w:rPr>
  </w:style>
  <w:style w:type="paragraph" w:styleId="Heading3">
    <w:name w:val="heading 3"/>
    <w:basedOn w:val="HeadingBase"/>
    <w:next w:val="BodyText"/>
    <w:link w:val="Heading3Char"/>
    <w:qFormat/>
    <w:rsid w:val="005A07D3"/>
    <w:pPr>
      <w:spacing w:before="180" w:after="120"/>
      <w:outlineLvl w:val="2"/>
    </w:pPr>
    <w:rPr>
      <w:spacing w:val="-10"/>
      <w:kern w:val="32"/>
    </w:rPr>
  </w:style>
  <w:style w:type="paragraph" w:styleId="Heading4">
    <w:name w:val="heading 4"/>
    <w:basedOn w:val="HeadingBase"/>
    <w:next w:val="BodyText"/>
    <w:link w:val="Heading4Char"/>
    <w:qFormat/>
    <w:rsid w:val="005A07D3"/>
    <w:pPr>
      <w:spacing w:before="160" w:after="120"/>
      <w:outlineLvl w:val="3"/>
    </w:pPr>
    <w:rPr>
      <w:sz w:val="22"/>
    </w:rPr>
  </w:style>
  <w:style w:type="paragraph" w:styleId="Heading5">
    <w:name w:val="heading 5"/>
    <w:basedOn w:val="HeadingBase"/>
    <w:next w:val="Normal"/>
    <w:link w:val="Heading5Char"/>
    <w:qFormat/>
    <w:rsid w:val="005A07D3"/>
    <w:pPr>
      <w:spacing w:before="80"/>
      <w:outlineLvl w:val="4"/>
    </w:pPr>
    <w:rPr>
      <w:color w:val="918585"/>
      <w:sz w:val="20"/>
    </w:rPr>
  </w:style>
  <w:style w:type="paragraph" w:styleId="Heading6">
    <w:name w:val="heading 6"/>
    <w:basedOn w:val="HeadingBase"/>
    <w:next w:val="Normal"/>
    <w:link w:val="Heading6Char"/>
    <w:qFormat/>
    <w:rsid w:val="005A07D3"/>
    <w:pPr>
      <w:spacing w:before="60"/>
      <w:outlineLvl w:val="5"/>
    </w:pPr>
    <w:rPr>
      <w:color w:val="918585"/>
      <w:sz w:val="20"/>
    </w:rPr>
  </w:style>
  <w:style w:type="paragraph" w:styleId="Heading7">
    <w:name w:val="heading 7"/>
    <w:basedOn w:val="Normal"/>
    <w:next w:val="Normal"/>
    <w:link w:val="Heading7Char"/>
    <w:qFormat/>
    <w:rsid w:val="005A07D3"/>
    <w:pPr>
      <w:ind w:left="720"/>
      <w:outlineLvl w:val="6"/>
    </w:pPr>
    <w:rPr>
      <w:i/>
    </w:rPr>
  </w:style>
  <w:style w:type="paragraph" w:styleId="Heading8">
    <w:name w:val="heading 8"/>
    <w:basedOn w:val="Normal"/>
    <w:next w:val="Normal"/>
    <w:link w:val="Heading8Char"/>
    <w:qFormat/>
    <w:rsid w:val="005A07D3"/>
    <w:pPr>
      <w:ind w:left="720"/>
      <w:outlineLvl w:val="7"/>
    </w:pPr>
    <w:rPr>
      <w:i/>
    </w:rPr>
  </w:style>
  <w:style w:type="paragraph" w:styleId="Heading9">
    <w:name w:val="heading 9"/>
    <w:basedOn w:val="Normal"/>
    <w:next w:val="Normal"/>
    <w:link w:val="Heading9Char"/>
    <w:qFormat/>
    <w:rsid w:val="005A07D3"/>
    <w:pPr>
      <w:ind w:left="720"/>
      <w:outlineLvl w:val="8"/>
    </w:pPr>
    <w:rPr>
      <w:i/>
    </w:rPr>
  </w:style>
  <w:style w:type="character" w:default="1" w:styleId="DefaultParagraphFont">
    <w:name w:val="Default Paragraph Font"/>
    <w:uiPriority w:val="1"/>
    <w:unhideWhenUsed/>
    <w:rsid w:val="005A07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7D3"/>
  </w:style>
  <w:style w:type="character" w:customStyle="1" w:styleId="Heading1Char">
    <w:name w:val="Heading 1 Char"/>
    <w:basedOn w:val="DefaultParagraphFont"/>
    <w:link w:val="Heading1"/>
    <w:rsid w:val="005A07D3"/>
    <w:rPr>
      <w:rFonts w:ascii="Times New Roman" w:eastAsia="Times New Roman" w:hAnsi="Times New Roman" w:cs="Times New Roman"/>
      <w:b/>
      <w:sz w:val="32"/>
      <w:szCs w:val="20"/>
      <w:lang w:eastAsia="en-US"/>
    </w:rPr>
  </w:style>
  <w:style w:type="paragraph" w:styleId="BodyText">
    <w:name w:val="Body Text"/>
    <w:basedOn w:val="Normal"/>
    <w:link w:val="BodyTextChar"/>
    <w:rsid w:val="005A07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7D3"/>
    <w:rPr>
      <w:rFonts w:ascii="Times New Roman" w:eastAsia="Times New Roman" w:hAnsi="Times New Roman" w:cs="Times New Roman"/>
      <w:sz w:val="24"/>
      <w:lang w:eastAsia="en-US"/>
    </w:rPr>
  </w:style>
  <w:style w:type="paragraph" w:styleId="ListBullet">
    <w:name w:val="List Bullet"/>
    <w:basedOn w:val="List"/>
    <w:rsid w:val="005A07D3"/>
    <w:pPr>
      <w:numPr>
        <w:numId w:val="11"/>
      </w:numPr>
      <w:tabs>
        <w:tab w:val="clear" w:pos="340"/>
      </w:tabs>
      <w:spacing w:before="40" w:after="40"/>
    </w:pPr>
  </w:style>
  <w:style w:type="character" w:customStyle="1" w:styleId="SpecialBold">
    <w:name w:val="Special Bold"/>
    <w:basedOn w:val="DefaultParagraphFont"/>
    <w:rsid w:val="005A07D3"/>
    <w:rPr>
      <w:b/>
      <w:spacing w:val="0"/>
    </w:rPr>
  </w:style>
  <w:style w:type="character" w:styleId="Emphasis">
    <w:name w:val="Emphasis"/>
    <w:basedOn w:val="DefaultParagraphFont"/>
    <w:qFormat/>
    <w:rsid w:val="005A07D3"/>
    <w:rPr>
      <w:i/>
    </w:rPr>
  </w:style>
  <w:style w:type="paragraph" w:customStyle="1" w:styleId="SuperHeading">
    <w:name w:val="SuperHeading"/>
    <w:basedOn w:val="Normal"/>
    <w:rsid w:val="005A07D3"/>
    <w:pPr>
      <w:spacing w:before="240" w:after="120"/>
      <w:outlineLvl w:val="0"/>
    </w:pPr>
    <w:rPr>
      <w:rFonts w:ascii="Times New Roman" w:hAnsi="Times New Roman"/>
      <w:b/>
      <w:sz w:val="32"/>
    </w:rPr>
  </w:style>
  <w:style w:type="paragraph" w:customStyle="1" w:styleId="AllowPageBreak">
    <w:name w:val="AllowPageBreak"/>
    <w:rsid w:val="005A07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07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7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7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7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7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7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7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7D3"/>
    <w:rPr>
      <w:rFonts w:ascii="Courier New" w:eastAsia="Times New Roman" w:hAnsi="Courier New" w:cs="Times New Roman"/>
      <w:i/>
      <w:szCs w:val="20"/>
      <w:lang w:eastAsia="en-US"/>
    </w:rPr>
  </w:style>
  <w:style w:type="paragraph" w:customStyle="1" w:styleId="HeadingBase">
    <w:name w:val="Heading Base"/>
    <w:rsid w:val="005A07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7D3"/>
    <w:pPr>
      <w:tabs>
        <w:tab w:val="right" w:leader="dot" w:pos="9072"/>
      </w:tabs>
      <w:ind w:left="567"/>
    </w:pPr>
    <w:rPr>
      <w:szCs w:val="22"/>
    </w:rPr>
  </w:style>
  <w:style w:type="paragraph" w:customStyle="1" w:styleId="TOCBase">
    <w:name w:val="TOC Base"/>
    <w:rsid w:val="005A07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7D3"/>
    <w:pPr>
      <w:tabs>
        <w:tab w:val="right" w:leader="dot" w:pos="9072"/>
      </w:tabs>
      <w:spacing w:before="40" w:after="40"/>
      <w:ind w:left="284"/>
    </w:pPr>
    <w:rPr>
      <w:rFonts w:ascii="Times New Roman" w:hAnsi="Times New Roman"/>
    </w:rPr>
  </w:style>
  <w:style w:type="paragraph" w:styleId="TOC1">
    <w:name w:val="toc 1"/>
    <w:basedOn w:val="TOCBase"/>
    <w:next w:val="Normal"/>
    <w:rsid w:val="005A07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7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7D3"/>
    <w:rPr>
      <w:rFonts w:ascii="Times New Roman" w:eastAsia="Times New Roman" w:hAnsi="Times New Roman" w:cs="Times New Roman"/>
      <w:sz w:val="16"/>
      <w:lang w:eastAsia="en-US"/>
    </w:rPr>
  </w:style>
  <w:style w:type="paragraph" w:styleId="Title">
    <w:name w:val="Title"/>
    <w:basedOn w:val="HeadingBase"/>
    <w:link w:val="TitleChar"/>
    <w:qFormat/>
    <w:rsid w:val="005A07D3"/>
    <w:pPr>
      <w:spacing w:before="5040"/>
      <w:jc w:val="center"/>
    </w:pPr>
    <w:rPr>
      <w:sz w:val="48"/>
      <w:szCs w:val="72"/>
      <w:lang w:val="en-US"/>
    </w:rPr>
  </w:style>
  <w:style w:type="character" w:customStyle="1" w:styleId="TitleChar">
    <w:name w:val="Title Char"/>
    <w:basedOn w:val="DefaultParagraphFont"/>
    <w:link w:val="Title"/>
    <w:rsid w:val="005A07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7D3"/>
    <w:pPr>
      <w:tabs>
        <w:tab w:val="left" w:pos="3600"/>
        <w:tab w:val="left" w:pos="3958"/>
      </w:tabs>
    </w:pPr>
  </w:style>
  <w:style w:type="paragraph" w:styleId="List">
    <w:name w:val="List"/>
    <w:basedOn w:val="BodyText"/>
    <w:next w:val="BodyText"/>
    <w:rsid w:val="005A07D3"/>
    <w:pPr>
      <w:tabs>
        <w:tab w:val="left" w:pos="340"/>
      </w:tabs>
      <w:spacing w:before="60" w:after="60"/>
      <w:ind w:left="340" w:hanging="340"/>
    </w:pPr>
  </w:style>
  <w:style w:type="paragraph" w:customStyle="1" w:styleId="Note">
    <w:name w:val="Note"/>
    <w:basedOn w:val="BodyText"/>
    <w:rsid w:val="005A07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7D3"/>
    <w:pPr>
      <w:framePr w:wrap="auto" w:hAnchor="text" w:y="6049"/>
    </w:pPr>
    <w:rPr>
      <w:color w:val="000000"/>
      <w:sz w:val="40"/>
    </w:rPr>
  </w:style>
  <w:style w:type="paragraph" w:customStyle="1" w:styleId="TOCTitle">
    <w:name w:val="TOCTitle"/>
    <w:basedOn w:val="Heading1"/>
    <w:rsid w:val="005A07D3"/>
    <w:pPr>
      <w:spacing w:after="240"/>
      <w:jc w:val="center"/>
      <w:outlineLvl w:val="9"/>
    </w:pPr>
    <w:rPr>
      <w:caps/>
    </w:rPr>
  </w:style>
  <w:style w:type="paragraph" w:customStyle="1" w:styleId="Version">
    <w:name w:val="Version"/>
    <w:rsid w:val="005A07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07D3"/>
    <w:pPr>
      <w:numPr>
        <w:numId w:val="12"/>
      </w:numPr>
      <w:tabs>
        <w:tab w:val="clear" w:pos="680"/>
      </w:tabs>
    </w:pPr>
  </w:style>
  <w:style w:type="paragraph" w:styleId="Index1">
    <w:name w:val="index 1"/>
    <w:basedOn w:val="Normal"/>
    <w:next w:val="Normal"/>
    <w:semiHidden/>
    <w:rsid w:val="005A07D3"/>
    <w:pPr>
      <w:keepNext w:val="0"/>
      <w:tabs>
        <w:tab w:val="right" w:pos="4176"/>
      </w:tabs>
      <w:ind w:left="198" w:hanging="198"/>
    </w:pPr>
    <w:rPr>
      <w:rFonts w:ascii="Garamond" w:hAnsi="Garamond"/>
    </w:rPr>
  </w:style>
  <w:style w:type="paragraph" w:styleId="IndexHeading">
    <w:name w:val="index heading"/>
    <w:basedOn w:val="Normal"/>
    <w:next w:val="Index1"/>
    <w:semiHidden/>
    <w:rsid w:val="005A07D3"/>
    <w:pPr>
      <w:spacing w:before="120" w:after="120"/>
    </w:pPr>
    <w:rPr>
      <w:rFonts w:ascii="Arial" w:hAnsi="Arial"/>
      <w:b/>
      <w:color w:val="918585"/>
      <w:sz w:val="24"/>
    </w:rPr>
  </w:style>
  <w:style w:type="paragraph" w:styleId="Header">
    <w:name w:val="header"/>
    <w:basedOn w:val="Normal"/>
    <w:link w:val="HeaderChar"/>
    <w:rsid w:val="005A07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7D3"/>
    <w:rPr>
      <w:rFonts w:ascii="Times New Roman" w:eastAsia="Times New Roman" w:hAnsi="Times New Roman" w:cs="Times New Roman"/>
      <w:sz w:val="16"/>
      <w:szCs w:val="20"/>
      <w:lang w:val="en-GB" w:eastAsia="en-US"/>
    </w:rPr>
  </w:style>
  <w:style w:type="paragraph" w:customStyle="1" w:styleId="Chapter">
    <w:name w:val="Chapter"/>
    <w:basedOn w:val="Normal"/>
    <w:rsid w:val="005A07D3"/>
    <w:pPr>
      <w:spacing w:before="240"/>
    </w:pPr>
    <w:rPr>
      <w:rFonts w:ascii="Times New Roman" w:hAnsi="Times New Roman"/>
      <w:smallCaps/>
      <w:spacing w:val="80"/>
      <w:sz w:val="28"/>
    </w:rPr>
  </w:style>
  <w:style w:type="paragraph" w:customStyle="1" w:styleId="InChapter">
    <w:name w:val="InChapter"/>
    <w:basedOn w:val="Heading3"/>
    <w:rsid w:val="005A07D3"/>
    <w:pPr>
      <w:spacing w:after="240"/>
      <w:outlineLvl w:val="9"/>
    </w:pPr>
    <w:rPr>
      <w:noProof/>
    </w:rPr>
  </w:style>
  <w:style w:type="paragraph" w:styleId="Index2">
    <w:name w:val="index 2"/>
    <w:basedOn w:val="Normal"/>
    <w:next w:val="Normal"/>
    <w:semiHidden/>
    <w:rsid w:val="005A07D3"/>
    <w:pPr>
      <w:tabs>
        <w:tab w:val="right" w:pos="4176"/>
      </w:tabs>
      <w:ind w:left="568" w:hanging="284"/>
    </w:pPr>
    <w:rPr>
      <w:rFonts w:ascii="Garamond" w:hAnsi="Garamond"/>
    </w:rPr>
  </w:style>
  <w:style w:type="paragraph" w:customStyle="1" w:styleId="Byline">
    <w:name w:val="Byline"/>
    <w:rsid w:val="005A07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7D3"/>
    <w:pPr>
      <w:tabs>
        <w:tab w:val="clear" w:pos="3600"/>
        <w:tab w:val="clear" w:pos="3958"/>
      </w:tabs>
      <w:jc w:val="right"/>
    </w:pPr>
  </w:style>
  <w:style w:type="paragraph" w:styleId="Caption">
    <w:name w:val="caption"/>
    <w:basedOn w:val="BodyText"/>
    <w:next w:val="Normal"/>
    <w:qFormat/>
    <w:rsid w:val="005A07D3"/>
    <w:pPr>
      <w:framePr w:w="2268" w:hSpace="181" w:vSpace="181" w:wrap="around" w:vAnchor="text" w:hAnchor="page" w:x="1135" w:y="285" w:anchorLock="1"/>
    </w:pPr>
    <w:rPr>
      <w:i/>
    </w:rPr>
  </w:style>
  <w:style w:type="paragraph" w:customStyle="1" w:styleId="MiniTOCTitle">
    <w:name w:val="MiniTOCTitle"/>
    <w:basedOn w:val="Heading4"/>
    <w:rsid w:val="005A07D3"/>
    <w:pPr>
      <w:spacing w:before="240"/>
      <w:outlineLvl w:val="9"/>
    </w:pPr>
    <w:rPr>
      <w:noProof/>
      <w:sz w:val="24"/>
    </w:rPr>
  </w:style>
  <w:style w:type="paragraph" w:customStyle="1" w:styleId="MiniTOCItem">
    <w:name w:val="MiniTOCItem"/>
    <w:basedOn w:val="ListBullet"/>
    <w:rsid w:val="005A07D3"/>
    <w:pPr>
      <w:numPr>
        <w:numId w:val="0"/>
      </w:numPr>
      <w:tabs>
        <w:tab w:val="right" w:leader="dot" w:pos="6521"/>
      </w:tabs>
      <w:spacing w:before="0" w:after="0"/>
    </w:pPr>
  </w:style>
  <w:style w:type="paragraph" w:customStyle="1" w:styleId="TOFTitle">
    <w:name w:val="TOFTitle"/>
    <w:basedOn w:val="TOCTitle"/>
    <w:rsid w:val="005A07D3"/>
  </w:style>
  <w:style w:type="paragraph" w:styleId="TableofFigures">
    <w:name w:val="table of figures"/>
    <w:basedOn w:val="Normal"/>
    <w:next w:val="Normal"/>
    <w:semiHidden/>
    <w:rsid w:val="005A07D3"/>
    <w:pPr>
      <w:tabs>
        <w:tab w:val="right" w:leader="dot" w:pos="9072"/>
      </w:tabs>
      <w:ind w:left="970" w:hanging="403"/>
    </w:pPr>
    <w:rPr>
      <w:rFonts w:ascii="Times New Roman" w:hAnsi="Times New Roman"/>
      <w:b/>
    </w:rPr>
  </w:style>
  <w:style w:type="paragraph" w:styleId="ListNumber">
    <w:name w:val="List Number"/>
    <w:basedOn w:val="List"/>
    <w:rsid w:val="005A07D3"/>
    <w:pPr>
      <w:numPr>
        <w:numId w:val="14"/>
      </w:numPr>
      <w:tabs>
        <w:tab w:val="clear" w:pos="340"/>
      </w:tabs>
    </w:pPr>
  </w:style>
  <w:style w:type="character" w:customStyle="1" w:styleId="WingdingSymbols">
    <w:name w:val="Wingding Symbols"/>
    <w:rsid w:val="005A07D3"/>
    <w:rPr>
      <w:rFonts w:ascii="Wingdings" w:hAnsi="Wingdings"/>
    </w:rPr>
  </w:style>
  <w:style w:type="paragraph" w:customStyle="1" w:styleId="TableHeading">
    <w:name w:val="Table Heading"/>
    <w:basedOn w:val="HeadingBase"/>
    <w:rsid w:val="005A07D3"/>
    <w:pPr>
      <w:keepLines/>
      <w:pBdr>
        <w:bottom w:val="single" w:sz="6" w:space="1" w:color="918585"/>
      </w:pBdr>
      <w:spacing w:before="240"/>
    </w:pPr>
  </w:style>
  <w:style w:type="character" w:customStyle="1" w:styleId="HotSpot">
    <w:name w:val="HotSpot"/>
    <w:rsid w:val="005A07D3"/>
    <w:rPr>
      <w:color w:val="0033CC"/>
      <w:u w:val="none"/>
    </w:rPr>
  </w:style>
  <w:style w:type="paragraph" w:customStyle="1" w:styleId="BodyTextRight">
    <w:name w:val="Body Text Right"/>
    <w:basedOn w:val="BodyText"/>
    <w:rsid w:val="005A07D3"/>
    <w:pPr>
      <w:spacing w:before="0" w:after="0"/>
      <w:jc w:val="right"/>
    </w:pPr>
  </w:style>
  <w:style w:type="paragraph" w:styleId="Index3">
    <w:name w:val="index 3"/>
    <w:basedOn w:val="ListNumber2"/>
    <w:next w:val="Normal"/>
    <w:semiHidden/>
    <w:rsid w:val="005A07D3"/>
    <w:pPr>
      <w:numPr>
        <w:numId w:val="0"/>
      </w:numPr>
      <w:tabs>
        <w:tab w:val="right" w:leader="dot" w:pos="4176"/>
      </w:tabs>
    </w:pPr>
  </w:style>
  <w:style w:type="paragraph" w:styleId="ListNumber2">
    <w:name w:val="List Number 2"/>
    <w:basedOn w:val="List2"/>
    <w:rsid w:val="005A07D3"/>
    <w:pPr>
      <w:numPr>
        <w:numId w:val="9"/>
      </w:numPr>
      <w:tabs>
        <w:tab w:val="clear" w:pos="1060"/>
      </w:tabs>
    </w:pPr>
  </w:style>
  <w:style w:type="paragraph" w:customStyle="1" w:styleId="MarginNote">
    <w:name w:val="Margin Note"/>
    <w:basedOn w:val="BodyText"/>
    <w:rsid w:val="005A07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7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7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7D3"/>
    <w:rPr>
      <w:sz w:val="32"/>
    </w:rPr>
  </w:style>
  <w:style w:type="paragraph" w:customStyle="1" w:styleId="HeadingProcedure">
    <w:name w:val="Heading Procedure"/>
    <w:basedOn w:val="HeadingBase"/>
    <w:next w:val="Normal"/>
    <w:rsid w:val="005A07D3"/>
    <w:pPr>
      <w:tabs>
        <w:tab w:val="left" w:pos="0"/>
      </w:tabs>
      <w:spacing w:before="120" w:after="60"/>
    </w:pPr>
    <w:rPr>
      <w:i/>
      <w:color w:val="918585"/>
      <w:sz w:val="22"/>
    </w:rPr>
  </w:style>
  <w:style w:type="paragraph" w:customStyle="1" w:styleId="TableBodyText">
    <w:name w:val="Table Body Text"/>
    <w:basedOn w:val="BodyText"/>
    <w:rsid w:val="005A07D3"/>
    <w:pPr>
      <w:spacing w:before="60" w:after="60"/>
    </w:pPr>
  </w:style>
  <w:style w:type="paragraph" w:styleId="ListContinue">
    <w:name w:val="List Continue"/>
    <w:basedOn w:val="List"/>
    <w:rsid w:val="005A07D3"/>
    <w:pPr>
      <w:ind w:firstLine="0"/>
    </w:pPr>
  </w:style>
  <w:style w:type="paragraph" w:customStyle="1" w:styleId="ListNote">
    <w:name w:val="List Note"/>
    <w:basedOn w:val="List"/>
    <w:rsid w:val="005A07D3"/>
    <w:pPr>
      <w:pBdr>
        <w:top w:val="single" w:sz="6" w:space="2" w:color="918585"/>
        <w:bottom w:val="single" w:sz="6" w:space="2" w:color="918585"/>
      </w:pBdr>
      <w:tabs>
        <w:tab w:val="left" w:pos="1021"/>
      </w:tabs>
      <w:ind w:firstLine="0"/>
    </w:pPr>
  </w:style>
  <w:style w:type="paragraph" w:customStyle="1" w:styleId="Warning">
    <w:name w:val="Warning"/>
    <w:basedOn w:val="BodyText"/>
    <w:rsid w:val="005A07D3"/>
    <w:pPr>
      <w:shd w:val="clear" w:color="auto" w:fill="D9D9D9"/>
      <w:tabs>
        <w:tab w:val="left" w:pos="992"/>
      </w:tabs>
      <w:ind w:left="119" w:right="119"/>
    </w:pPr>
    <w:rPr>
      <w:sz w:val="20"/>
    </w:rPr>
  </w:style>
  <w:style w:type="paragraph" w:customStyle="1" w:styleId="MarginIcons">
    <w:name w:val="Margin Icons"/>
    <w:basedOn w:val="BodyText"/>
    <w:rsid w:val="005A07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7D3"/>
    <w:rPr>
      <w:rFonts w:ascii="Courier New" w:hAnsi="Courier New"/>
    </w:rPr>
  </w:style>
  <w:style w:type="paragraph" w:customStyle="1" w:styleId="NoteBullet">
    <w:name w:val="Note Bullet"/>
    <w:basedOn w:val="Note"/>
    <w:rsid w:val="005A07D3"/>
    <w:pPr>
      <w:tabs>
        <w:tab w:val="clear" w:pos="680"/>
      </w:tabs>
      <w:spacing w:before="60" w:after="60"/>
    </w:pPr>
  </w:style>
  <w:style w:type="paragraph" w:customStyle="1" w:styleId="SubHeading2">
    <w:name w:val="SubHeading2"/>
    <w:basedOn w:val="HeadingBase"/>
    <w:rsid w:val="005A07D3"/>
    <w:pPr>
      <w:spacing w:before="240" w:after="60"/>
    </w:pPr>
    <w:rPr>
      <w:sz w:val="20"/>
    </w:rPr>
  </w:style>
  <w:style w:type="paragraph" w:customStyle="1" w:styleId="SubHeading1">
    <w:name w:val="SubHeading1"/>
    <w:basedOn w:val="HeadingBase"/>
    <w:rsid w:val="005A07D3"/>
    <w:pPr>
      <w:spacing w:before="240" w:after="60"/>
    </w:pPr>
    <w:rPr>
      <w:color w:val="918585"/>
      <w:sz w:val="22"/>
    </w:rPr>
  </w:style>
  <w:style w:type="paragraph" w:customStyle="1" w:styleId="SideHeading">
    <w:name w:val="Side Heading"/>
    <w:basedOn w:val="HeadingBase"/>
    <w:rsid w:val="005A07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7D3"/>
    <w:pPr>
      <w:numPr>
        <w:numId w:val="10"/>
      </w:numPr>
    </w:pPr>
  </w:style>
  <w:style w:type="paragraph" w:styleId="PlainText">
    <w:name w:val="Plain Text"/>
    <w:basedOn w:val="Normal"/>
    <w:link w:val="PlainTextChar"/>
    <w:rsid w:val="005A07D3"/>
    <w:rPr>
      <w:sz w:val="20"/>
    </w:rPr>
  </w:style>
  <w:style w:type="character" w:customStyle="1" w:styleId="PlainTextChar">
    <w:name w:val="Plain Text Char"/>
    <w:basedOn w:val="DefaultParagraphFont"/>
    <w:link w:val="PlainText"/>
    <w:rsid w:val="005A07D3"/>
    <w:rPr>
      <w:rFonts w:ascii="Courier New" w:eastAsia="Times New Roman" w:hAnsi="Courier New" w:cs="Times New Roman"/>
      <w:sz w:val="20"/>
      <w:szCs w:val="20"/>
      <w:lang w:eastAsia="en-US"/>
    </w:rPr>
  </w:style>
  <w:style w:type="character" w:customStyle="1" w:styleId="MenuOption">
    <w:name w:val="Menu Option"/>
    <w:basedOn w:val="DefaultParagraphFont"/>
    <w:rsid w:val="005A07D3"/>
    <w:rPr>
      <w:b/>
      <w:smallCaps/>
    </w:rPr>
  </w:style>
  <w:style w:type="paragraph" w:customStyle="1" w:styleId="TableListNumber">
    <w:name w:val="Table List Number"/>
    <w:basedOn w:val="ListNumber"/>
    <w:rsid w:val="005A07D3"/>
    <w:pPr>
      <w:numPr>
        <w:numId w:val="0"/>
      </w:numPr>
    </w:pPr>
  </w:style>
  <w:style w:type="paragraph" w:styleId="TOC4">
    <w:name w:val="toc 4"/>
    <w:basedOn w:val="TOCBase"/>
    <w:next w:val="Normal"/>
    <w:semiHidden/>
    <w:rsid w:val="005A07D3"/>
    <w:pPr>
      <w:tabs>
        <w:tab w:val="right" w:leader="dot" w:pos="9071"/>
      </w:tabs>
      <w:ind w:left="1701"/>
    </w:pPr>
  </w:style>
  <w:style w:type="paragraph" w:customStyle="1" w:styleId="ListAlpha">
    <w:name w:val="List Alpha"/>
    <w:basedOn w:val="List"/>
    <w:rsid w:val="005A07D3"/>
    <w:pPr>
      <w:numPr>
        <w:numId w:val="8"/>
      </w:numPr>
    </w:pPr>
  </w:style>
  <w:style w:type="paragraph" w:customStyle="1" w:styleId="ListAlpha2">
    <w:name w:val="List Alpha 2"/>
    <w:basedOn w:val="List2"/>
    <w:rsid w:val="005A07D3"/>
    <w:pPr>
      <w:numPr>
        <w:numId w:val="7"/>
      </w:numPr>
    </w:pPr>
  </w:style>
  <w:style w:type="paragraph" w:styleId="List2">
    <w:name w:val="List 2"/>
    <w:basedOn w:val="BodyText"/>
    <w:rsid w:val="005A07D3"/>
    <w:pPr>
      <w:tabs>
        <w:tab w:val="left" w:pos="680"/>
      </w:tabs>
      <w:spacing w:before="60" w:after="60"/>
      <w:ind w:left="680" w:hanging="340"/>
    </w:pPr>
  </w:style>
  <w:style w:type="paragraph" w:styleId="List3">
    <w:name w:val="List 3"/>
    <w:basedOn w:val="BodyText"/>
    <w:rsid w:val="005A07D3"/>
    <w:pPr>
      <w:tabs>
        <w:tab w:val="left" w:pos="1021"/>
      </w:tabs>
      <w:spacing w:before="60" w:after="60"/>
      <w:ind w:left="1020" w:hanging="340"/>
    </w:pPr>
  </w:style>
  <w:style w:type="paragraph" w:styleId="List4">
    <w:name w:val="List 4"/>
    <w:basedOn w:val="BodyText"/>
    <w:rsid w:val="005A07D3"/>
    <w:pPr>
      <w:tabs>
        <w:tab w:val="left" w:pos="1361"/>
      </w:tabs>
      <w:spacing w:before="60" w:after="60"/>
      <w:ind w:left="1361" w:hanging="340"/>
    </w:pPr>
  </w:style>
  <w:style w:type="paragraph" w:styleId="List5">
    <w:name w:val="List 5"/>
    <w:basedOn w:val="BodyText"/>
    <w:rsid w:val="005A07D3"/>
    <w:pPr>
      <w:tabs>
        <w:tab w:val="left" w:pos="1701"/>
      </w:tabs>
      <w:spacing w:before="60" w:after="60"/>
      <w:ind w:left="1701" w:hanging="340"/>
    </w:pPr>
  </w:style>
  <w:style w:type="paragraph" w:styleId="ListBullet3">
    <w:name w:val="List Bullet 3"/>
    <w:basedOn w:val="List3"/>
    <w:rsid w:val="005A07D3"/>
    <w:pPr>
      <w:numPr>
        <w:numId w:val="13"/>
      </w:numPr>
      <w:tabs>
        <w:tab w:val="clear" w:pos="1021"/>
      </w:tabs>
      <w:ind w:left="1037" w:hanging="357"/>
    </w:pPr>
  </w:style>
  <w:style w:type="paragraph" w:styleId="ListBullet4">
    <w:name w:val="List Bullet 4"/>
    <w:basedOn w:val="List4"/>
    <w:rsid w:val="005A07D3"/>
    <w:pPr>
      <w:numPr>
        <w:numId w:val="2"/>
      </w:numPr>
      <w:tabs>
        <w:tab w:val="clear" w:pos="1361"/>
      </w:tabs>
    </w:pPr>
  </w:style>
  <w:style w:type="paragraph" w:styleId="ListBullet5">
    <w:name w:val="List Bullet 5"/>
    <w:basedOn w:val="List5"/>
    <w:rsid w:val="005A07D3"/>
    <w:pPr>
      <w:numPr>
        <w:numId w:val="3"/>
      </w:numPr>
    </w:pPr>
  </w:style>
  <w:style w:type="paragraph" w:styleId="ListContinue2">
    <w:name w:val="List Continue 2"/>
    <w:basedOn w:val="List2"/>
    <w:rsid w:val="005A07D3"/>
    <w:pPr>
      <w:ind w:firstLine="0"/>
    </w:pPr>
  </w:style>
  <w:style w:type="paragraph" w:styleId="ListContinue3">
    <w:name w:val="List Continue 3"/>
    <w:basedOn w:val="List3"/>
    <w:rsid w:val="005A07D3"/>
    <w:pPr>
      <w:ind w:left="1021" w:firstLine="0"/>
    </w:pPr>
  </w:style>
  <w:style w:type="paragraph" w:styleId="ListContinue4">
    <w:name w:val="List Continue 4"/>
    <w:basedOn w:val="List4"/>
    <w:rsid w:val="005A07D3"/>
    <w:pPr>
      <w:ind w:firstLine="0"/>
    </w:pPr>
  </w:style>
  <w:style w:type="paragraph" w:styleId="ListContinue5">
    <w:name w:val="List Continue 5"/>
    <w:basedOn w:val="List5"/>
    <w:rsid w:val="005A07D3"/>
    <w:pPr>
      <w:ind w:firstLine="0"/>
    </w:pPr>
  </w:style>
  <w:style w:type="paragraph" w:styleId="ListNumber3">
    <w:name w:val="List Number 3"/>
    <w:basedOn w:val="List3"/>
    <w:rsid w:val="005A07D3"/>
    <w:pPr>
      <w:numPr>
        <w:numId w:val="4"/>
      </w:numPr>
    </w:pPr>
  </w:style>
  <w:style w:type="paragraph" w:styleId="ListNumber4">
    <w:name w:val="List Number 4"/>
    <w:basedOn w:val="List4"/>
    <w:rsid w:val="005A07D3"/>
    <w:pPr>
      <w:numPr>
        <w:numId w:val="5"/>
      </w:numPr>
    </w:pPr>
  </w:style>
  <w:style w:type="paragraph" w:styleId="ListNumber5">
    <w:name w:val="List Number 5"/>
    <w:basedOn w:val="List5"/>
    <w:rsid w:val="005A07D3"/>
    <w:pPr>
      <w:numPr>
        <w:numId w:val="6"/>
      </w:numPr>
    </w:pPr>
  </w:style>
  <w:style w:type="paragraph" w:styleId="BlockText">
    <w:name w:val="Block Text"/>
    <w:basedOn w:val="Normal"/>
    <w:rsid w:val="005A07D3"/>
    <w:pPr>
      <w:spacing w:after="120"/>
      <w:ind w:left="1440" w:right="1440"/>
    </w:pPr>
  </w:style>
  <w:style w:type="character" w:customStyle="1" w:styleId="Subscript">
    <w:name w:val="Subscript"/>
    <w:basedOn w:val="DefaultParagraphFont"/>
    <w:rsid w:val="005A07D3"/>
    <w:rPr>
      <w:sz w:val="16"/>
      <w:vertAlign w:val="subscript"/>
    </w:rPr>
  </w:style>
  <w:style w:type="character" w:customStyle="1" w:styleId="Superscript">
    <w:name w:val="Superscript"/>
    <w:basedOn w:val="DefaultParagraphFont"/>
    <w:rsid w:val="005A07D3"/>
    <w:rPr>
      <w:sz w:val="16"/>
      <w:vertAlign w:val="superscript"/>
    </w:rPr>
  </w:style>
  <w:style w:type="character" w:customStyle="1" w:styleId="Symbols">
    <w:name w:val="Symbols"/>
    <w:basedOn w:val="DefaultParagraphFont"/>
    <w:rsid w:val="005A07D3"/>
    <w:rPr>
      <w:rFonts w:ascii="Symbol" w:hAnsi="Symbol"/>
    </w:rPr>
  </w:style>
  <w:style w:type="character" w:customStyle="1" w:styleId="MenuOptions">
    <w:name w:val="Menu Options"/>
    <w:basedOn w:val="DefaultParagraphFont"/>
    <w:rsid w:val="005A07D3"/>
    <w:rPr>
      <w:rFonts w:ascii="Arial Narrow" w:hAnsi="Arial Narrow"/>
      <w:smallCaps/>
    </w:rPr>
  </w:style>
  <w:style w:type="character" w:customStyle="1" w:styleId="Buttons">
    <w:name w:val="Buttons"/>
    <w:basedOn w:val="DefaultParagraphFont"/>
    <w:rsid w:val="005A07D3"/>
    <w:rPr>
      <w:b/>
    </w:rPr>
  </w:style>
  <w:style w:type="character" w:customStyle="1" w:styleId="Underlined">
    <w:name w:val="Underlined"/>
    <w:basedOn w:val="DefaultParagraphFont"/>
    <w:rsid w:val="005A07D3"/>
    <w:rPr>
      <w:u w:val="single"/>
    </w:rPr>
  </w:style>
  <w:style w:type="paragraph" w:customStyle="1" w:styleId="TableBodyTextRight">
    <w:name w:val="Table Body Text Right"/>
    <w:basedOn w:val="TableBodyText"/>
    <w:rsid w:val="005A07D3"/>
    <w:pPr>
      <w:widowControl w:val="0"/>
      <w:autoSpaceDE w:val="0"/>
      <w:autoSpaceDN w:val="0"/>
      <w:adjustRightInd w:val="0"/>
      <w:jc w:val="right"/>
    </w:pPr>
    <w:rPr>
      <w:rFonts w:cs="Arial"/>
      <w:szCs w:val="18"/>
    </w:rPr>
  </w:style>
  <w:style w:type="paragraph" w:customStyle="1" w:styleId="CopyrightText">
    <w:name w:val="Copyright Text"/>
    <w:basedOn w:val="BodyText"/>
    <w:rsid w:val="005A07D3"/>
    <w:rPr>
      <w:sz w:val="18"/>
    </w:rPr>
  </w:style>
  <w:style w:type="paragraph" w:customStyle="1" w:styleId="BodySmallRight">
    <w:name w:val="Body Small Right"/>
    <w:basedOn w:val="BodyTextRight"/>
    <w:rsid w:val="005A07D3"/>
    <w:rPr>
      <w:sz w:val="18"/>
      <w:szCs w:val="18"/>
    </w:rPr>
  </w:style>
  <w:style w:type="paragraph" w:customStyle="1" w:styleId="MarginEdition">
    <w:name w:val="Margin Edition"/>
    <w:basedOn w:val="MarginNote"/>
    <w:rsid w:val="005A07D3"/>
    <w:pPr>
      <w:spacing w:before="0" w:after="0"/>
    </w:pPr>
    <w:rPr>
      <w:rFonts w:ascii="Times New Roman" w:hAnsi="Times New Roman"/>
      <w:color w:val="999999"/>
    </w:rPr>
  </w:style>
  <w:style w:type="paragraph" w:customStyle="1" w:styleId="Spacer">
    <w:name w:val="Spacer"/>
    <w:basedOn w:val="Normal"/>
    <w:rsid w:val="005A07D3"/>
    <w:rPr>
      <w:sz w:val="2"/>
      <w:szCs w:val="2"/>
    </w:rPr>
  </w:style>
  <w:style w:type="character" w:customStyle="1" w:styleId="Small">
    <w:name w:val="Small"/>
    <w:basedOn w:val="DefaultParagraphFont"/>
    <w:rsid w:val="005A07D3"/>
    <w:rPr>
      <w:sz w:val="16"/>
    </w:rPr>
  </w:style>
  <w:style w:type="paragraph" w:customStyle="1" w:styleId="WideTable">
    <w:name w:val="Wide Table"/>
    <w:basedOn w:val="Normal"/>
    <w:rsid w:val="005A07D3"/>
    <w:pPr>
      <w:ind w:left="-1418"/>
    </w:pPr>
    <w:rPr>
      <w:sz w:val="2"/>
      <w:szCs w:val="2"/>
    </w:rPr>
  </w:style>
  <w:style w:type="character" w:styleId="PageNumber">
    <w:name w:val="page number"/>
    <w:basedOn w:val="DefaultParagraphFont"/>
    <w:rsid w:val="005A07D3"/>
  </w:style>
  <w:style w:type="paragraph" w:styleId="Quote">
    <w:name w:val="Quote"/>
    <w:basedOn w:val="Heading1"/>
    <w:link w:val="QuoteChar"/>
    <w:qFormat/>
    <w:rsid w:val="005A07D3"/>
    <w:rPr>
      <w:b w:val="0"/>
      <w:sz w:val="72"/>
      <w:szCs w:val="72"/>
      <w:lang w:val="en-NZ"/>
    </w:rPr>
  </w:style>
  <w:style w:type="character" w:customStyle="1" w:styleId="QuoteChar">
    <w:name w:val="Quote Char"/>
    <w:basedOn w:val="DefaultParagraphFont"/>
    <w:link w:val="Quote"/>
    <w:rsid w:val="005A07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7D3"/>
    <w:pPr>
      <w:pageBreakBefore/>
    </w:pPr>
  </w:style>
  <w:style w:type="paragraph" w:customStyle="1" w:styleId="Border">
    <w:name w:val="Border"/>
    <w:basedOn w:val="Normal"/>
    <w:qFormat/>
    <w:rsid w:val="005A07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7D3"/>
    <w:rPr>
      <w:b/>
      <w:bCs/>
      <w:i/>
      <w:iCs/>
      <w:color w:val="auto"/>
    </w:rPr>
  </w:style>
  <w:style w:type="paragraph" w:styleId="IntenseQuote">
    <w:name w:val="Intense Quote"/>
    <w:basedOn w:val="Normal"/>
    <w:next w:val="Normal"/>
    <w:link w:val="IntenseQuoteChar"/>
    <w:uiPriority w:val="30"/>
    <w:qFormat/>
    <w:rsid w:val="005A07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7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7D3"/>
    <w:rPr>
      <w:smallCaps/>
      <w:color w:val="auto"/>
      <w:u w:val="single"/>
    </w:rPr>
  </w:style>
  <w:style w:type="character" w:styleId="IntenseReference">
    <w:name w:val="Intense Reference"/>
    <w:basedOn w:val="DefaultParagraphFont"/>
    <w:uiPriority w:val="32"/>
    <w:qFormat/>
    <w:rsid w:val="005A07D3"/>
    <w:rPr>
      <w:b/>
      <w:bCs/>
      <w:smallCaps/>
      <w:color w:val="auto"/>
      <w:spacing w:val="5"/>
      <w:u w:val="single"/>
    </w:rPr>
  </w:style>
  <w:style w:type="paragraph" w:customStyle="1" w:styleId="2ColumnHeading">
    <w:name w:val="2Column Heading"/>
    <w:basedOn w:val="BodyText"/>
    <w:qFormat/>
    <w:rsid w:val="005A07D3"/>
    <w:pPr>
      <w:spacing w:after="60"/>
      <w:ind w:left="-2268"/>
    </w:pPr>
    <w:rPr>
      <w:b/>
    </w:rPr>
  </w:style>
  <w:style w:type="paragraph" w:customStyle="1" w:styleId="Heading1TOC">
    <w:name w:val="Heading1 TOC"/>
    <w:basedOn w:val="Normal"/>
    <w:qFormat/>
    <w:rsid w:val="005A07D3"/>
    <w:pPr>
      <w:spacing w:before="240" w:after="120"/>
    </w:pPr>
    <w:rPr>
      <w:rFonts w:ascii="Times New Roman" w:hAnsi="Times New Roman"/>
      <w:b/>
      <w:sz w:val="32"/>
    </w:rPr>
  </w:style>
  <w:style w:type="paragraph" w:customStyle="1" w:styleId="Heading2TOC">
    <w:name w:val="Heading2 TOC"/>
    <w:basedOn w:val="Normal"/>
    <w:qFormat/>
    <w:rsid w:val="005A07D3"/>
    <w:pPr>
      <w:spacing w:before="240" w:after="60"/>
    </w:pPr>
    <w:rPr>
      <w:rFonts w:ascii="Times New Roman" w:hAnsi="Times New Roman"/>
      <w:b/>
      <w:sz w:val="28"/>
    </w:rPr>
  </w:style>
  <w:style w:type="character" w:customStyle="1" w:styleId="Underline">
    <w:name w:val="Underline"/>
    <w:basedOn w:val="DefaultParagraphFont"/>
    <w:qFormat/>
    <w:rsid w:val="005A07D3"/>
    <w:rPr>
      <w:u w:val="single"/>
    </w:rPr>
  </w:style>
  <w:style w:type="character" w:customStyle="1" w:styleId="BoldandItalics">
    <w:name w:val="Bold and Italics"/>
    <w:qFormat/>
    <w:rsid w:val="005A07D3"/>
    <w:rPr>
      <w:b/>
      <w:i/>
      <w:u w:val="none"/>
    </w:rPr>
  </w:style>
  <w:style w:type="paragraph" w:styleId="BalloonText">
    <w:name w:val="Balloon Text"/>
    <w:basedOn w:val="Normal"/>
    <w:link w:val="BalloonTextChar"/>
    <w:rsid w:val="005A07D3"/>
    <w:rPr>
      <w:rFonts w:ascii="Tahoma" w:hAnsi="Tahoma" w:cs="Tahoma"/>
      <w:sz w:val="16"/>
      <w:szCs w:val="16"/>
    </w:rPr>
  </w:style>
  <w:style w:type="character" w:customStyle="1" w:styleId="BalloonTextChar">
    <w:name w:val="Balloon Text Char"/>
    <w:basedOn w:val="DefaultParagraphFont"/>
    <w:link w:val="BalloonText"/>
    <w:rsid w:val="005A07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7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7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7D3"/>
    <w:rPr>
      <w:b/>
      <w:color w:val="660033"/>
      <w:spacing w:val="0"/>
    </w:rPr>
  </w:style>
  <w:style w:type="paragraph" w:customStyle="1" w:styleId="Nameditemlist">
    <w:name w:val="Named item list"/>
    <w:basedOn w:val="BodyText"/>
    <w:qFormat/>
    <w:rsid w:val="005A07D3"/>
    <w:pPr>
      <w:tabs>
        <w:tab w:val="left" w:pos="2835"/>
      </w:tabs>
      <w:ind w:left="2835" w:hanging="2835"/>
    </w:pPr>
  </w:style>
  <w:style w:type="paragraph" w:customStyle="1" w:styleId="BodyTextnopadding">
    <w:name w:val="Body Text no padding"/>
    <w:basedOn w:val="BodyText"/>
    <w:qFormat/>
    <w:rsid w:val="005A07D3"/>
    <w:pPr>
      <w:spacing w:before="0" w:after="0"/>
    </w:pPr>
  </w:style>
  <w:style w:type="paragraph" w:customStyle="1" w:styleId="BodyTextBold">
    <w:name w:val="Body Text Bold"/>
    <w:basedOn w:val="BodyText"/>
    <w:qFormat/>
    <w:rsid w:val="005A07D3"/>
    <w:rPr>
      <w:b/>
    </w:rPr>
  </w:style>
  <w:style w:type="character" w:styleId="Hyperlink">
    <w:name w:val="Hyperlink"/>
    <w:basedOn w:val="DefaultParagraphFont"/>
    <w:uiPriority w:val="99"/>
    <w:unhideWhenUsed/>
    <w:rsid w:val="00596F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6624</Characters>
  <Application>Microsoft Office Word</Application>
  <DocSecurity>0</DocSecurity>
  <Lines>228</Lines>
  <Paragraphs>145</Paragraphs>
  <ScaleCrop>false</ScaleCrop>
  <Company>Author-it Software Corporation Ltd.</Company>
  <LinksUpToDate>false</LinksUpToDate>
  <CharactersWithSpaces>7566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ICTNWK404 Install, operate and troubleshoot a small enterprise branch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2025-03-01T23:23:00Z</dcterms:created>
  <dcterms:modified xsi:type="dcterms:W3CDTF">2025-03-01T23:23:00Z</dcterms:modified>
</cp:coreProperties>
</file>